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87" w:rsidRPr="009F7B7D" w:rsidRDefault="00C12987" w:rsidP="00324A62">
      <w:pPr>
        <w:jc w:val="left"/>
        <w:rPr>
          <w:u w:val="single"/>
        </w:rPr>
      </w:pPr>
      <w:bookmarkStart w:id="0" w:name="_GoBack"/>
      <w:bookmarkEnd w:id="0"/>
      <w:r w:rsidRPr="009F7B7D">
        <w:rPr>
          <w:b/>
          <w:sz w:val="32"/>
          <w:szCs w:val="32"/>
          <w:u w:val="single"/>
        </w:rPr>
        <w:t xml:space="preserve">Year 10 Chemical Sciences </w:t>
      </w:r>
    </w:p>
    <w:p w:rsidR="00324A62" w:rsidRDefault="00324A62" w:rsidP="000574F7">
      <w:pPr>
        <w:pStyle w:val="BodyTextIndent"/>
        <w:ind w:left="0"/>
        <w:rPr>
          <w:rFonts w:ascii="Arial" w:hAnsi="Arial" w:cs="Arial"/>
          <w:b/>
          <w:szCs w:val="24"/>
        </w:rPr>
      </w:pPr>
    </w:p>
    <w:p w:rsidR="000574F7" w:rsidRPr="000574F7" w:rsidRDefault="000574F7" w:rsidP="000574F7">
      <w:pPr>
        <w:pStyle w:val="BodyTextIndent"/>
        <w:ind w:left="0"/>
        <w:rPr>
          <w:rFonts w:ascii="Arial" w:hAnsi="Arial" w:cs="Arial"/>
          <w:b/>
          <w:szCs w:val="24"/>
        </w:rPr>
      </w:pPr>
      <w:r w:rsidRPr="000574F7">
        <w:rPr>
          <w:rFonts w:ascii="Arial" w:hAnsi="Arial" w:cs="Arial"/>
          <w:b/>
          <w:szCs w:val="24"/>
        </w:rPr>
        <w:t>Week 4 – Covalent Molecular Substances</w:t>
      </w:r>
    </w:p>
    <w:p w:rsidR="000574F7" w:rsidRDefault="000574F7" w:rsidP="000574F7">
      <w:pPr>
        <w:pStyle w:val="BodyTextIndent"/>
        <w:ind w:left="0"/>
        <w:rPr>
          <w:rFonts w:ascii="Arial" w:hAnsi="Arial" w:cs="Arial"/>
          <w:szCs w:val="24"/>
        </w:rPr>
      </w:pPr>
    </w:p>
    <w:p w:rsidR="000574F7" w:rsidRDefault="000574F7" w:rsidP="000574F7">
      <w:pPr>
        <w:jc w:val="left"/>
      </w:pPr>
      <w:r>
        <w:rPr>
          <w:noProof/>
          <w:lang w:eastAsia="en-AU"/>
        </w:rPr>
        <mc:AlternateContent>
          <mc:Choice Requires="wps">
            <w:drawing>
              <wp:anchor distT="0" distB="0" distL="114300" distR="114300" simplePos="0" relativeHeight="251635200" behindDoc="0" locked="0" layoutInCell="1" allowOverlap="1" wp14:anchorId="13F698AE" wp14:editId="764BF53E">
                <wp:simplePos x="0" y="0"/>
                <wp:positionH relativeFrom="column">
                  <wp:posOffset>0</wp:posOffset>
                </wp:positionH>
                <wp:positionV relativeFrom="paragraph">
                  <wp:posOffset>0</wp:posOffset>
                </wp:positionV>
                <wp:extent cx="1828800" cy="1828800"/>
                <wp:effectExtent l="0" t="0" r="15240" b="2349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rsidR="00CC50FF" w:rsidRPr="000574F7" w:rsidRDefault="00CC50FF"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Show an understanding that covalent molecular substances (elements or compounds) consist of a combination of </w:t>
                            </w:r>
                            <w:proofErr w:type="spellStart"/>
                            <w:r w:rsidRPr="000574F7">
                              <w:rPr>
                                <w:rFonts w:ascii="Arial Narrow" w:hAnsi="Arial Narrow"/>
                                <w:sz w:val="20"/>
                                <w:lang w:eastAsia="en-AU"/>
                              </w:rPr>
                              <w:t>non metal</w:t>
                            </w:r>
                            <w:proofErr w:type="spellEnd"/>
                            <w:r w:rsidRPr="000574F7">
                              <w:rPr>
                                <w:rFonts w:ascii="Arial Narrow" w:hAnsi="Arial Narrow"/>
                                <w:sz w:val="20"/>
                                <w:lang w:eastAsia="en-AU"/>
                              </w:rPr>
                              <w:t xml:space="preserve"> elements only, </w:t>
                            </w:r>
                            <w:proofErr w:type="spellStart"/>
                            <w:r w:rsidRPr="000574F7">
                              <w:rPr>
                                <w:rFonts w:ascii="Arial Narrow" w:hAnsi="Arial Narrow"/>
                                <w:sz w:val="20"/>
                                <w:lang w:eastAsia="en-AU"/>
                              </w:rPr>
                              <w:t>ie</w:t>
                            </w:r>
                            <w:proofErr w:type="spellEnd"/>
                            <w:r w:rsidRPr="000574F7">
                              <w:rPr>
                                <w:rFonts w:ascii="Arial Narrow" w:hAnsi="Arial Narrow"/>
                                <w:sz w:val="20"/>
                                <w:lang w:eastAsia="en-AU"/>
                              </w:rPr>
                              <w:t xml:space="preserve"> identify covalent molecular substances from their formula. (At this stage not expected to know covalent network exceptions).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Describe covalent bonding between a pair of atoms in terms of a sharing of electrons.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Use electron dot diagrams to represent simple singly bonded molecules.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Describe the structure of a molecule in terms of two or more </w:t>
                            </w:r>
                            <w:proofErr w:type="spellStart"/>
                            <w:r w:rsidRPr="000574F7">
                              <w:rPr>
                                <w:rFonts w:ascii="Arial Narrow" w:hAnsi="Arial Narrow"/>
                                <w:sz w:val="20"/>
                                <w:lang w:eastAsia="en-AU"/>
                              </w:rPr>
                              <w:t>non metal</w:t>
                            </w:r>
                            <w:proofErr w:type="spellEnd"/>
                            <w:r w:rsidRPr="000574F7">
                              <w:rPr>
                                <w:rFonts w:ascii="Arial Narrow" w:hAnsi="Arial Narrow"/>
                                <w:sz w:val="20"/>
                                <w:lang w:eastAsia="en-AU"/>
                              </w:rPr>
                              <w:t xml:space="preserve"> atoms covalently bonded into a single entity.</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Compare the electrical conductivity of molecular solutions with ionic solutions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Describe the structure of covalent molecular substances as consisting of a large number of molecules with very little attraction between the molecules.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Know the names and formula for the following covalently bonded elements and compounds: </w:t>
                            </w:r>
                          </w:p>
                          <w:p w:rsidR="00CC50FF" w:rsidRPr="009E3733" w:rsidRDefault="00CC50FF" w:rsidP="003033BE">
                            <w:pPr>
                              <w:pStyle w:val="BodyTextIndent"/>
                              <w:ind w:left="283"/>
                              <w:rPr>
                                <w:rFonts w:ascii="Arial Narrow" w:hAnsi="Arial Narrow"/>
                                <w:sz w:val="20"/>
                              </w:rPr>
                            </w:pPr>
                            <w:r w:rsidRPr="000574F7">
                              <w:rPr>
                                <w:rFonts w:ascii="Arial Narrow" w:hAnsi="Arial Narrow"/>
                                <w:sz w:val="20"/>
                              </w:rPr>
                              <w:t>N</w:t>
                            </w:r>
                            <w:r w:rsidRPr="000574F7">
                              <w:rPr>
                                <w:rFonts w:ascii="Arial Narrow" w:hAnsi="Arial Narrow"/>
                                <w:sz w:val="20"/>
                                <w:vertAlign w:val="subscript"/>
                              </w:rPr>
                              <w:t>2</w:t>
                            </w:r>
                            <w:r w:rsidRPr="000574F7">
                              <w:rPr>
                                <w:rFonts w:ascii="Arial Narrow" w:hAnsi="Arial Narrow"/>
                                <w:sz w:val="20"/>
                              </w:rPr>
                              <w:t>, O</w:t>
                            </w:r>
                            <w:r w:rsidRPr="000574F7">
                              <w:rPr>
                                <w:rFonts w:ascii="Arial Narrow" w:hAnsi="Arial Narrow"/>
                                <w:sz w:val="20"/>
                                <w:vertAlign w:val="subscript"/>
                              </w:rPr>
                              <w:t>2</w:t>
                            </w:r>
                            <w:r w:rsidRPr="000574F7">
                              <w:rPr>
                                <w:rFonts w:ascii="Arial Narrow" w:hAnsi="Arial Narrow"/>
                                <w:sz w:val="20"/>
                              </w:rPr>
                              <w:t>, F</w:t>
                            </w:r>
                            <w:r w:rsidRPr="000574F7">
                              <w:rPr>
                                <w:rFonts w:ascii="Arial Narrow" w:hAnsi="Arial Narrow"/>
                                <w:sz w:val="20"/>
                                <w:vertAlign w:val="subscript"/>
                              </w:rPr>
                              <w:t>2</w:t>
                            </w:r>
                            <w:r w:rsidRPr="000574F7">
                              <w:rPr>
                                <w:rFonts w:ascii="Arial Narrow" w:hAnsi="Arial Narrow"/>
                                <w:sz w:val="20"/>
                              </w:rPr>
                              <w:t>, Cl</w:t>
                            </w:r>
                            <w:r w:rsidRPr="000574F7">
                              <w:rPr>
                                <w:rFonts w:ascii="Arial Narrow" w:hAnsi="Arial Narrow"/>
                                <w:sz w:val="20"/>
                                <w:vertAlign w:val="subscript"/>
                              </w:rPr>
                              <w:t>2</w:t>
                            </w:r>
                            <w:r w:rsidRPr="000574F7">
                              <w:rPr>
                                <w:rFonts w:ascii="Arial Narrow" w:hAnsi="Arial Narrow"/>
                                <w:sz w:val="20"/>
                              </w:rPr>
                              <w:t>, Br</w:t>
                            </w:r>
                            <w:r w:rsidRPr="000574F7">
                              <w:rPr>
                                <w:rFonts w:ascii="Arial Narrow" w:hAnsi="Arial Narrow"/>
                                <w:sz w:val="20"/>
                                <w:vertAlign w:val="subscript"/>
                              </w:rPr>
                              <w:t>2</w:t>
                            </w:r>
                            <w:r w:rsidRPr="000574F7">
                              <w:rPr>
                                <w:rFonts w:ascii="Arial Narrow" w:hAnsi="Arial Narrow"/>
                                <w:sz w:val="20"/>
                              </w:rPr>
                              <w:t>, I</w:t>
                            </w:r>
                            <w:r w:rsidRPr="000574F7">
                              <w:rPr>
                                <w:rFonts w:ascii="Arial Narrow" w:hAnsi="Arial Narrow"/>
                                <w:sz w:val="20"/>
                                <w:vertAlign w:val="subscript"/>
                              </w:rPr>
                              <w:t>2</w:t>
                            </w:r>
                            <w:r w:rsidRPr="000574F7">
                              <w:rPr>
                                <w:rFonts w:ascii="Arial Narrow" w:hAnsi="Arial Narrow"/>
                                <w:sz w:val="20"/>
                              </w:rPr>
                              <w:t>, H</w:t>
                            </w:r>
                            <w:r w:rsidRPr="000574F7">
                              <w:rPr>
                                <w:rFonts w:ascii="Arial Narrow" w:hAnsi="Arial Narrow"/>
                                <w:sz w:val="20"/>
                                <w:vertAlign w:val="subscript"/>
                              </w:rPr>
                              <w:t>2</w:t>
                            </w:r>
                            <w:r w:rsidRPr="000574F7">
                              <w:rPr>
                                <w:rFonts w:ascii="Arial Narrow" w:hAnsi="Arial Narrow"/>
                                <w:sz w:val="20"/>
                              </w:rPr>
                              <w:t>O, CO</w:t>
                            </w:r>
                            <w:r w:rsidRPr="000574F7">
                              <w:rPr>
                                <w:rFonts w:ascii="Arial Narrow" w:hAnsi="Arial Narrow"/>
                                <w:sz w:val="20"/>
                                <w:vertAlign w:val="subscript"/>
                              </w:rPr>
                              <w:t>2</w:t>
                            </w:r>
                            <w:r w:rsidRPr="000574F7">
                              <w:rPr>
                                <w:rFonts w:ascii="Arial Narrow" w:hAnsi="Arial Narrow"/>
                                <w:sz w:val="20"/>
                              </w:rPr>
                              <w:t>, CO, NO</w:t>
                            </w:r>
                            <w:r w:rsidRPr="000574F7">
                              <w:rPr>
                                <w:rFonts w:ascii="Arial Narrow" w:hAnsi="Arial Narrow"/>
                                <w:sz w:val="20"/>
                                <w:vertAlign w:val="subscript"/>
                              </w:rPr>
                              <w:t>2</w:t>
                            </w:r>
                            <w:r w:rsidRPr="000574F7">
                              <w:rPr>
                                <w:rFonts w:ascii="Arial Narrow" w:hAnsi="Arial Narrow"/>
                                <w:sz w:val="20"/>
                              </w:rPr>
                              <w:t>, SO</w:t>
                            </w:r>
                            <w:r w:rsidRPr="000574F7">
                              <w:rPr>
                                <w:rFonts w:ascii="Arial Narrow" w:hAnsi="Arial Narrow"/>
                                <w:sz w:val="20"/>
                                <w:vertAlign w:val="subscript"/>
                              </w:rPr>
                              <w:t>2</w:t>
                            </w:r>
                            <w:r w:rsidRPr="000574F7">
                              <w:rPr>
                                <w:rFonts w:ascii="Arial Narrow" w:hAnsi="Arial Narrow"/>
                                <w:sz w:val="20"/>
                              </w:rPr>
                              <w:t>, SO</w:t>
                            </w:r>
                            <w:r w:rsidRPr="000574F7">
                              <w:rPr>
                                <w:rFonts w:ascii="Arial Narrow" w:hAnsi="Arial Narrow"/>
                                <w:sz w:val="20"/>
                                <w:vertAlign w:val="subscript"/>
                              </w:rPr>
                              <w:t>3</w:t>
                            </w:r>
                            <w:r w:rsidRPr="000574F7">
                              <w:rPr>
                                <w:rFonts w:ascii="Arial Narrow" w:hAnsi="Arial Narrow"/>
                                <w:sz w:val="20"/>
                              </w:rPr>
                              <w:t>, HNO</w:t>
                            </w:r>
                            <w:r w:rsidRPr="000574F7">
                              <w:rPr>
                                <w:rFonts w:ascii="Arial Narrow" w:hAnsi="Arial Narrow"/>
                                <w:sz w:val="20"/>
                                <w:vertAlign w:val="subscript"/>
                              </w:rPr>
                              <w:t>3</w:t>
                            </w:r>
                            <w:r w:rsidRPr="000574F7">
                              <w:rPr>
                                <w:rFonts w:ascii="Arial Narrow" w:hAnsi="Arial Narrow"/>
                                <w:sz w:val="20"/>
                              </w:rPr>
                              <w:t xml:space="preserve">, </w:t>
                            </w:r>
                            <w:proofErr w:type="spellStart"/>
                            <w:r w:rsidRPr="000574F7">
                              <w:rPr>
                                <w:rFonts w:ascii="Arial Narrow" w:hAnsi="Arial Narrow"/>
                                <w:sz w:val="20"/>
                              </w:rPr>
                              <w:t>HCl</w:t>
                            </w:r>
                            <w:proofErr w:type="spellEnd"/>
                            <w:r w:rsidRPr="000574F7">
                              <w:rPr>
                                <w:rFonts w:ascii="Arial Narrow" w:hAnsi="Arial Narrow"/>
                                <w:sz w:val="20"/>
                              </w:rPr>
                              <w:t>, H</w:t>
                            </w:r>
                            <w:r w:rsidRPr="000574F7">
                              <w:rPr>
                                <w:rFonts w:ascii="Arial Narrow" w:hAnsi="Arial Narrow"/>
                                <w:sz w:val="20"/>
                                <w:vertAlign w:val="subscript"/>
                              </w:rPr>
                              <w:t>2</w:t>
                            </w:r>
                            <w:r w:rsidRPr="000574F7">
                              <w:rPr>
                                <w:rFonts w:ascii="Arial Narrow" w:hAnsi="Arial Narrow"/>
                                <w:sz w:val="20"/>
                              </w:rPr>
                              <w:t>SO</w:t>
                            </w:r>
                            <w:r w:rsidRPr="000574F7">
                              <w:rPr>
                                <w:rFonts w:ascii="Arial Narrow" w:hAnsi="Arial Narrow"/>
                                <w:sz w:val="20"/>
                                <w:vertAlign w:val="subscript"/>
                              </w:rPr>
                              <w:t>4</w:t>
                            </w:r>
                            <w:r w:rsidRPr="000574F7">
                              <w:rPr>
                                <w:rFonts w:ascii="Arial Narrow" w:hAnsi="Arial Narrow"/>
                                <w:sz w:val="20"/>
                              </w:rPr>
                              <w:t>, H</w:t>
                            </w:r>
                            <w:r w:rsidRPr="000574F7">
                              <w:rPr>
                                <w:rFonts w:ascii="Arial Narrow" w:hAnsi="Arial Narrow"/>
                                <w:sz w:val="20"/>
                                <w:vertAlign w:val="subscript"/>
                              </w:rPr>
                              <w:t>3</w:t>
                            </w:r>
                            <w:r w:rsidRPr="000574F7">
                              <w:rPr>
                                <w:rFonts w:ascii="Arial Narrow" w:hAnsi="Arial Narrow"/>
                                <w:sz w:val="20"/>
                              </w:rPr>
                              <w:t>PO</w:t>
                            </w:r>
                            <w:r w:rsidRPr="000574F7">
                              <w:rPr>
                                <w:rFonts w:ascii="Arial Narrow" w:hAnsi="Arial Narrow"/>
                                <w:sz w:val="20"/>
                                <w:vertAlign w:val="subscript"/>
                              </w:rPr>
                              <w:t>4</w:t>
                            </w:r>
                            <w:r w:rsidRPr="000574F7">
                              <w:rPr>
                                <w:rFonts w:ascii="Arial Narrow" w:hAnsi="Arial Narrow"/>
                                <w:sz w:val="20"/>
                              </w:rPr>
                              <w:t>, CH</w:t>
                            </w:r>
                            <w:r w:rsidRPr="000574F7">
                              <w:rPr>
                                <w:rFonts w:ascii="Arial Narrow" w:hAnsi="Arial Narrow"/>
                                <w:sz w:val="20"/>
                                <w:vertAlign w:val="subscript"/>
                              </w:rPr>
                              <w:t>3</w:t>
                            </w:r>
                            <w:r w:rsidRPr="000574F7">
                              <w:rPr>
                                <w:rFonts w:ascii="Arial Narrow" w:hAnsi="Arial Narrow"/>
                                <w:sz w:val="20"/>
                              </w:rPr>
                              <w:t>COOH.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44" type="#_x0000_t202" style="position:absolute;margin-left:0;margin-top:0;width:2in;height:2in;z-index:251635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KYYAIAANoEAAAOAAAAZHJzL2Uyb0RvYy54bWysVE2P2jAQvVfqf7B8LwlfWx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" fillcolor="#d8d8d8 [2732]" strokeweight=".5pt">
                <v:textbox style="mso-fit-shape-to-text:t">
                  <w:txbxContent>
                    <w:p w:rsidR="00CC50FF" w:rsidRPr="000574F7" w:rsidRDefault="00CC50FF"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Show an understanding that covalent molecular substances (elements or compounds) consist of a combination of </w:t>
                      </w:r>
                      <w:proofErr w:type="spellStart"/>
                      <w:r w:rsidRPr="000574F7">
                        <w:rPr>
                          <w:rFonts w:ascii="Arial Narrow" w:hAnsi="Arial Narrow"/>
                          <w:sz w:val="20"/>
                          <w:lang w:eastAsia="en-AU"/>
                        </w:rPr>
                        <w:t>non metal</w:t>
                      </w:r>
                      <w:proofErr w:type="spellEnd"/>
                      <w:r w:rsidRPr="000574F7">
                        <w:rPr>
                          <w:rFonts w:ascii="Arial Narrow" w:hAnsi="Arial Narrow"/>
                          <w:sz w:val="20"/>
                          <w:lang w:eastAsia="en-AU"/>
                        </w:rPr>
                        <w:t xml:space="preserve"> elements only, </w:t>
                      </w:r>
                      <w:proofErr w:type="spellStart"/>
                      <w:r w:rsidRPr="000574F7">
                        <w:rPr>
                          <w:rFonts w:ascii="Arial Narrow" w:hAnsi="Arial Narrow"/>
                          <w:sz w:val="20"/>
                          <w:lang w:eastAsia="en-AU"/>
                        </w:rPr>
                        <w:t>ie</w:t>
                      </w:r>
                      <w:proofErr w:type="spellEnd"/>
                      <w:r w:rsidRPr="000574F7">
                        <w:rPr>
                          <w:rFonts w:ascii="Arial Narrow" w:hAnsi="Arial Narrow"/>
                          <w:sz w:val="20"/>
                          <w:lang w:eastAsia="en-AU"/>
                        </w:rPr>
                        <w:t xml:space="preserve"> identify covalent molecular substances from their formula. (At this stage not expected to know covalent network exceptions).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Describe covalent bonding between a pair of atoms in terms of a sharing of electrons.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Use electron dot diagrams to represent simple singly bonded molecules.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Describe the structure of a molecule in terms of two or more </w:t>
                      </w:r>
                      <w:proofErr w:type="spellStart"/>
                      <w:r w:rsidRPr="000574F7">
                        <w:rPr>
                          <w:rFonts w:ascii="Arial Narrow" w:hAnsi="Arial Narrow"/>
                          <w:sz w:val="20"/>
                          <w:lang w:eastAsia="en-AU"/>
                        </w:rPr>
                        <w:t>non metal</w:t>
                      </w:r>
                      <w:proofErr w:type="spellEnd"/>
                      <w:r w:rsidRPr="000574F7">
                        <w:rPr>
                          <w:rFonts w:ascii="Arial Narrow" w:hAnsi="Arial Narrow"/>
                          <w:sz w:val="20"/>
                          <w:lang w:eastAsia="en-AU"/>
                        </w:rPr>
                        <w:t xml:space="preserve"> atoms covalently bonded into a single entity.</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Compare the electrical conductivity of molecular solutions with ionic solutions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Describe the structure of covalent molecular substances as consisting of a large number of molecules with very little attraction between the molecules.</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Know the names and formula for the following covalently bonded elements and compounds: </w:t>
                      </w:r>
                    </w:p>
                    <w:p w:rsidR="00CC50FF" w:rsidRPr="009E3733" w:rsidRDefault="00CC50FF" w:rsidP="003033BE">
                      <w:pPr>
                        <w:pStyle w:val="BodyTextIndent"/>
                        <w:ind w:left="283"/>
                        <w:rPr>
                          <w:rFonts w:ascii="Arial Narrow" w:hAnsi="Arial Narrow"/>
                          <w:sz w:val="20"/>
                        </w:rPr>
                      </w:pPr>
                      <w:r w:rsidRPr="000574F7">
                        <w:rPr>
                          <w:rFonts w:ascii="Arial Narrow" w:hAnsi="Arial Narrow"/>
                          <w:sz w:val="20"/>
                        </w:rPr>
                        <w:t>N</w:t>
                      </w:r>
                      <w:r w:rsidRPr="000574F7">
                        <w:rPr>
                          <w:rFonts w:ascii="Arial Narrow" w:hAnsi="Arial Narrow"/>
                          <w:sz w:val="20"/>
                          <w:vertAlign w:val="subscript"/>
                        </w:rPr>
                        <w:t>2</w:t>
                      </w:r>
                      <w:r w:rsidRPr="000574F7">
                        <w:rPr>
                          <w:rFonts w:ascii="Arial Narrow" w:hAnsi="Arial Narrow"/>
                          <w:sz w:val="20"/>
                        </w:rPr>
                        <w:t>, O</w:t>
                      </w:r>
                      <w:r w:rsidRPr="000574F7">
                        <w:rPr>
                          <w:rFonts w:ascii="Arial Narrow" w:hAnsi="Arial Narrow"/>
                          <w:sz w:val="20"/>
                          <w:vertAlign w:val="subscript"/>
                        </w:rPr>
                        <w:t>2</w:t>
                      </w:r>
                      <w:r w:rsidRPr="000574F7">
                        <w:rPr>
                          <w:rFonts w:ascii="Arial Narrow" w:hAnsi="Arial Narrow"/>
                          <w:sz w:val="20"/>
                        </w:rPr>
                        <w:t>, F</w:t>
                      </w:r>
                      <w:r w:rsidRPr="000574F7">
                        <w:rPr>
                          <w:rFonts w:ascii="Arial Narrow" w:hAnsi="Arial Narrow"/>
                          <w:sz w:val="20"/>
                          <w:vertAlign w:val="subscript"/>
                        </w:rPr>
                        <w:t>2</w:t>
                      </w:r>
                      <w:r w:rsidRPr="000574F7">
                        <w:rPr>
                          <w:rFonts w:ascii="Arial Narrow" w:hAnsi="Arial Narrow"/>
                          <w:sz w:val="20"/>
                        </w:rPr>
                        <w:t>, Cl</w:t>
                      </w:r>
                      <w:r w:rsidRPr="000574F7">
                        <w:rPr>
                          <w:rFonts w:ascii="Arial Narrow" w:hAnsi="Arial Narrow"/>
                          <w:sz w:val="20"/>
                          <w:vertAlign w:val="subscript"/>
                        </w:rPr>
                        <w:t>2</w:t>
                      </w:r>
                      <w:r w:rsidRPr="000574F7">
                        <w:rPr>
                          <w:rFonts w:ascii="Arial Narrow" w:hAnsi="Arial Narrow"/>
                          <w:sz w:val="20"/>
                        </w:rPr>
                        <w:t>, Br</w:t>
                      </w:r>
                      <w:r w:rsidRPr="000574F7">
                        <w:rPr>
                          <w:rFonts w:ascii="Arial Narrow" w:hAnsi="Arial Narrow"/>
                          <w:sz w:val="20"/>
                          <w:vertAlign w:val="subscript"/>
                        </w:rPr>
                        <w:t>2</w:t>
                      </w:r>
                      <w:r w:rsidRPr="000574F7">
                        <w:rPr>
                          <w:rFonts w:ascii="Arial Narrow" w:hAnsi="Arial Narrow"/>
                          <w:sz w:val="20"/>
                        </w:rPr>
                        <w:t>, I</w:t>
                      </w:r>
                      <w:r w:rsidRPr="000574F7">
                        <w:rPr>
                          <w:rFonts w:ascii="Arial Narrow" w:hAnsi="Arial Narrow"/>
                          <w:sz w:val="20"/>
                          <w:vertAlign w:val="subscript"/>
                        </w:rPr>
                        <w:t>2</w:t>
                      </w:r>
                      <w:r w:rsidRPr="000574F7">
                        <w:rPr>
                          <w:rFonts w:ascii="Arial Narrow" w:hAnsi="Arial Narrow"/>
                          <w:sz w:val="20"/>
                        </w:rPr>
                        <w:t>, H</w:t>
                      </w:r>
                      <w:r w:rsidRPr="000574F7">
                        <w:rPr>
                          <w:rFonts w:ascii="Arial Narrow" w:hAnsi="Arial Narrow"/>
                          <w:sz w:val="20"/>
                          <w:vertAlign w:val="subscript"/>
                        </w:rPr>
                        <w:t>2</w:t>
                      </w:r>
                      <w:r w:rsidRPr="000574F7">
                        <w:rPr>
                          <w:rFonts w:ascii="Arial Narrow" w:hAnsi="Arial Narrow"/>
                          <w:sz w:val="20"/>
                        </w:rPr>
                        <w:t>O, CO</w:t>
                      </w:r>
                      <w:r w:rsidRPr="000574F7">
                        <w:rPr>
                          <w:rFonts w:ascii="Arial Narrow" w:hAnsi="Arial Narrow"/>
                          <w:sz w:val="20"/>
                          <w:vertAlign w:val="subscript"/>
                        </w:rPr>
                        <w:t>2</w:t>
                      </w:r>
                      <w:r w:rsidRPr="000574F7">
                        <w:rPr>
                          <w:rFonts w:ascii="Arial Narrow" w:hAnsi="Arial Narrow"/>
                          <w:sz w:val="20"/>
                        </w:rPr>
                        <w:t>, CO, NO</w:t>
                      </w:r>
                      <w:r w:rsidRPr="000574F7">
                        <w:rPr>
                          <w:rFonts w:ascii="Arial Narrow" w:hAnsi="Arial Narrow"/>
                          <w:sz w:val="20"/>
                          <w:vertAlign w:val="subscript"/>
                        </w:rPr>
                        <w:t>2</w:t>
                      </w:r>
                      <w:r w:rsidRPr="000574F7">
                        <w:rPr>
                          <w:rFonts w:ascii="Arial Narrow" w:hAnsi="Arial Narrow"/>
                          <w:sz w:val="20"/>
                        </w:rPr>
                        <w:t>, SO</w:t>
                      </w:r>
                      <w:r w:rsidRPr="000574F7">
                        <w:rPr>
                          <w:rFonts w:ascii="Arial Narrow" w:hAnsi="Arial Narrow"/>
                          <w:sz w:val="20"/>
                          <w:vertAlign w:val="subscript"/>
                        </w:rPr>
                        <w:t>2</w:t>
                      </w:r>
                      <w:r w:rsidRPr="000574F7">
                        <w:rPr>
                          <w:rFonts w:ascii="Arial Narrow" w:hAnsi="Arial Narrow"/>
                          <w:sz w:val="20"/>
                        </w:rPr>
                        <w:t>, SO</w:t>
                      </w:r>
                      <w:r w:rsidRPr="000574F7">
                        <w:rPr>
                          <w:rFonts w:ascii="Arial Narrow" w:hAnsi="Arial Narrow"/>
                          <w:sz w:val="20"/>
                          <w:vertAlign w:val="subscript"/>
                        </w:rPr>
                        <w:t>3</w:t>
                      </w:r>
                      <w:r w:rsidRPr="000574F7">
                        <w:rPr>
                          <w:rFonts w:ascii="Arial Narrow" w:hAnsi="Arial Narrow"/>
                          <w:sz w:val="20"/>
                        </w:rPr>
                        <w:t>, HNO</w:t>
                      </w:r>
                      <w:r w:rsidRPr="000574F7">
                        <w:rPr>
                          <w:rFonts w:ascii="Arial Narrow" w:hAnsi="Arial Narrow"/>
                          <w:sz w:val="20"/>
                          <w:vertAlign w:val="subscript"/>
                        </w:rPr>
                        <w:t>3</w:t>
                      </w:r>
                      <w:r w:rsidRPr="000574F7">
                        <w:rPr>
                          <w:rFonts w:ascii="Arial Narrow" w:hAnsi="Arial Narrow"/>
                          <w:sz w:val="20"/>
                        </w:rPr>
                        <w:t xml:space="preserve">, </w:t>
                      </w:r>
                      <w:proofErr w:type="spellStart"/>
                      <w:r w:rsidRPr="000574F7">
                        <w:rPr>
                          <w:rFonts w:ascii="Arial Narrow" w:hAnsi="Arial Narrow"/>
                          <w:sz w:val="20"/>
                        </w:rPr>
                        <w:t>HCl</w:t>
                      </w:r>
                      <w:proofErr w:type="spellEnd"/>
                      <w:r w:rsidRPr="000574F7">
                        <w:rPr>
                          <w:rFonts w:ascii="Arial Narrow" w:hAnsi="Arial Narrow"/>
                          <w:sz w:val="20"/>
                        </w:rPr>
                        <w:t>, H</w:t>
                      </w:r>
                      <w:r w:rsidRPr="000574F7">
                        <w:rPr>
                          <w:rFonts w:ascii="Arial Narrow" w:hAnsi="Arial Narrow"/>
                          <w:sz w:val="20"/>
                          <w:vertAlign w:val="subscript"/>
                        </w:rPr>
                        <w:t>2</w:t>
                      </w:r>
                      <w:r w:rsidRPr="000574F7">
                        <w:rPr>
                          <w:rFonts w:ascii="Arial Narrow" w:hAnsi="Arial Narrow"/>
                          <w:sz w:val="20"/>
                        </w:rPr>
                        <w:t>SO</w:t>
                      </w:r>
                      <w:r w:rsidRPr="000574F7">
                        <w:rPr>
                          <w:rFonts w:ascii="Arial Narrow" w:hAnsi="Arial Narrow"/>
                          <w:sz w:val="20"/>
                          <w:vertAlign w:val="subscript"/>
                        </w:rPr>
                        <w:t>4</w:t>
                      </w:r>
                      <w:r w:rsidRPr="000574F7">
                        <w:rPr>
                          <w:rFonts w:ascii="Arial Narrow" w:hAnsi="Arial Narrow"/>
                          <w:sz w:val="20"/>
                        </w:rPr>
                        <w:t>, H</w:t>
                      </w:r>
                      <w:r w:rsidRPr="000574F7">
                        <w:rPr>
                          <w:rFonts w:ascii="Arial Narrow" w:hAnsi="Arial Narrow"/>
                          <w:sz w:val="20"/>
                          <w:vertAlign w:val="subscript"/>
                        </w:rPr>
                        <w:t>3</w:t>
                      </w:r>
                      <w:r w:rsidRPr="000574F7">
                        <w:rPr>
                          <w:rFonts w:ascii="Arial Narrow" w:hAnsi="Arial Narrow"/>
                          <w:sz w:val="20"/>
                        </w:rPr>
                        <w:t>PO</w:t>
                      </w:r>
                      <w:r w:rsidRPr="000574F7">
                        <w:rPr>
                          <w:rFonts w:ascii="Arial Narrow" w:hAnsi="Arial Narrow"/>
                          <w:sz w:val="20"/>
                          <w:vertAlign w:val="subscript"/>
                        </w:rPr>
                        <w:t>4</w:t>
                      </w:r>
                      <w:r w:rsidRPr="000574F7">
                        <w:rPr>
                          <w:rFonts w:ascii="Arial Narrow" w:hAnsi="Arial Narrow"/>
                          <w:sz w:val="20"/>
                        </w:rPr>
                        <w:t>, CH</w:t>
                      </w:r>
                      <w:r w:rsidRPr="000574F7">
                        <w:rPr>
                          <w:rFonts w:ascii="Arial Narrow" w:hAnsi="Arial Narrow"/>
                          <w:sz w:val="20"/>
                          <w:vertAlign w:val="subscript"/>
                        </w:rPr>
                        <w:t>3</w:t>
                      </w:r>
                      <w:r w:rsidRPr="000574F7">
                        <w:rPr>
                          <w:rFonts w:ascii="Arial Narrow" w:hAnsi="Arial Narrow"/>
                          <w:sz w:val="20"/>
                        </w:rPr>
                        <w:t>COOH.</w:t>
                      </w:r>
                    </w:p>
                  </w:txbxContent>
                </v:textbox>
                <w10:wrap type="square"/>
              </v:shape>
            </w:pict>
          </mc:Fallback>
        </mc:AlternateContent>
      </w:r>
    </w:p>
    <w:p w:rsidR="00D930E4" w:rsidRPr="00D930E4" w:rsidRDefault="00EE601C" w:rsidP="00D930E4">
      <w:pPr>
        <w:pStyle w:val="BodyTextIndent"/>
        <w:ind w:left="0"/>
        <w:rPr>
          <w:rFonts w:ascii="Arial" w:hAnsi="Arial" w:cs="Arial"/>
        </w:rPr>
      </w:pPr>
      <w:r w:rsidRPr="00D930E4">
        <w:rPr>
          <w:rFonts w:ascii="Arial" w:hAnsi="Arial" w:cs="Arial"/>
          <w:b/>
          <w:szCs w:val="24"/>
          <w:u w:val="single"/>
        </w:rPr>
        <w:t>Covalent</w:t>
      </w:r>
      <w:r w:rsidRPr="00D930E4">
        <w:rPr>
          <w:rFonts w:ascii="Arial" w:hAnsi="Arial" w:cs="Arial"/>
          <w:szCs w:val="24"/>
        </w:rPr>
        <w:t xml:space="preserve"> bonding is the </w:t>
      </w:r>
      <w:r w:rsidRPr="00D930E4">
        <w:rPr>
          <w:rFonts w:ascii="Arial" w:hAnsi="Arial" w:cs="Arial"/>
          <w:b/>
          <w:szCs w:val="24"/>
          <w:u w:val="single"/>
        </w:rPr>
        <w:t>sharing</w:t>
      </w:r>
      <w:r w:rsidRPr="00D930E4">
        <w:rPr>
          <w:rFonts w:ascii="Arial" w:hAnsi="Arial" w:cs="Arial"/>
          <w:szCs w:val="24"/>
        </w:rPr>
        <w:t xml:space="preserve"> of electrons between non-metal atoms to achieve a more stable state. </w:t>
      </w:r>
      <w:r w:rsidR="00D930E4" w:rsidRPr="00D930E4">
        <w:rPr>
          <w:rFonts w:ascii="Arial" w:hAnsi="Arial" w:cs="Arial"/>
        </w:rPr>
        <w:t>To achieve this, atoms must attain the electron configuration of noble gases; I.e. eight electrons in their valence shell (</w:t>
      </w:r>
      <w:r w:rsidR="00D930E4" w:rsidRPr="00D930E4">
        <w:rPr>
          <w:rFonts w:ascii="Arial" w:hAnsi="Arial" w:cs="Arial"/>
          <w:b/>
          <w:bCs/>
          <w:i/>
          <w:iCs/>
        </w:rPr>
        <w:t>Octet Rule</w:t>
      </w:r>
      <w:r w:rsidR="00D930E4" w:rsidRPr="00D930E4">
        <w:rPr>
          <w:rFonts w:ascii="Arial" w:hAnsi="Arial" w:cs="Arial"/>
        </w:rPr>
        <w:t xml:space="preserve">). </w:t>
      </w:r>
    </w:p>
    <w:p w:rsidR="00EE601C" w:rsidRPr="00D930E4" w:rsidRDefault="005C5572" w:rsidP="00584DCA">
      <w:pPr>
        <w:jc w:val="left"/>
      </w:pPr>
      <w:r>
        <w:rPr>
          <w:noProof/>
          <w:lang w:eastAsia="en-AU"/>
        </w:rPr>
        <w:drawing>
          <wp:anchor distT="0" distB="0" distL="114300" distR="114300" simplePos="0" relativeHeight="251676160" behindDoc="1" locked="0" layoutInCell="1" allowOverlap="1" wp14:anchorId="5758145A" wp14:editId="6911A7B8">
            <wp:simplePos x="0" y="0"/>
            <wp:positionH relativeFrom="column">
              <wp:posOffset>2839085</wp:posOffset>
            </wp:positionH>
            <wp:positionV relativeFrom="paragraph">
              <wp:posOffset>311785</wp:posOffset>
            </wp:positionV>
            <wp:extent cx="2898140" cy="878205"/>
            <wp:effectExtent l="0" t="0" r="0" b="0"/>
            <wp:wrapTight wrapText="bothSides">
              <wp:wrapPolygon edited="0">
                <wp:start x="0" y="0"/>
                <wp:lineTo x="0" y="21085"/>
                <wp:lineTo x="21439" y="21085"/>
                <wp:lineTo x="21439" y="0"/>
                <wp:lineTo x="0" y="0"/>
              </wp:wrapPolygon>
            </wp:wrapTight>
            <wp:docPr id="57350" name="Picture 5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98140" cy="878205"/>
                    </a:xfrm>
                    <a:prstGeom prst="rect">
                      <a:avLst/>
                    </a:prstGeom>
                  </pic:spPr>
                </pic:pic>
              </a:graphicData>
            </a:graphic>
            <wp14:sizeRelH relativeFrom="page">
              <wp14:pctWidth>0</wp14:pctWidth>
            </wp14:sizeRelH>
            <wp14:sizeRelV relativeFrom="page">
              <wp14:pctHeight>0</wp14:pctHeight>
            </wp14:sizeRelV>
          </wp:anchor>
        </w:drawing>
      </w:r>
      <w:r w:rsidR="00EE601C" w:rsidRPr="00D930E4">
        <w:t>Th</w:t>
      </w:r>
      <w:r w:rsidR="00D930E4">
        <w:t>is is achieved by th</w:t>
      </w:r>
      <w:r w:rsidR="00EE601C" w:rsidRPr="00D930E4">
        <w:t>e sharing of electrons</w:t>
      </w:r>
      <w:r w:rsidR="00D930E4">
        <w:t xml:space="preserve"> between atoms.</w:t>
      </w:r>
      <w:r w:rsidR="00EE601C" w:rsidRPr="00D930E4">
        <w:t xml:space="preserve"> </w:t>
      </w:r>
      <w:r w:rsidR="00D930E4">
        <w:t xml:space="preserve">This </w:t>
      </w:r>
      <w:r w:rsidR="00EE601C" w:rsidRPr="00D930E4">
        <w:t>creates a strong bond between atoms within the molecule (intramolecular) but the forces of attraction between molecules is usually weak and is the reason for the low melting and boiling points.</w:t>
      </w:r>
    </w:p>
    <w:p w:rsidR="000574F7" w:rsidRDefault="000574F7" w:rsidP="000574F7">
      <w:pPr>
        <w:jc w:val="left"/>
      </w:pPr>
    </w:p>
    <w:p w:rsidR="00D07860" w:rsidRPr="005451B6" w:rsidRDefault="00D07860" w:rsidP="00D930E4">
      <w:pPr>
        <w:jc w:val="both"/>
      </w:pPr>
      <w:r w:rsidRPr="005451B6">
        <w:t xml:space="preserve">For </w:t>
      </w:r>
      <w:r w:rsidR="00D930E4">
        <w:t xml:space="preserve">electron dot diagrams in </w:t>
      </w:r>
      <w:r w:rsidRPr="005451B6">
        <w:t xml:space="preserve">covalent bonding, </w:t>
      </w:r>
      <w:r w:rsidRPr="00D930E4">
        <w:rPr>
          <w:b/>
        </w:rPr>
        <w:t>no</w:t>
      </w:r>
      <w:r w:rsidRPr="005451B6">
        <w:t xml:space="preserve"> brackets are shown and all of the </w:t>
      </w:r>
      <w:r w:rsidRPr="00D930E4">
        <w:rPr>
          <w:b/>
        </w:rPr>
        <w:t>valence</w:t>
      </w:r>
      <w:r w:rsidRPr="005451B6">
        <w:t xml:space="preserve"> electrons are shown to indicate the </w:t>
      </w:r>
      <w:r w:rsidRPr="00D930E4">
        <w:rPr>
          <w:b/>
        </w:rPr>
        <w:t>sharing</w:t>
      </w:r>
      <w:r w:rsidRPr="005451B6">
        <w:t xml:space="preserve"> of electrons between the </w:t>
      </w:r>
      <w:r w:rsidRPr="00D930E4">
        <w:rPr>
          <w:b/>
        </w:rPr>
        <w:t>non-metal</w:t>
      </w:r>
      <w:r w:rsidRPr="005451B6">
        <w:t xml:space="preserve"> atoms.</w:t>
      </w:r>
      <w:r w:rsidR="00D930E4">
        <w:t xml:space="preserve">  The example </w:t>
      </w:r>
      <w:r w:rsidR="005C5572">
        <w:t>above</w:t>
      </w:r>
      <w:r w:rsidR="00D930E4">
        <w:t xml:space="preserve"> shows the electron dot diagram for an atom of fluorine</w:t>
      </w:r>
      <w:r w:rsidR="005C5572">
        <w:t xml:space="preserve"> and </w:t>
      </w:r>
      <w:r w:rsidR="00D930E4">
        <w:t>the electron dot diagram for two atoms of fluorine bonding</w:t>
      </w:r>
      <w:r w:rsidR="005C5572">
        <w:t xml:space="preserve"> together.</w:t>
      </w:r>
    </w:p>
    <w:p w:rsidR="000574F7" w:rsidRDefault="000574F7" w:rsidP="000574F7">
      <w:pPr>
        <w:jc w:val="left"/>
      </w:pPr>
    </w:p>
    <w:p w:rsidR="00AB5296" w:rsidRDefault="00AB5296" w:rsidP="000574F7">
      <w:pPr>
        <w:jc w:val="left"/>
      </w:pPr>
      <w:r>
        <w:t>The following are rules for correctly drawing the electron dot diagrams of covalent compounds:</w:t>
      </w:r>
    </w:p>
    <w:p w:rsidR="00AB5296" w:rsidRDefault="00AB5296" w:rsidP="000574F7">
      <w:pPr>
        <w:jc w:val="left"/>
      </w:pPr>
    </w:p>
    <w:p w:rsidR="00A972A3" w:rsidRPr="00AB5296" w:rsidRDefault="00A972A3" w:rsidP="005C5572">
      <w:pPr>
        <w:pStyle w:val="ListParagraph"/>
        <w:numPr>
          <w:ilvl w:val="0"/>
          <w:numId w:val="22"/>
        </w:numPr>
        <w:ind w:left="709"/>
        <w:jc w:val="left"/>
      </w:pPr>
      <w:r w:rsidRPr="00AB5296">
        <w:t>Step 1) Find valence electrons in all atoms involved. Add them together.</w:t>
      </w:r>
    </w:p>
    <w:p w:rsidR="00A972A3" w:rsidRPr="00AB5296" w:rsidRDefault="00A972A3" w:rsidP="005C5572">
      <w:pPr>
        <w:pStyle w:val="ListParagraph"/>
        <w:numPr>
          <w:ilvl w:val="0"/>
          <w:numId w:val="22"/>
        </w:numPr>
        <w:ind w:left="709"/>
        <w:jc w:val="left"/>
      </w:pPr>
      <w:r w:rsidRPr="00AB5296">
        <w:t xml:space="preserve">Step 2) Find the </w:t>
      </w:r>
      <w:r w:rsidRPr="00AB5296">
        <w:rPr>
          <w:b/>
          <w:bCs/>
          <w:i/>
          <w:iCs/>
        </w:rPr>
        <w:t>octet</w:t>
      </w:r>
      <w:r w:rsidRPr="00AB5296">
        <w:t xml:space="preserve"> electrons for each atom. Add them together.</w:t>
      </w:r>
    </w:p>
    <w:p w:rsidR="00A972A3" w:rsidRPr="00AB5296" w:rsidRDefault="00A972A3" w:rsidP="005C5572">
      <w:pPr>
        <w:pStyle w:val="ListParagraph"/>
        <w:numPr>
          <w:ilvl w:val="0"/>
          <w:numId w:val="22"/>
        </w:numPr>
        <w:ind w:left="709"/>
        <w:jc w:val="left"/>
      </w:pPr>
      <w:r w:rsidRPr="00AB5296">
        <w:t>Step 3) Subtract step 1 from step 2.  This will give you the bonding electrons.</w:t>
      </w:r>
    </w:p>
    <w:p w:rsidR="00A972A3" w:rsidRPr="00AB5296" w:rsidRDefault="00A972A3" w:rsidP="005C5572">
      <w:pPr>
        <w:pStyle w:val="ListParagraph"/>
        <w:numPr>
          <w:ilvl w:val="0"/>
          <w:numId w:val="22"/>
        </w:numPr>
        <w:ind w:left="709"/>
        <w:jc w:val="left"/>
      </w:pPr>
      <w:r w:rsidRPr="00AB5296">
        <w:t>Step 4) Divide the number from step 3 by 2 (each bond is made up of 2e</w:t>
      </w:r>
      <w:r w:rsidRPr="00AB5296">
        <w:rPr>
          <w:vertAlign w:val="superscript"/>
        </w:rPr>
        <w:t>-</w:t>
      </w:r>
      <w:r w:rsidRPr="00AB5296">
        <w:t>).</w:t>
      </w:r>
    </w:p>
    <w:p w:rsidR="00A972A3" w:rsidRDefault="00A972A3" w:rsidP="005C5572">
      <w:pPr>
        <w:pStyle w:val="ListParagraph"/>
        <w:numPr>
          <w:ilvl w:val="0"/>
          <w:numId w:val="22"/>
        </w:numPr>
        <w:ind w:left="709"/>
        <w:jc w:val="left"/>
      </w:pPr>
      <w:r w:rsidRPr="00AB5296">
        <w:t>Step 5) Subtract step 3 from step 1.  This will give you the non-bonding or lone electrons.</w:t>
      </w:r>
    </w:p>
    <w:p w:rsidR="00AB5296" w:rsidRDefault="00AB5296" w:rsidP="00AB5296">
      <w:pPr>
        <w:jc w:val="left"/>
      </w:pPr>
    </w:p>
    <w:p w:rsidR="00A972A3" w:rsidRPr="00AB5296" w:rsidRDefault="00FA4FAA" w:rsidP="00324A62">
      <w:pPr>
        <w:jc w:val="left"/>
      </w:pPr>
      <w:r>
        <w:rPr>
          <w:noProof/>
          <w:lang w:eastAsia="en-AU"/>
        </w:rPr>
        <w:drawing>
          <wp:anchor distT="0" distB="0" distL="114300" distR="114300" simplePos="0" relativeHeight="251675136" behindDoc="1" locked="0" layoutInCell="1" allowOverlap="1" wp14:anchorId="5DCCD87A" wp14:editId="16999CC9">
            <wp:simplePos x="0" y="0"/>
            <wp:positionH relativeFrom="column">
              <wp:posOffset>2914746</wp:posOffset>
            </wp:positionH>
            <wp:positionV relativeFrom="paragraph">
              <wp:posOffset>6554</wp:posOffset>
            </wp:positionV>
            <wp:extent cx="3035935" cy="1067435"/>
            <wp:effectExtent l="0" t="0" r="0" b="0"/>
            <wp:wrapNone/>
            <wp:docPr id="57349" name="Picture 5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35935" cy="1067435"/>
                    </a:xfrm>
                    <a:prstGeom prst="rect">
                      <a:avLst/>
                    </a:prstGeom>
                  </pic:spPr>
                </pic:pic>
              </a:graphicData>
            </a:graphic>
            <wp14:sizeRelH relativeFrom="page">
              <wp14:pctWidth>0</wp14:pctWidth>
            </wp14:sizeRelH>
            <wp14:sizeRelV relativeFrom="page">
              <wp14:pctHeight>0</wp14:pctHeight>
            </wp14:sizeRelV>
          </wp:anchor>
        </w:drawing>
      </w:r>
      <w:r w:rsidR="00A972A3" w:rsidRPr="00AB5296">
        <w:t>Example 1 – draw Lewis structure for CCl</w:t>
      </w:r>
      <w:r w:rsidR="00A972A3" w:rsidRPr="00AB5296">
        <w:rPr>
          <w:vertAlign w:val="subscript"/>
        </w:rPr>
        <w:t>4</w:t>
      </w:r>
      <w:r w:rsidR="00A972A3" w:rsidRPr="00AB5296">
        <w:t xml:space="preserve">. </w:t>
      </w:r>
    </w:p>
    <w:p w:rsidR="00A972A3" w:rsidRPr="00AB5296" w:rsidRDefault="00A972A3" w:rsidP="005C5572">
      <w:pPr>
        <w:pStyle w:val="ListParagraph"/>
        <w:numPr>
          <w:ilvl w:val="0"/>
          <w:numId w:val="24"/>
        </w:numPr>
        <w:ind w:left="709"/>
        <w:jc w:val="left"/>
      </w:pPr>
      <w:r w:rsidRPr="00AB5296">
        <w:t xml:space="preserve">Step 1) 4 </w:t>
      </w:r>
      <w:proofErr w:type="gramStart"/>
      <w:r w:rsidRPr="00AB5296">
        <w:t>+(</w:t>
      </w:r>
      <w:proofErr w:type="gramEnd"/>
      <w:r w:rsidRPr="00AB5296">
        <w:t xml:space="preserve">7 </w:t>
      </w:r>
      <w:r w:rsidRPr="00AB5296">
        <w:sym w:font="Symbol" w:char="F0B4"/>
      </w:r>
      <w:r w:rsidRPr="00AB5296">
        <w:t xml:space="preserve"> 4) = 32.</w:t>
      </w:r>
    </w:p>
    <w:p w:rsidR="00A972A3" w:rsidRPr="00AB5296" w:rsidRDefault="00A972A3" w:rsidP="005C5572">
      <w:pPr>
        <w:pStyle w:val="ListParagraph"/>
        <w:numPr>
          <w:ilvl w:val="0"/>
          <w:numId w:val="24"/>
        </w:numPr>
        <w:ind w:left="709"/>
        <w:jc w:val="left"/>
      </w:pPr>
      <w:r w:rsidRPr="00AB5296">
        <w:t xml:space="preserve">Step 2) 8 </w:t>
      </w:r>
      <w:r w:rsidRPr="00AB5296">
        <w:sym w:font="Symbol" w:char="F0B4"/>
      </w:r>
      <w:r w:rsidRPr="00AB5296">
        <w:t xml:space="preserve"> 5 = 40.</w:t>
      </w:r>
    </w:p>
    <w:p w:rsidR="00A972A3" w:rsidRPr="00AB5296" w:rsidRDefault="00A972A3" w:rsidP="005C5572">
      <w:pPr>
        <w:pStyle w:val="ListParagraph"/>
        <w:numPr>
          <w:ilvl w:val="0"/>
          <w:numId w:val="24"/>
        </w:numPr>
        <w:ind w:left="709"/>
        <w:jc w:val="left"/>
      </w:pPr>
      <w:r w:rsidRPr="00AB5296">
        <w:t>Step 3) 40 – 32 = 8</w:t>
      </w:r>
    </w:p>
    <w:p w:rsidR="00A972A3" w:rsidRPr="00AB5296" w:rsidRDefault="00A972A3" w:rsidP="005C5572">
      <w:pPr>
        <w:pStyle w:val="ListParagraph"/>
        <w:numPr>
          <w:ilvl w:val="0"/>
          <w:numId w:val="24"/>
        </w:numPr>
        <w:ind w:left="709"/>
        <w:jc w:val="left"/>
      </w:pPr>
      <w:r w:rsidRPr="00AB5296">
        <w:t xml:space="preserve">Step 4) 8 </w:t>
      </w:r>
      <w:r w:rsidRPr="00AB5296">
        <w:sym w:font="Symbol" w:char="F0B8"/>
      </w:r>
      <w:r w:rsidRPr="00AB5296">
        <w:t xml:space="preserve"> 2 = 4 (4 bonds)</w:t>
      </w:r>
    </w:p>
    <w:p w:rsidR="00A972A3" w:rsidRPr="00AB5296" w:rsidRDefault="00A972A3" w:rsidP="005C5572">
      <w:pPr>
        <w:pStyle w:val="ListParagraph"/>
        <w:numPr>
          <w:ilvl w:val="0"/>
          <w:numId w:val="24"/>
        </w:numPr>
        <w:ind w:left="709"/>
        <w:jc w:val="left"/>
      </w:pPr>
      <w:r w:rsidRPr="00AB5296">
        <w:t>Step 5) 32 – 8 = 24 (12 non-bonding pairs of e</w:t>
      </w:r>
      <w:r w:rsidRPr="00AB5296">
        <w:rPr>
          <w:vertAlign w:val="superscript"/>
        </w:rPr>
        <w:t>-</w:t>
      </w:r>
      <w:r w:rsidRPr="00AB5296">
        <w:t>).</w:t>
      </w:r>
    </w:p>
    <w:p w:rsidR="00AB5296" w:rsidRPr="00AB5296" w:rsidRDefault="00AB5296" w:rsidP="00AB5296">
      <w:pPr>
        <w:jc w:val="left"/>
      </w:pPr>
    </w:p>
    <w:p w:rsidR="000574F7" w:rsidRDefault="00BA7F28" w:rsidP="000574F7">
      <w:pPr>
        <w:jc w:val="left"/>
      </w:pPr>
      <w:r>
        <w:lastRenderedPageBreak/>
        <w:t xml:space="preserve">Covalent molecular substances are </w:t>
      </w:r>
      <w:r w:rsidRPr="00BA7F28">
        <w:rPr>
          <w:b/>
          <w:u w:val="single"/>
        </w:rPr>
        <w:t>soft</w:t>
      </w:r>
      <w:r>
        <w:t xml:space="preserve"> because the forces holding them together are </w:t>
      </w:r>
      <w:r w:rsidRPr="00BA7F28">
        <w:rPr>
          <w:b/>
          <w:u w:val="single"/>
        </w:rPr>
        <w:t>weak</w:t>
      </w:r>
      <w:r>
        <w:t>. (</w:t>
      </w:r>
      <w:proofErr w:type="gramStart"/>
      <w:r>
        <w:t>weak</w:t>
      </w:r>
      <w:proofErr w:type="gramEnd"/>
      <w:r>
        <w:t xml:space="preserve"> intermolecular forces)  If the forces holding the particles are weak, then little energy is required to separate the particles.  This results in a </w:t>
      </w:r>
      <w:r w:rsidRPr="00BA7F28">
        <w:rPr>
          <w:b/>
          <w:u w:val="single"/>
        </w:rPr>
        <w:t>low melting</w:t>
      </w:r>
      <w:r>
        <w:rPr>
          <w:b/>
          <w:u w:val="single"/>
        </w:rPr>
        <w:t xml:space="preserve"> point</w:t>
      </w:r>
      <w:r>
        <w:t xml:space="preserve"> and </w:t>
      </w:r>
      <w:r w:rsidRPr="00BA7F28">
        <w:rPr>
          <w:b/>
          <w:u w:val="single"/>
        </w:rPr>
        <w:t>low boiling point</w:t>
      </w:r>
      <w:r>
        <w:t xml:space="preserve"> for the substance.</w:t>
      </w:r>
    </w:p>
    <w:p w:rsidR="000574F7" w:rsidRDefault="000574F7" w:rsidP="000574F7">
      <w:pPr>
        <w:jc w:val="left"/>
      </w:pPr>
    </w:p>
    <w:p w:rsidR="005C3365" w:rsidRDefault="001A582D" w:rsidP="001A582D">
      <w:pPr>
        <w:jc w:val="left"/>
        <w:rPr>
          <w:lang w:val="en-GB"/>
        </w:rPr>
      </w:pPr>
      <w:r w:rsidRPr="001A582D">
        <w:rPr>
          <w:bCs/>
          <w:lang w:val="en-GB"/>
        </w:rPr>
        <w:t>Covalent molecular substances d</w:t>
      </w:r>
      <w:r w:rsidR="00A972A3" w:rsidRPr="001A582D">
        <w:rPr>
          <w:bCs/>
          <w:lang w:val="en-GB"/>
        </w:rPr>
        <w:t xml:space="preserve">o not conduct </w:t>
      </w:r>
      <w:r w:rsidRPr="001A582D">
        <w:rPr>
          <w:bCs/>
          <w:lang w:val="en-GB"/>
        </w:rPr>
        <w:t xml:space="preserve">electricity </w:t>
      </w:r>
      <w:r w:rsidR="00A972A3" w:rsidRPr="001A582D">
        <w:rPr>
          <w:lang w:val="en-GB"/>
        </w:rPr>
        <w:t xml:space="preserve">because there are </w:t>
      </w:r>
      <w:r w:rsidR="00A972A3" w:rsidRPr="001A582D">
        <w:rPr>
          <w:b/>
          <w:u w:val="single"/>
          <w:lang w:val="en-GB"/>
        </w:rPr>
        <w:t>no free moving charged particles</w:t>
      </w:r>
      <w:r w:rsidR="00A972A3" w:rsidRPr="001A582D">
        <w:rPr>
          <w:b/>
          <w:lang w:val="en-GB"/>
        </w:rPr>
        <w:t xml:space="preserve"> </w:t>
      </w:r>
      <w:r w:rsidR="00A972A3" w:rsidRPr="001A582D">
        <w:rPr>
          <w:lang w:val="en-GB"/>
        </w:rPr>
        <w:t xml:space="preserve">(they are made up of </w:t>
      </w:r>
      <w:r w:rsidR="00A972A3" w:rsidRPr="001A582D">
        <w:rPr>
          <w:bCs/>
          <w:lang w:val="en-GB"/>
        </w:rPr>
        <w:t>atoms/molecules</w:t>
      </w:r>
      <w:r w:rsidR="00A972A3" w:rsidRPr="001A582D">
        <w:rPr>
          <w:lang w:val="en-GB"/>
        </w:rPr>
        <w:t xml:space="preserve"> which are neutral)</w:t>
      </w:r>
      <w:r w:rsidR="005C3365">
        <w:rPr>
          <w:lang w:val="en-GB"/>
        </w:rPr>
        <w:t xml:space="preserve">. Most covalent molecular substances are insoluble in water.  Those that do dissolve often react with the water or are capable of forming hydrogen bonds with the water and therefore </w:t>
      </w:r>
      <w:r w:rsidR="00973104">
        <w:rPr>
          <w:lang w:val="en-GB"/>
        </w:rPr>
        <w:t xml:space="preserve">are neutral molecules and </w:t>
      </w:r>
      <w:r w:rsidR="005C3365">
        <w:rPr>
          <w:lang w:val="en-GB"/>
        </w:rPr>
        <w:t>do not conduct electricity.</w:t>
      </w:r>
      <w:r w:rsidR="00973104">
        <w:rPr>
          <w:lang w:val="en-GB"/>
        </w:rPr>
        <w:t xml:space="preserve"> </w:t>
      </w:r>
      <w:proofErr w:type="gramStart"/>
      <w:r w:rsidR="00973104">
        <w:rPr>
          <w:lang w:val="en-GB"/>
        </w:rPr>
        <w:t>e.g</w:t>
      </w:r>
      <w:proofErr w:type="gramEnd"/>
      <w:r w:rsidR="00973104">
        <w:rPr>
          <w:lang w:val="en-GB"/>
        </w:rPr>
        <w:t>. sugar</w:t>
      </w:r>
    </w:p>
    <w:p w:rsidR="00B905D0" w:rsidRDefault="00B905D0" w:rsidP="001A582D">
      <w:pPr>
        <w:jc w:val="left"/>
        <w:rPr>
          <w:lang w:val="en-GB"/>
        </w:rPr>
      </w:pPr>
    </w:p>
    <w:p w:rsidR="00B905D0" w:rsidRDefault="00B905D0" w:rsidP="001A582D">
      <w:pPr>
        <w:jc w:val="left"/>
        <w:rPr>
          <w:lang w:val="en-GB"/>
        </w:rPr>
      </w:pPr>
      <w:r>
        <w:rPr>
          <w:lang w:val="en-GB"/>
        </w:rPr>
        <w:t>Rules for naming covalent compounds:</w:t>
      </w:r>
    </w:p>
    <w:p w:rsidR="00B905D0" w:rsidRDefault="00B905D0" w:rsidP="001A582D">
      <w:pPr>
        <w:jc w:val="left"/>
        <w:rPr>
          <w:lang w:val="en-GB"/>
        </w:rPr>
      </w:pPr>
    </w:p>
    <w:p w:rsidR="00B905D0" w:rsidRDefault="00B905D0" w:rsidP="00B905D0">
      <w:pPr>
        <w:pStyle w:val="ListParagraph"/>
        <w:numPr>
          <w:ilvl w:val="0"/>
          <w:numId w:val="26"/>
        </w:numPr>
        <w:jc w:val="left"/>
      </w:pPr>
      <w:r>
        <w:t>The element that is closer to the left side of the periodic table is named first and keeps its normal name. (If two elements are in the same group, the one closer to the bottom is named first)</w:t>
      </w:r>
    </w:p>
    <w:p w:rsidR="00B905D0" w:rsidRDefault="00B905D0" w:rsidP="00B905D0">
      <w:pPr>
        <w:pStyle w:val="ListParagraph"/>
        <w:numPr>
          <w:ilvl w:val="0"/>
          <w:numId w:val="26"/>
        </w:numPr>
        <w:jc w:val="left"/>
      </w:pPr>
      <w:r>
        <w:t>The element closer to the right hand side of the periodic table is named second and has the end of its name changed to end in –ide.</w:t>
      </w:r>
    </w:p>
    <w:p w:rsidR="00B905D0" w:rsidRDefault="00B905D0" w:rsidP="00B905D0">
      <w:pPr>
        <w:pStyle w:val="ListParagraph"/>
        <w:numPr>
          <w:ilvl w:val="0"/>
          <w:numId w:val="26"/>
        </w:numPr>
        <w:jc w:val="left"/>
      </w:pPr>
      <w:r>
        <w:t xml:space="preserve">Prefixes are used to indicate the number of atoms of that element present in the molecule </w:t>
      </w:r>
    </w:p>
    <w:p w:rsidR="0042174B" w:rsidRDefault="0042174B" w:rsidP="0042174B">
      <w:pPr>
        <w:jc w:val="left"/>
      </w:pPr>
    </w:p>
    <w:p w:rsidR="0042174B" w:rsidRDefault="0042174B" w:rsidP="0042174B">
      <w:pPr>
        <w:ind w:left="720"/>
      </w:pPr>
      <w:proofErr w:type="gramStart"/>
      <w:r>
        <w:t>mono</w:t>
      </w:r>
      <w:proofErr w:type="gramEnd"/>
      <w:r>
        <w:t xml:space="preserve"> – 1, di – 2, tri – 3, tetra – 4, </w:t>
      </w:r>
      <w:proofErr w:type="spellStart"/>
      <w:r>
        <w:t>penta</w:t>
      </w:r>
      <w:proofErr w:type="spellEnd"/>
      <w:r>
        <w:t xml:space="preserve"> – 5</w:t>
      </w:r>
    </w:p>
    <w:p w:rsidR="0042174B" w:rsidRDefault="0042174B" w:rsidP="0042174B">
      <w:pPr>
        <w:ind w:left="720"/>
      </w:pPr>
    </w:p>
    <w:p w:rsidR="00B905D0" w:rsidRDefault="00B905D0" w:rsidP="00B905D0">
      <w:pPr>
        <w:pStyle w:val="ListParagraph"/>
        <w:numPr>
          <w:ilvl w:val="0"/>
          <w:numId w:val="26"/>
        </w:numPr>
        <w:jc w:val="left"/>
      </w:pPr>
      <w:r>
        <w:t>If there is only one atom of the first element present, the prefix mono is not used.</w:t>
      </w:r>
    </w:p>
    <w:p w:rsidR="00B905D0" w:rsidRDefault="00B905D0" w:rsidP="00B905D0">
      <w:pPr>
        <w:pStyle w:val="ListParagraph"/>
        <w:numPr>
          <w:ilvl w:val="0"/>
          <w:numId w:val="26"/>
        </w:numPr>
        <w:jc w:val="left"/>
      </w:pPr>
      <w:r>
        <w:t>Molecules composed of only one element have the name of that element.</w:t>
      </w:r>
    </w:p>
    <w:p w:rsidR="00B905D0" w:rsidRDefault="00B905D0" w:rsidP="00B905D0">
      <w:pPr>
        <w:jc w:val="left"/>
      </w:pPr>
    </w:p>
    <w:p w:rsidR="00B905D0" w:rsidRPr="001A582D" w:rsidRDefault="00B905D0" w:rsidP="00B905D0">
      <w:pPr>
        <w:jc w:val="left"/>
      </w:pPr>
    </w:p>
    <w:p w:rsidR="00B905D0" w:rsidRDefault="00B905D0" w:rsidP="00B905D0">
      <w:pPr>
        <w:tabs>
          <w:tab w:val="left" w:pos="6100"/>
        </w:tabs>
        <w:jc w:val="left"/>
      </w:pPr>
      <w:r>
        <w:tab/>
      </w:r>
    </w:p>
    <w:tbl>
      <w:tblPr>
        <w:tblStyle w:val="TableGrid"/>
        <w:tblW w:w="0" w:type="auto"/>
        <w:tblInd w:w="250" w:type="dxa"/>
        <w:tblLook w:val="04A0" w:firstRow="1" w:lastRow="0" w:firstColumn="1" w:lastColumn="0" w:noHBand="0" w:noVBand="1"/>
      </w:tblPr>
      <w:tblGrid>
        <w:gridCol w:w="4503"/>
        <w:gridCol w:w="4321"/>
      </w:tblGrid>
      <w:tr w:rsidR="00B905D0" w:rsidRPr="00D8245A" w:rsidTr="00A972A3">
        <w:trPr>
          <w:trHeight w:hRule="exact" w:val="454"/>
        </w:trPr>
        <w:tc>
          <w:tcPr>
            <w:tcW w:w="4503" w:type="dxa"/>
            <w:shd w:val="clear" w:color="auto" w:fill="D9D9D9" w:themeFill="background1" w:themeFillShade="D9"/>
            <w:vAlign w:val="center"/>
          </w:tcPr>
          <w:p w:rsidR="00B905D0" w:rsidRPr="00D8245A" w:rsidRDefault="00B905D0" w:rsidP="00A972A3">
            <w:pPr>
              <w:pStyle w:val="BodyTextIndent"/>
              <w:ind w:left="0"/>
              <w:jc w:val="center"/>
              <w:rPr>
                <w:b/>
                <w:szCs w:val="24"/>
              </w:rPr>
            </w:pPr>
            <w:r w:rsidRPr="00D8245A">
              <w:rPr>
                <w:b/>
                <w:szCs w:val="24"/>
              </w:rPr>
              <w:t>Chemical Formula</w:t>
            </w:r>
          </w:p>
        </w:tc>
        <w:tc>
          <w:tcPr>
            <w:tcW w:w="4321" w:type="dxa"/>
            <w:shd w:val="clear" w:color="auto" w:fill="D9D9D9" w:themeFill="background1" w:themeFillShade="D9"/>
            <w:vAlign w:val="center"/>
          </w:tcPr>
          <w:p w:rsidR="00B905D0" w:rsidRPr="00D8245A" w:rsidRDefault="00B905D0" w:rsidP="00A972A3">
            <w:pPr>
              <w:pStyle w:val="BodyTextIndent"/>
              <w:ind w:left="0"/>
              <w:jc w:val="center"/>
              <w:rPr>
                <w:b/>
                <w:szCs w:val="24"/>
              </w:rPr>
            </w:pPr>
            <w:r w:rsidRPr="00D8245A">
              <w:rPr>
                <w:b/>
                <w:szCs w:val="24"/>
              </w:rPr>
              <w:t>Name of Compound</w:t>
            </w:r>
          </w:p>
        </w:tc>
      </w:tr>
      <w:tr w:rsidR="00B905D0" w:rsidRPr="00D8245A" w:rsidTr="00A972A3">
        <w:trPr>
          <w:trHeight w:hRule="exact" w:val="454"/>
        </w:trPr>
        <w:tc>
          <w:tcPr>
            <w:tcW w:w="4503" w:type="dxa"/>
            <w:vAlign w:val="center"/>
          </w:tcPr>
          <w:p w:rsidR="00B905D0" w:rsidRPr="00D8245A" w:rsidRDefault="00B905D0" w:rsidP="00A972A3">
            <w:pPr>
              <w:pStyle w:val="BodyTextIndent"/>
              <w:ind w:left="0"/>
              <w:jc w:val="center"/>
              <w:rPr>
                <w:szCs w:val="24"/>
              </w:rPr>
            </w:pPr>
            <w:r>
              <w:rPr>
                <w:szCs w:val="24"/>
              </w:rPr>
              <w:t>H</w:t>
            </w:r>
            <w:r w:rsidRPr="00B905D0">
              <w:rPr>
                <w:szCs w:val="24"/>
                <w:vertAlign w:val="subscript"/>
              </w:rPr>
              <w:t>2</w:t>
            </w:r>
          </w:p>
        </w:tc>
        <w:tc>
          <w:tcPr>
            <w:tcW w:w="4321" w:type="dxa"/>
            <w:vAlign w:val="center"/>
          </w:tcPr>
          <w:p w:rsidR="00B905D0" w:rsidRPr="00D8245A" w:rsidRDefault="0042174B" w:rsidP="00A972A3">
            <w:pPr>
              <w:pStyle w:val="BodyTextIndent"/>
              <w:ind w:left="0"/>
              <w:jc w:val="center"/>
              <w:rPr>
                <w:szCs w:val="24"/>
              </w:rPr>
            </w:pPr>
            <w:r>
              <w:rPr>
                <w:szCs w:val="24"/>
              </w:rPr>
              <w:t>h</w:t>
            </w:r>
            <w:r w:rsidR="00B905D0">
              <w:rPr>
                <w:szCs w:val="24"/>
              </w:rPr>
              <w:t>ydrogen</w:t>
            </w:r>
          </w:p>
        </w:tc>
      </w:tr>
      <w:tr w:rsidR="00B905D0" w:rsidRPr="00D8245A" w:rsidTr="00A972A3">
        <w:trPr>
          <w:trHeight w:hRule="exact" w:val="454"/>
        </w:trPr>
        <w:tc>
          <w:tcPr>
            <w:tcW w:w="4503" w:type="dxa"/>
            <w:vAlign w:val="center"/>
          </w:tcPr>
          <w:p w:rsidR="00B905D0" w:rsidRPr="00D8245A" w:rsidRDefault="00B905D0" w:rsidP="00A972A3">
            <w:pPr>
              <w:pStyle w:val="BodyTextIndent"/>
              <w:ind w:left="0"/>
              <w:jc w:val="center"/>
              <w:rPr>
                <w:szCs w:val="24"/>
              </w:rPr>
            </w:pPr>
            <w:r>
              <w:rPr>
                <w:szCs w:val="24"/>
              </w:rPr>
              <w:t>N</w:t>
            </w:r>
            <w:r w:rsidRPr="00B905D0">
              <w:rPr>
                <w:szCs w:val="24"/>
                <w:vertAlign w:val="subscript"/>
              </w:rPr>
              <w:t>2</w:t>
            </w:r>
            <w:r>
              <w:rPr>
                <w:szCs w:val="24"/>
              </w:rPr>
              <w:t>O</w:t>
            </w:r>
            <w:r w:rsidRPr="00B905D0">
              <w:rPr>
                <w:szCs w:val="24"/>
                <w:vertAlign w:val="subscript"/>
              </w:rPr>
              <w:t>4</w:t>
            </w:r>
          </w:p>
        </w:tc>
        <w:tc>
          <w:tcPr>
            <w:tcW w:w="4321" w:type="dxa"/>
            <w:vAlign w:val="center"/>
          </w:tcPr>
          <w:p w:rsidR="00B905D0" w:rsidRPr="00D8245A" w:rsidRDefault="0042174B" w:rsidP="00A972A3">
            <w:pPr>
              <w:pStyle w:val="BodyTextIndent"/>
              <w:ind w:left="0"/>
              <w:jc w:val="center"/>
              <w:rPr>
                <w:szCs w:val="24"/>
              </w:rPr>
            </w:pPr>
            <w:r>
              <w:rPr>
                <w:szCs w:val="24"/>
              </w:rPr>
              <w:t>d</w:t>
            </w:r>
            <w:r w:rsidR="00B905D0">
              <w:rPr>
                <w:szCs w:val="24"/>
              </w:rPr>
              <w:t xml:space="preserve">initrogen </w:t>
            </w:r>
            <w:proofErr w:type="spellStart"/>
            <w:r w:rsidR="00B905D0">
              <w:rPr>
                <w:szCs w:val="24"/>
              </w:rPr>
              <w:t>tetraoxide</w:t>
            </w:r>
            <w:proofErr w:type="spellEnd"/>
          </w:p>
        </w:tc>
      </w:tr>
      <w:tr w:rsidR="00B905D0" w:rsidRPr="00D8245A" w:rsidTr="00A972A3">
        <w:trPr>
          <w:trHeight w:hRule="exact" w:val="454"/>
        </w:trPr>
        <w:tc>
          <w:tcPr>
            <w:tcW w:w="4503" w:type="dxa"/>
            <w:vAlign w:val="center"/>
          </w:tcPr>
          <w:p w:rsidR="00B905D0" w:rsidRPr="00D8245A" w:rsidRDefault="0042174B" w:rsidP="00A972A3">
            <w:pPr>
              <w:pStyle w:val="BodyTextIndent"/>
              <w:ind w:left="0"/>
              <w:jc w:val="center"/>
              <w:rPr>
                <w:szCs w:val="24"/>
              </w:rPr>
            </w:pPr>
            <w:r>
              <w:rPr>
                <w:szCs w:val="24"/>
              </w:rPr>
              <w:t>PCl</w:t>
            </w:r>
            <w:r w:rsidRPr="0042174B">
              <w:rPr>
                <w:szCs w:val="24"/>
                <w:vertAlign w:val="subscript"/>
              </w:rPr>
              <w:t>3</w:t>
            </w:r>
          </w:p>
        </w:tc>
        <w:tc>
          <w:tcPr>
            <w:tcW w:w="4321" w:type="dxa"/>
            <w:vAlign w:val="center"/>
          </w:tcPr>
          <w:p w:rsidR="00B905D0" w:rsidRPr="00D8245A" w:rsidRDefault="0042174B" w:rsidP="00A972A3">
            <w:pPr>
              <w:pStyle w:val="BodyTextIndent"/>
              <w:ind w:left="0"/>
              <w:jc w:val="center"/>
              <w:rPr>
                <w:szCs w:val="24"/>
              </w:rPr>
            </w:pPr>
            <w:r>
              <w:rPr>
                <w:szCs w:val="24"/>
              </w:rPr>
              <w:t xml:space="preserve">phosphorous </w:t>
            </w:r>
            <w:proofErr w:type="spellStart"/>
            <w:r>
              <w:rPr>
                <w:szCs w:val="24"/>
              </w:rPr>
              <w:t>trichloride</w:t>
            </w:r>
            <w:proofErr w:type="spellEnd"/>
          </w:p>
        </w:tc>
      </w:tr>
      <w:tr w:rsidR="00B905D0" w:rsidRPr="00D8245A" w:rsidTr="00A972A3">
        <w:trPr>
          <w:trHeight w:hRule="exact" w:val="454"/>
        </w:trPr>
        <w:tc>
          <w:tcPr>
            <w:tcW w:w="4503" w:type="dxa"/>
            <w:vAlign w:val="center"/>
          </w:tcPr>
          <w:p w:rsidR="00B905D0" w:rsidRPr="00D8245A" w:rsidRDefault="0042174B" w:rsidP="00A972A3">
            <w:pPr>
              <w:pStyle w:val="BodyTextIndent"/>
              <w:ind w:left="0"/>
              <w:jc w:val="center"/>
              <w:rPr>
                <w:szCs w:val="24"/>
              </w:rPr>
            </w:pPr>
            <w:r>
              <w:rPr>
                <w:szCs w:val="24"/>
              </w:rPr>
              <w:t>CO</w:t>
            </w:r>
            <w:r w:rsidRPr="0042174B">
              <w:rPr>
                <w:szCs w:val="24"/>
                <w:vertAlign w:val="subscript"/>
              </w:rPr>
              <w:t>2</w:t>
            </w:r>
          </w:p>
        </w:tc>
        <w:tc>
          <w:tcPr>
            <w:tcW w:w="4321" w:type="dxa"/>
            <w:vAlign w:val="center"/>
          </w:tcPr>
          <w:p w:rsidR="00B905D0" w:rsidRPr="00D8245A" w:rsidRDefault="0042174B" w:rsidP="00A972A3">
            <w:pPr>
              <w:pStyle w:val="BodyTextIndent"/>
              <w:ind w:left="0"/>
              <w:jc w:val="center"/>
              <w:rPr>
                <w:szCs w:val="24"/>
              </w:rPr>
            </w:pPr>
            <w:r>
              <w:rPr>
                <w:szCs w:val="24"/>
              </w:rPr>
              <w:t>carbon dioxide</w:t>
            </w:r>
          </w:p>
        </w:tc>
      </w:tr>
    </w:tbl>
    <w:p w:rsidR="005C3365" w:rsidRDefault="005C3365" w:rsidP="000574F7">
      <w:pPr>
        <w:jc w:val="left"/>
      </w:pPr>
    </w:p>
    <w:p w:rsidR="001031E3" w:rsidRDefault="000574F7" w:rsidP="001031E3">
      <w:pPr>
        <w:pStyle w:val="BodyText"/>
        <w:spacing w:line="360" w:lineRule="auto"/>
      </w:pPr>
      <w:r>
        <w:br w:type="page"/>
      </w:r>
    </w:p>
    <w:p w:rsidR="0042174B" w:rsidRDefault="0042174B" w:rsidP="0042174B">
      <w:pPr>
        <w:pStyle w:val="Title"/>
        <w:jc w:val="left"/>
        <w:rPr>
          <w:rFonts w:ascii="Arial" w:hAnsi="Arial" w:cs="Arial"/>
          <w:b/>
          <w:sz w:val="24"/>
          <w:szCs w:val="24"/>
          <w:u w:val="none"/>
        </w:rPr>
      </w:pPr>
      <w:r>
        <w:rPr>
          <w:rFonts w:ascii="Arial" w:hAnsi="Arial" w:cs="Arial"/>
          <w:b/>
          <w:sz w:val="24"/>
          <w:szCs w:val="24"/>
          <w:u w:val="none"/>
        </w:rPr>
        <w:lastRenderedPageBreak/>
        <w:t>Week 4 – Revision Questions</w:t>
      </w:r>
    </w:p>
    <w:p w:rsidR="0042174B" w:rsidRDefault="0042174B" w:rsidP="0042174B">
      <w:pPr>
        <w:pStyle w:val="Title"/>
        <w:jc w:val="left"/>
        <w:rPr>
          <w:rFonts w:ascii="Arial" w:hAnsi="Arial" w:cs="Arial"/>
          <w:b/>
          <w:sz w:val="24"/>
          <w:szCs w:val="24"/>
          <w:u w:val="none"/>
        </w:rPr>
      </w:pPr>
    </w:p>
    <w:p w:rsidR="0042174B" w:rsidRDefault="0042174B" w:rsidP="00A972A3">
      <w:pPr>
        <w:pStyle w:val="Title"/>
        <w:numPr>
          <w:ilvl w:val="0"/>
          <w:numId w:val="28"/>
        </w:numPr>
        <w:ind w:hanging="720"/>
        <w:jc w:val="left"/>
        <w:rPr>
          <w:rFonts w:ascii="Arial" w:hAnsi="Arial" w:cs="Arial"/>
          <w:sz w:val="24"/>
          <w:szCs w:val="24"/>
          <w:u w:val="none"/>
        </w:rPr>
      </w:pPr>
      <w:r>
        <w:rPr>
          <w:rFonts w:ascii="Arial" w:hAnsi="Arial" w:cs="Arial"/>
          <w:sz w:val="24"/>
          <w:szCs w:val="24"/>
          <w:u w:val="none"/>
        </w:rPr>
        <w:t>Draw electron dot diagrams for the following molecules.</w:t>
      </w:r>
    </w:p>
    <w:p w:rsidR="0042174B" w:rsidRPr="0042174B" w:rsidRDefault="0042174B" w:rsidP="0042174B">
      <w:pPr>
        <w:pStyle w:val="Title"/>
        <w:ind w:left="720"/>
        <w:jc w:val="left"/>
        <w:rPr>
          <w:rFonts w:ascii="Arial" w:hAnsi="Arial" w:cs="Arial"/>
          <w:sz w:val="24"/>
          <w:szCs w:val="24"/>
          <w:u w:val="none"/>
        </w:rPr>
      </w:pPr>
    </w:p>
    <w:p w:rsidR="006D1805" w:rsidRDefault="006D1805" w:rsidP="006D1805">
      <w:pPr>
        <w:tabs>
          <w:tab w:val="left" w:pos="585"/>
          <w:tab w:val="right" w:pos="9206"/>
        </w:tabs>
        <w:spacing w:line="240" w:lineRule="atLeast"/>
        <w:rPr>
          <w:rFonts w:ascii="Times New Roman" w:hAnsi="Times New Roman"/>
          <w:bCs/>
          <w:lang w:val="en-US"/>
        </w:rPr>
      </w:pPr>
      <w:r>
        <w:rPr>
          <w:rFonts w:ascii="Times New Roman" w:hAnsi="Times New Roman"/>
          <w:bCs/>
          <w:noProof/>
          <w:lang w:eastAsia="en-AU"/>
        </w:rPr>
        <mc:AlternateContent>
          <mc:Choice Requires="wpg">
            <w:drawing>
              <wp:anchor distT="0" distB="0" distL="114300" distR="114300" simplePos="0" relativeHeight="251667968" behindDoc="0" locked="0" layoutInCell="1" allowOverlap="1">
                <wp:simplePos x="0" y="0"/>
                <wp:positionH relativeFrom="column">
                  <wp:posOffset>539115</wp:posOffset>
                </wp:positionH>
                <wp:positionV relativeFrom="paragraph">
                  <wp:posOffset>57150</wp:posOffset>
                </wp:positionV>
                <wp:extent cx="5261610" cy="6705600"/>
                <wp:effectExtent l="0" t="0" r="0" b="0"/>
                <wp:wrapNone/>
                <wp:docPr id="78858" name="Group 78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6705600"/>
                          <a:chOff x="1455" y="1864"/>
                          <a:chExt cx="8286" cy="10560"/>
                        </a:xfrm>
                      </wpg:grpSpPr>
                      <wps:wsp>
                        <wps:cNvPr id="78859" name="Rectangle 32"/>
                        <wps:cNvSpPr>
                          <a:spLocks noChangeArrowheads="1"/>
                        </wps:cNvSpPr>
                        <wps:spPr bwMode="auto">
                          <a:xfrm>
                            <a:off x="1455" y="186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60" name="Text Box 33"/>
                        <wps:cNvSpPr txBox="1">
                          <a:spLocks noChangeArrowheads="1"/>
                        </wps:cNvSpPr>
                        <wps:spPr bwMode="auto">
                          <a:xfrm>
                            <a:off x="1581" y="198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1. Fluorine, F</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61" name="Rectangle 34"/>
                        <wps:cNvSpPr>
                          <a:spLocks noChangeArrowheads="1"/>
                        </wps:cNvSpPr>
                        <wps:spPr bwMode="auto">
                          <a:xfrm>
                            <a:off x="4221" y="186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62" name="Text Box 35"/>
                        <wps:cNvSpPr txBox="1">
                          <a:spLocks noChangeArrowheads="1"/>
                        </wps:cNvSpPr>
                        <wps:spPr bwMode="auto">
                          <a:xfrm>
                            <a:off x="4347" y="198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2. Chlorine, Cl</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63" name="Rectangle 36"/>
                        <wps:cNvSpPr>
                          <a:spLocks noChangeArrowheads="1"/>
                        </wps:cNvSpPr>
                        <wps:spPr bwMode="auto">
                          <a:xfrm>
                            <a:off x="6981" y="186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64" name="Text Box 37"/>
                        <wps:cNvSpPr txBox="1">
                          <a:spLocks noChangeArrowheads="1"/>
                        </wps:cNvSpPr>
                        <wps:spPr bwMode="auto">
                          <a:xfrm>
                            <a:off x="7107" y="198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3. Oxygen, O</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65" name="Rectangle 38"/>
                        <wps:cNvSpPr>
                          <a:spLocks noChangeArrowheads="1"/>
                        </wps:cNvSpPr>
                        <wps:spPr bwMode="auto">
                          <a:xfrm>
                            <a:off x="1455" y="450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66" name="Text Box 39"/>
                        <wps:cNvSpPr txBox="1">
                          <a:spLocks noChangeArrowheads="1"/>
                        </wps:cNvSpPr>
                        <wps:spPr bwMode="auto">
                          <a:xfrm>
                            <a:off x="1581" y="462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4. Hydrogen, H</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67" name="Rectangle 40"/>
                        <wps:cNvSpPr>
                          <a:spLocks noChangeArrowheads="1"/>
                        </wps:cNvSpPr>
                        <wps:spPr bwMode="auto">
                          <a:xfrm>
                            <a:off x="4221" y="450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68" name="Text Box 41"/>
                        <wps:cNvSpPr txBox="1">
                          <a:spLocks noChangeArrowheads="1"/>
                        </wps:cNvSpPr>
                        <wps:spPr bwMode="auto">
                          <a:xfrm>
                            <a:off x="4347" y="4624"/>
                            <a:ext cx="2160" cy="72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5. Hydrogen chloride, </w:t>
                              </w:r>
                              <w:proofErr w:type="spellStart"/>
                              <w:r>
                                <w:rPr>
                                  <w:rFonts w:ascii="Times New Roman" w:hAnsi="Times New Roman"/>
                                </w:rPr>
                                <w:t>HCl</w:t>
                              </w:r>
                              <w:proofErr w:type="spellEnd"/>
                              <w:r>
                                <w:rPr>
                                  <w:rFonts w:ascii="Times New Roman" w:hAnsi="Times New Roman"/>
                                </w:rPr>
                                <w:t xml:space="preserve"> </w:t>
                              </w:r>
                            </w:p>
                          </w:txbxContent>
                        </wps:txbx>
                        <wps:bodyPr rot="0" vert="horz" wrap="square" lIns="91440" tIns="45720" rIns="91440" bIns="45720" anchor="t" anchorCtr="0" upright="1">
                          <a:noAutofit/>
                        </wps:bodyPr>
                      </wps:wsp>
                      <wps:wsp>
                        <wps:cNvPr id="78869" name="Rectangle 42"/>
                        <wps:cNvSpPr>
                          <a:spLocks noChangeArrowheads="1"/>
                        </wps:cNvSpPr>
                        <wps:spPr bwMode="auto">
                          <a:xfrm>
                            <a:off x="6981" y="450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70" name="Text Box 43"/>
                        <wps:cNvSpPr txBox="1">
                          <a:spLocks noChangeArrowheads="1"/>
                        </wps:cNvSpPr>
                        <wps:spPr bwMode="auto">
                          <a:xfrm>
                            <a:off x="7107" y="462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6. Nitrogen, N</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71" name="Rectangle 44"/>
                        <wps:cNvSpPr>
                          <a:spLocks noChangeArrowheads="1"/>
                        </wps:cNvSpPr>
                        <wps:spPr bwMode="auto">
                          <a:xfrm>
                            <a:off x="1455" y="714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72" name="Text Box 45"/>
                        <wps:cNvSpPr txBox="1">
                          <a:spLocks noChangeArrowheads="1"/>
                        </wps:cNvSpPr>
                        <wps:spPr bwMode="auto">
                          <a:xfrm>
                            <a:off x="1581" y="726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7. Iodine, I</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73" name="Rectangle 46"/>
                        <wps:cNvSpPr>
                          <a:spLocks noChangeArrowheads="1"/>
                        </wps:cNvSpPr>
                        <wps:spPr bwMode="auto">
                          <a:xfrm>
                            <a:off x="4221" y="714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74" name="Text Box 47"/>
                        <wps:cNvSpPr txBox="1">
                          <a:spLocks noChangeArrowheads="1"/>
                        </wps:cNvSpPr>
                        <wps:spPr bwMode="auto">
                          <a:xfrm>
                            <a:off x="4347" y="726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8. Methane, CH</w:t>
                              </w:r>
                              <w:r>
                                <w:rPr>
                                  <w:rFonts w:ascii="Times New Roman" w:hAnsi="Times New Roman"/>
                                  <w:vertAlign w:val="subscript"/>
                                </w:rPr>
                                <w:t>4</w:t>
                              </w:r>
                              <w:r>
                                <w:rPr>
                                  <w:rFonts w:ascii="Times New Roman" w:hAnsi="Times New Roman"/>
                                </w:rPr>
                                <w:t xml:space="preserve"> </w:t>
                              </w:r>
                            </w:p>
                          </w:txbxContent>
                        </wps:txbx>
                        <wps:bodyPr rot="0" vert="horz" wrap="square" lIns="91440" tIns="45720" rIns="91440" bIns="45720" anchor="t" anchorCtr="0" upright="1">
                          <a:noAutofit/>
                        </wps:bodyPr>
                      </wps:wsp>
                      <wps:wsp>
                        <wps:cNvPr id="78875" name="Rectangle 48"/>
                        <wps:cNvSpPr>
                          <a:spLocks noChangeArrowheads="1"/>
                        </wps:cNvSpPr>
                        <wps:spPr bwMode="auto">
                          <a:xfrm>
                            <a:off x="6981" y="714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76" name="Text Box 49"/>
                        <wps:cNvSpPr txBox="1">
                          <a:spLocks noChangeArrowheads="1"/>
                        </wps:cNvSpPr>
                        <wps:spPr bwMode="auto">
                          <a:xfrm>
                            <a:off x="7107" y="7264"/>
                            <a:ext cx="2160" cy="72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9. Carbon dioxide, CO</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77" name="Rectangle 50"/>
                        <wps:cNvSpPr>
                          <a:spLocks noChangeArrowheads="1"/>
                        </wps:cNvSpPr>
                        <wps:spPr bwMode="auto">
                          <a:xfrm>
                            <a:off x="1455" y="978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78" name="Text Box 51"/>
                        <wps:cNvSpPr txBox="1">
                          <a:spLocks noChangeArrowheads="1"/>
                        </wps:cNvSpPr>
                        <wps:spPr bwMode="auto">
                          <a:xfrm>
                            <a:off x="1581" y="9904"/>
                            <a:ext cx="2160" cy="6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10. Bromine, Br</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s:wsp>
                        <wps:cNvPr id="78879" name="Rectangle 52"/>
                        <wps:cNvSpPr>
                          <a:spLocks noChangeArrowheads="1"/>
                        </wps:cNvSpPr>
                        <wps:spPr bwMode="auto">
                          <a:xfrm>
                            <a:off x="4221" y="978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800" name="Text Box 53"/>
                        <wps:cNvSpPr txBox="1">
                          <a:spLocks noChangeArrowheads="1"/>
                        </wps:cNvSpPr>
                        <wps:spPr bwMode="auto">
                          <a:xfrm>
                            <a:off x="4347" y="9904"/>
                            <a:ext cx="2160" cy="72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11. Fluorine chloride, </w:t>
                              </w:r>
                              <w:proofErr w:type="spellStart"/>
                              <w:r>
                                <w:rPr>
                                  <w:rFonts w:ascii="Times New Roman" w:hAnsi="Times New Roman"/>
                                </w:rPr>
                                <w:t>FCl</w:t>
                              </w:r>
                              <w:proofErr w:type="spellEnd"/>
                              <w:r>
                                <w:rPr>
                                  <w:rFonts w:ascii="Times New Roman" w:hAnsi="Times New Roman"/>
                                </w:rPr>
                                <w:t xml:space="preserve"> </w:t>
                              </w:r>
                            </w:p>
                          </w:txbxContent>
                        </wps:txbx>
                        <wps:bodyPr rot="0" vert="horz" wrap="square" lIns="91440" tIns="45720" rIns="91440" bIns="45720" anchor="t" anchorCtr="0" upright="1">
                          <a:noAutofit/>
                        </wps:bodyPr>
                      </wps:wsp>
                      <wps:wsp>
                        <wps:cNvPr id="76801" name="Rectangle 54"/>
                        <wps:cNvSpPr>
                          <a:spLocks noChangeArrowheads="1"/>
                        </wps:cNvSpPr>
                        <wps:spPr bwMode="auto">
                          <a:xfrm>
                            <a:off x="6981" y="9784"/>
                            <a:ext cx="2760" cy="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802" name="Text Box 55"/>
                        <wps:cNvSpPr txBox="1">
                          <a:spLocks noChangeArrowheads="1"/>
                        </wps:cNvSpPr>
                        <wps:spPr bwMode="auto">
                          <a:xfrm>
                            <a:off x="7107" y="9904"/>
                            <a:ext cx="2160" cy="84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12. </w:t>
                              </w:r>
                              <w:proofErr w:type="spellStart"/>
                              <w:r>
                                <w:rPr>
                                  <w:rFonts w:ascii="Times New Roman" w:hAnsi="Times New Roman"/>
                                </w:rPr>
                                <w:t>Sulfur</w:t>
                              </w:r>
                              <w:proofErr w:type="spellEnd"/>
                              <w:r>
                                <w:rPr>
                                  <w:rFonts w:ascii="Times New Roman" w:hAnsi="Times New Roman"/>
                                </w:rPr>
                                <w:t xml:space="preserve"> dioxide, SO</w:t>
                              </w:r>
                              <w:r>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858" o:spid="_x0000_s1045" style="position:absolute;left:0;text-align:left;margin-left:42.45pt;margin-top:4.5pt;width:414.3pt;height:528pt;z-index:251667968" coordorigin="1455,1864" coordsize="8286,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">
                <v:rect id="Rectangle 32" o:spid="_x0000_s1046" style="position:absolute;left:1455;top:186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cH8cA&#10;AADeAAAADwAAAGRycy9kb3ducmV2LnhtbESPQWvCQBSE74X+h+UVvDWbWlpjzCqlRWmPGi/entln&#10;Ept9G7JrTPvrXUHwOMzMN0y2GEwjeupcbVnBSxSDIC6srrlUsM2XzwkI55E1NpZJwR85WMwfHzJM&#10;tT3zmvqNL0WAsEtRQeV9m0rpiooMusi2xME72M6gD7Irpe7wHOCmkeM4fpcGaw4LFbb0WVHxuzkZ&#10;Bft6vMX/db6KzXT56n+G/HjafSk1eho+ZiA8Df4evrW/tYJJkrxN4XonXA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XB/HAAAA3gAAAA8AAAAAAAAAAAAAAAAAmAIAAGRy&#10;cy9kb3ducmV2LnhtbFBLBQYAAAAABAAEAPUAAACMAwAAAAA=&#10;"/>
                <v:shape id="Text Box 33" o:spid="_x0000_s1047" type="#_x0000_t202" style="position:absolute;left:1581;top:198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jJsYA&#10;AADeAAAADwAAAGRycy9kb3ducmV2LnhtbESPzWrCQBSF94LvMFyhG9GJVWIaHaUUKrprtbTbS+aa&#10;BDN34sw0pm/fWQguD+ePb73tTSM6cr62rGA2TUAQF1bXXCr4Or1PMhA+IGtsLJOCP/Kw3QwHa8y1&#10;vfEndcdQijjCPkcFVQhtLqUvKjLop7Yljt7ZOoMhSldK7fAWx00jn5MklQZrjg8VtvRWUXE5/hoF&#10;2WLf/fjD/OO7SM/NSxgvu93VKfU06l9XIAL14RG+t/dawTLL0ggQcSIK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ZjJsYAAADeAAAADwAAAAAAAAAAAAAAAACYAgAAZHJz&#10;L2Rvd25yZXYueG1sUEsFBgAAAAAEAAQA9QAAAIsDAAAAAA==&#10;">
                  <v:textbox>
                    <w:txbxContent>
                      <w:p w:rsidR="00CC50FF" w:rsidRDefault="00CC50FF" w:rsidP="006D1805">
                        <w:pPr>
                          <w:rPr>
                            <w:rFonts w:ascii="Times New Roman" w:hAnsi="Times New Roman"/>
                          </w:rPr>
                        </w:pPr>
                        <w:r>
                          <w:rPr>
                            <w:rFonts w:ascii="Times New Roman" w:hAnsi="Times New Roman"/>
                          </w:rPr>
                          <w:t>1. Fluorine, F</w:t>
                        </w:r>
                        <w:r>
                          <w:rPr>
                            <w:rFonts w:ascii="Times New Roman" w:hAnsi="Times New Roman"/>
                            <w:vertAlign w:val="subscript"/>
                          </w:rPr>
                          <w:t>2</w:t>
                        </w:r>
                        <w:r>
                          <w:rPr>
                            <w:rFonts w:ascii="Times New Roman" w:hAnsi="Times New Roman"/>
                          </w:rPr>
                          <w:t xml:space="preserve"> </w:t>
                        </w:r>
                      </w:p>
                    </w:txbxContent>
                  </v:textbox>
                </v:shape>
                <v:rect id="Rectangle 34" o:spid="_x0000_s1048" style="position:absolute;left:4221;top:186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apMcA&#10;AADeAAAADwAAAGRycy9kb3ducmV2LnhtbESPQWvCQBSE7wX/w/IKvdWNFtIYs4q0WOpR48XbM/tM&#10;YrNvQ3ZN0v56t1DocZiZb5hsPZpG9NS52rKC2TQCQVxYXXOp4JhvnxMQziNrbCyTgm9ysF5NHjJM&#10;tR14T/3BlyJA2KWooPK+TaV0RUUG3dS2xMG72M6gD7Irpe5wCHDTyHkUxdJgzWGhwpbeKiq+Djej&#10;4FzPj/izzz8is9i++N2YX2+nd6WeHsfNEoSn0f+H/9qfWsFrksQz+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mqTHAAAA3gAAAA8AAAAAAAAAAAAAAAAAmAIAAGRy&#10;cy9kb3ducmV2LnhtbFBLBQYAAAAABAAEAPUAAACMAwAAAAA=&#10;"/>
                <v:shape id="Text Box 35" o:spid="_x0000_s1049" type="#_x0000_t202" style="position:absolute;left:4347;top:198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YyscA&#10;AADeAAAADwAAAGRycy9kb3ducmV2LnhtbESPT2vCQBTE74V+h+UVeil1Uy0xRlcphYre/FP0+sg+&#10;k9Ds23R3G+O3d4WCx2FmfsPMFr1pREfO15YVvA0SEMSF1TWXCr73X68ZCB+QNTaWScGFPCzmjw8z&#10;zLU985a6XShFhLDPUUEVQptL6YuKDPqBbYmjd7LOYIjSlVI7PEe4aeQwSVJpsOa4UGFLnxUVP7s/&#10;oyB7X3VHvx5tDkV6aibhZdwtf51Sz0/9xxREoD7cw//tlVYwzrJ0CLc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WMr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2. Chlorine, Cl</w:t>
                        </w:r>
                        <w:r>
                          <w:rPr>
                            <w:rFonts w:ascii="Times New Roman" w:hAnsi="Times New Roman"/>
                            <w:vertAlign w:val="subscript"/>
                          </w:rPr>
                          <w:t>2</w:t>
                        </w:r>
                        <w:r>
                          <w:rPr>
                            <w:rFonts w:ascii="Times New Roman" w:hAnsi="Times New Roman"/>
                          </w:rPr>
                          <w:t xml:space="preserve"> </w:t>
                        </w:r>
                      </w:p>
                    </w:txbxContent>
                  </v:textbox>
                </v:shape>
                <v:rect id="Rectangle 36" o:spid="_x0000_s1050" style="position:absolute;left:6981;top:186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hSMcA&#10;AADeAAAADwAAAGRycy9kb3ducmV2LnhtbESPQWvCQBSE74X+h+UVeqsbFWyMWaW0pNSjxou3Z/aZ&#10;RLNvQ3YT0/56t1DocZiZb5h0M5pGDNS52rKC6SQCQVxYXXOp4JBnLzEI55E1NpZJwTc52KwfH1JM&#10;tL3xjoa9L0WAsEtQQeV9m0jpiooMuoltiYN3tp1BH2RXSt3hLcBNI2dRtJAGaw4LFbb0XlFx3fdG&#10;wameHfBnl39GZpnN/XbML/3xQ6nnp/FtBcLT6P/Df+0vreA1jhdz+L0Tro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zoUjHAAAA3gAAAA8AAAAAAAAAAAAAAAAAmAIAAGRy&#10;cy9kb3ducmV2LnhtbFBLBQYAAAAABAAEAPUAAACMAwAAAAA=&#10;"/>
                <v:shape id="Text Box 37" o:spid="_x0000_s1051" type="#_x0000_t202" style="position:absolute;left:7107;top:198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lJccA&#10;AADeAAAADwAAAGRycy9kb3ducmV2LnhtbESPT2vCQBTE7wW/w/KEXopubCXG6Cql0KK3+ge9PrLP&#10;JJh9m+5uY/rtuwWhx2FmfsMs171pREfO15YVTMYJCOLC6ppLBcfD+ygD4QOyxsYyKfghD+vV4GGJ&#10;ubY33lG3D6WIEPY5KqhCaHMpfVGRQT+2LXH0LtYZDFG6UmqHtwg3jXxOklQarDkuVNjSW0XFdf9t&#10;FGTTTXf225fPU5Femnl4mnUfX06px2H/ugARqA//4Xt7oxXMsiydwt+de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tZSX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3. Oxygen, O</w:t>
                        </w:r>
                        <w:r>
                          <w:rPr>
                            <w:rFonts w:ascii="Times New Roman" w:hAnsi="Times New Roman"/>
                            <w:vertAlign w:val="subscript"/>
                          </w:rPr>
                          <w:t>2</w:t>
                        </w:r>
                        <w:r>
                          <w:rPr>
                            <w:rFonts w:ascii="Times New Roman" w:hAnsi="Times New Roman"/>
                          </w:rPr>
                          <w:t xml:space="preserve"> </w:t>
                        </w:r>
                      </w:p>
                    </w:txbxContent>
                  </v:textbox>
                </v:shape>
                <v:rect id="Rectangle 38" o:spid="_x0000_s1052" style="position:absolute;left:1455;top:450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cp8YA&#10;AADeAAAADwAAAGRycy9kb3ducmV2LnhtbESPQWvCQBSE74L/YXlCb2ajpTamriKKpR41Xnp7Zl+T&#10;aPZtyK6a9te7BcHjMDPfMLNFZ2pxpdZVlhWMohgEcW51xYWCQ7YZJiCcR9ZYWyYFv+RgMe/3Zphq&#10;e+MdXfe+EAHCLkUFpfdNKqXLSzLoItsQB+/HtgZ9kG0hdYu3ADe1HMfxRBqsOCyU2NCqpPy8vxgF&#10;x2p8wL9d9hmb6ebVb7vsdPleK/Uy6JYfIDx1/hl+tL+0gvckmbzB/51wBe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acp8YAAADeAAAADwAAAAAAAAAAAAAAAACYAgAAZHJz&#10;L2Rvd25yZXYueG1sUEsFBgAAAAAEAAQA9QAAAIsDAAAAAA==&#10;"/>
                <v:shape id="Text Box 39" o:spid="_x0000_s1053" type="#_x0000_t202" style="position:absolute;left:1581;top:462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eyccA&#10;AADeAAAADwAAAGRycy9kb3ducmV2LnhtbESPT2vCQBTE70K/w/IKXkQ3tSXG6Cql0GJv/kOvj+wz&#10;CWbfprvbmH77bqHgcZiZ3zDLdW8a0ZHztWUFT5MEBHFhdc2lguPhfZyB8AFZY2OZFPyQh/XqYbDE&#10;XNsb76jbh1JECPscFVQhtLmUvqjIoJ/Yljh6F+sMhihdKbXDW4SbRk6TJJUGa44LFbb0VlFx3X8b&#10;BdnLpjv7z+ftqUgvzTyMZt3Hl1Nq+Ni/LkAE6sM9/N/eaAWzLEtT+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zXsn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4. Hydrogen, H</w:t>
                        </w:r>
                        <w:r>
                          <w:rPr>
                            <w:rFonts w:ascii="Times New Roman" w:hAnsi="Times New Roman"/>
                            <w:vertAlign w:val="subscript"/>
                          </w:rPr>
                          <w:t>2</w:t>
                        </w:r>
                        <w:r>
                          <w:rPr>
                            <w:rFonts w:ascii="Times New Roman" w:hAnsi="Times New Roman"/>
                          </w:rPr>
                          <w:t xml:space="preserve"> </w:t>
                        </w:r>
                      </w:p>
                    </w:txbxContent>
                  </v:textbox>
                </v:shape>
                <v:rect id="Rectangle 40" o:spid="_x0000_s1054" style="position:absolute;left:4221;top:450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nS8cA&#10;AADeAAAADwAAAGRycy9kb3ducmV2LnhtbESPQWvCQBSE70L/w/IKvemmKWgaXaW0pOhR46W3Z/Y1&#10;SZt9G7IbE/vru4LgcZiZb5jVZjSNOFPnassKnmcRCOLC6ppLBcc8myYgnEfW2FgmBRdysFk/TFaY&#10;ajvwns4HX4oAYZeigsr7NpXSFRUZdDPbEgfv23YGfZBdKXWHQ4CbRsZRNJcGaw4LFbb0XlHxe+iN&#10;glMdH/Fvn39G5jV78bsx/+m/PpR6ehzfliA8jf4evrW3WsEiSeYLuN4JV0C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Ip0vHAAAA3gAAAA8AAAAAAAAAAAAAAAAAmAIAAGRy&#10;cy9kb3ducmV2LnhtbFBLBQYAAAAABAAEAPUAAACMAwAAAAA=&#10;"/>
                <v:shape id="Text Box 41" o:spid="_x0000_s1055" type="#_x0000_t202" style="position:absolute;left:4347;top:462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BvIMQA&#10;AADeAAAADwAAAGRycy9kb3ducmV2LnhtbERPz2vCMBS+C/4P4Qm7iKZOqV01yhhM9Lbp2K6P5tkW&#10;m5eaZLX775eD4PHj+73e9qYRHTlfW1YwmyYgiAuray4VfJ3eJxkIH5A1NpZJwR952G6GgzXm2t74&#10;k7pjKEUMYZ+jgiqENpfSFxUZ9FPbEkfubJ3BEKErpXZ4i+Gmkc9JkkqDNceGClt6q6i4HH+Ngmyx&#10;7378Yf7xXaTn5iWMl93u6pR6GvWvKxCB+vAQ3917rWCZZWncG+/EK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byDEAAAA3gAAAA8AAAAAAAAAAAAAAAAAmAIAAGRycy9k&#10;b3ducmV2LnhtbFBLBQYAAAAABAAEAPUAAACJAwAAAAA=&#10;">
                  <v:textbox>
                    <w:txbxContent>
                      <w:p w:rsidR="00CC50FF" w:rsidRDefault="00CC50FF" w:rsidP="006D1805">
                        <w:pPr>
                          <w:rPr>
                            <w:rFonts w:ascii="Times New Roman" w:hAnsi="Times New Roman"/>
                          </w:rPr>
                        </w:pPr>
                        <w:r>
                          <w:rPr>
                            <w:rFonts w:ascii="Times New Roman" w:hAnsi="Times New Roman"/>
                          </w:rPr>
                          <w:t xml:space="preserve">5. Hydrogen chloride, </w:t>
                        </w:r>
                        <w:proofErr w:type="spellStart"/>
                        <w:r>
                          <w:rPr>
                            <w:rFonts w:ascii="Times New Roman" w:hAnsi="Times New Roman"/>
                          </w:rPr>
                          <w:t>HCl</w:t>
                        </w:r>
                        <w:proofErr w:type="spellEnd"/>
                        <w:r>
                          <w:rPr>
                            <w:rFonts w:ascii="Times New Roman" w:hAnsi="Times New Roman"/>
                          </w:rPr>
                          <w:t xml:space="preserve"> </w:t>
                        </w:r>
                      </w:p>
                    </w:txbxContent>
                  </v:textbox>
                </v:shape>
                <v:rect id="Rectangle 42" o:spid="_x0000_s1056" style="position:absolute;left:6981;top:450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WoscA&#10;AADeAAAADwAAAGRycy9kb3ducmV2LnhtbESPQWvCQBSE7wX/w/KE3pqNFtIYs4q0WNqjxou3Z/aZ&#10;RLNvQ3Y1aX99t1DocZiZb5h8PZpW3Kl3jWUFsygGQVxa3XCl4FBsn1IQziNrbC2Tgi9ysF5NHnLM&#10;tB14R/e9r0SAsMtQQe19l0npypoMush2xME7296gD7KvpO5xCHDTynkcJ9Jgw2Ghxo5eayqv+5tR&#10;cGrmB/zeFe+xWWyf/edYXG7HN6Uep+NmCcLT6P/Df+0PreAlTZMF/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blqLHAAAA3gAAAA8AAAAAAAAAAAAAAAAAmAIAAGRy&#10;cy9kb3ducmV2LnhtbFBLBQYAAAAABAAEAPUAAACMAwAAAAA=&#10;"/>
                <v:shape id="Text Box 43" o:spid="_x0000_s1057" type="#_x0000_t202" style="position:absolute;left:7107;top:462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8YA&#10;AADeAAAADwAAAGRycy9kb3ducmV2LnhtbESPzWrCQBSF94LvMFyhG9GJVUwaHaUUKrprtbTbS+aa&#10;BDN34sw0pm/fWQguD+ePb73tTSM6cr62rGA2TUAQF1bXXCr4Or1PMhA+IGtsLJOCP/Kw3QwHa8y1&#10;vfEndcdQijjCPkcFVQhtLqUvKjLop7Yljt7ZOoMhSldK7fAWx00jn5NkKQ3WHB8qbOmtouJy/DUK&#10;ssW++/GH+cd3sTw3L2GcdrurU+pp1L+uQATqwyN8b++1gjTL0ggQcSIK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1+8YAAADeAAAADwAAAAAAAAAAAAAAAACYAgAAZHJz&#10;L2Rvd25yZXYueG1sUEsFBgAAAAAEAAQA9QAAAIsDAAAAAA==&#10;">
                  <v:textbox>
                    <w:txbxContent>
                      <w:p w:rsidR="00CC50FF" w:rsidRDefault="00CC50FF" w:rsidP="006D1805">
                        <w:pPr>
                          <w:rPr>
                            <w:rFonts w:ascii="Times New Roman" w:hAnsi="Times New Roman"/>
                          </w:rPr>
                        </w:pPr>
                        <w:r>
                          <w:rPr>
                            <w:rFonts w:ascii="Times New Roman" w:hAnsi="Times New Roman"/>
                          </w:rPr>
                          <w:t>6. Nitrogen, N</w:t>
                        </w:r>
                        <w:r>
                          <w:rPr>
                            <w:rFonts w:ascii="Times New Roman" w:hAnsi="Times New Roman"/>
                            <w:vertAlign w:val="subscript"/>
                          </w:rPr>
                          <w:t>2</w:t>
                        </w:r>
                        <w:r>
                          <w:rPr>
                            <w:rFonts w:ascii="Times New Roman" w:hAnsi="Times New Roman"/>
                          </w:rPr>
                          <w:t xml:space="preserve"> </w:t>
                        </w:r>
                      </w:p>
                    </w:txbxContent>
                  </v:textbox>
                </v:shape>
                <v:rect id="Rectangle 44" o:spid="_x0000_s1058" style="position:absolute;left:1455;top:714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eccA&#10;AADeAAAADwAAAGRycy9kb3ducmV2LnhtbESPQWvCQBSE7wX/w/IKvdWNFpoYXUVaLO0xiRdvz+wz&#10;ic2+DdnVpP56t1DocZiZb5jVZjStuFLvGssKZtMIBHFpdcOVgn2xe05AOI+ssbVMCn7IwWY9eVhh&#10;qu3AGV1zX4kAYZeigtr7LpXSlTUZdFPbEQfvZHuDPsi+krrHIcBNK+dR9CoNNhwWauzorabyO78Y&#10;BcdmvsdbVnxEZrF78V9jcb4c3pV6ehy3SxCeRv8f/mt/agVxksQz+L0Tro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0DHnHAAAA3gAAAA8AAAAAAAAAAAAAAAAAmAIAAGRy&#10;cy9kb3ducmV2LnhtbFBLBQYAAAAABAAEAPUAAACMAwAAAAA=&#10;"/>
                <v:shape id="Text Box 45" o:spid="_x0000_s1059" type="#_x0000_t202" style="position:absolute;left:1581;top:726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HOF8cA&#10;AADeAAAADwAAAGRycy9kb3ducmV2LnhtbESPT2vCQBTE7wW/w/IEL0U32mJidJUitNhb/YNeH9ln&#10;Esy+TXe3Mf323UKhx2FmfsOsNr1pREfO15YVTCcJCOLC6ppLBafj6zgD4QOyxsYyKfgmD5v14GGF&#10;ubZ33lN3CKWIEPY5KqhCaHMpfVGRQT+xLXH0rtYZDFG6UmqH9wg3jZwlyVwarDkuVNjStqLidvgy&#10;CrLnXXfx708f52J+bRbhMe3ePp1So2H/sgQRqA//4b/2TitIsyydwe+de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Rzhf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7. Iodine, I</w:t>
                        </w:r>
                        <w:r>
                          <w:rPr>
                            <w:rFonts w:ascii="Times New Roman" w:hAnsi="Times New Roman"/>
                            <w:vertAlign w:val="subscript"/>
                          </w:rPr>
                          <w:t>2</w:t>
                        </w:r>
                        <w:r>
                          <w:rPr>
                            <w:rFonts w:ascii="Times New Roman" w:hAnsi="Times New Roman"/>
                          </w:rPr>
                          <w:t xml:space="preserve"> </w:t>
                        </w:r>
                      </w:p>
                    </w:txbxContent>
                  </v:textbox>
                </v:shape>
                <v:rect id="Rectangle 46" o:spid="_x0000_s1060" style="position:absolute;left:4221;top:714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3lccA&#10;AADeAAAADwAAAGRycy9kb3ducmV2LnhtbESPQWvCQBSE74X+h+UVvNVNFTSNrlIqKXo08dLbM/ua&#10;pM2+Ddk1Sfvru4LgcZiZb5j1djSN6KlztWUFL9MIBHFhdc2lglOePscgnEfW2FgmBb/kYLt5fFhj&#10;ou3AR+ozX4oAYZeggsr7NpHSFRUZdFPbEgfvy3YGfZBdKXWHQ4CbRs6iaCEN1hwWKmzpvaLiJ7sY&#10;Bed6dsK/Y/4Rmdd07g9j/n353Ck1eRrfViA8jf4evrX3WsEyjpdzuN4JV0B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qN5XHAAAA3gAAAA8AAAAAAAAAAAAAAAAAmAIAAGRy&#10;cy9kb3ducmV2LnhtbFBLBQYAAAAABAAEAPUAAACMAwAAAAA=&#10;"/>
                <v:shape id="Text Box 47" o:spid="_x0000_s1061" type="#_x0000_t202" style="position:absolute;left:4347;top:726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z+McA&#10;AADeAAAADwAAAGRycy9kb3ducmV2LnhtbESPQWvCQBSE74X+h+UVvJS6qRUTo6sUQbG3qkWvj+wz&#10;Cc2+TXfXmP57Vyj0OMzMN8x82ZtGdOR8bVnB6zABQVxYXXOp4OuwfslA+ICssbFMCn7Jw3Lx+DDH&#10;XNsr76jbh1JECPscFVQhtLmUvqjIoB/aljh6Z+sMhihdKbXDa4SbRo6SZCIN1hwXKmxpVVHxvb8Y&#10;Bdl42538x9vnsZicm2l4TrvNj1Nq8NS/z0AE6sN/+K+91QrSLEvHcL8Tr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08/j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8. Methane, CH</w:t>
                        </w:r>
                        <w:r>
                          <w:rPr>
                            <w:rFonts w:ascii="Times New Roman" w:hAnsi="Times New Roman"/>
                            <w:vertAlign w:val="subscript"/>
                          </w:rPr>
                          <w:t>4</w:t>
                        </w:r>
                        <w:r>
                          <w:rPr>
                            <w:rFonts w:ascii="Times New Roman" w:hAnsi="Times New Roman"/>
                          </w:rPr>
                          <w:t xml:space="preserve"> </w:t>
                        </w:r>
                      </w:p>
                    </w:txbxContent>
                  </v:textbox>
                </v:shape>
                <v:rect id="Rectangle 48" o:spid="_x0000_s1062" style="position:absolute;left:6981;top:714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KesYA&#10;AADeAAAADwAAAGRycy9kb3ducmV2LnhtbESPQWvCQBSE7wX/w/KE3upGS01MXUUUSz1qvPT2zL4m&#10;0ezbkF01+uu7gtDjMDPfMNN5Z2pxodZVlhUMBxEI4tzqigsF+2z9loBwHlljbZkU3MjBfNZ7mWKq&#10;7ZW3dNn5QgQIuxQVlN43qZQuL8mgG9iGOHi/tjXog2wLqVu8Brip5SiKxtJgxWGhxIaWJeWn3dko&#10;OFSjPd632VdkJut3v+my4/lnpdRrv1t8gvDU+f/ws/2tFcRJEn/A406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8KesYAAADeAAAADwAAAAAAAAAAAAAAAACYAgAAZHJz&#10;L2Rvd25yZXYueG1sUEsFBgAAAAAEAAQA9QAAAIsDAAAAAA==&#10;"/>
                <v:shape id="Text Box 49" o:spid="_x0000_s1063" type="#_x0000_t202" style="position:absolute;left:7107;top:726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IFMcA&#10;AADeAAAADwAAAGRycy9kb3ducmV2LnhtbESPQWvCQBSE74X+h+UVvJS60UqSpq5SCi16U1va6yP7&#10;TEKzb+PuNsZ/7wqCx2FmvmHmy8G0oifnG8sKJuMEBHFpdcOVgu+vj6cchA/IGlvLpOBEHpaL+7s5&#10;FtoeeUv9LlQiQtgXqKAOoSuk9GVNBv3YdsTR21tnMETpKqkdHiPctHKaJKk02HBcqLGj95rKv92/&#10;UZDPVv2vXz9vfsp0376Ex6z/PDilRg/D2yuIQEO4ha/tlVaQ5XmWwuVOvAJyc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qyBT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9. Carbon dioxide, CO</w:t>
                        </w:r>
                        <w:r>
                          <w:rPr>
                            <w:rFonts w:ascii="Times New Roman" w:hAnsi="Times New Roman"/>
                            <w:vertAlign w:val="subscript"/>
                          </w:rPr>
                          <w:t>2</w:t>
                        </w:r>
                        <w:r>
                          <w:rPr>
                            <w:rFonts w:ascii="Times New Roman" w:hAnsi="Times New Roman"/>
                          </w:rPr>
                          <w:t xml:space="preserve"> </w:t>
                        </w:r>
                      </w:p>
                    </w:txbxContent>
                  </v:textbox>
                </v:shape>
                <v:rect id="Rectangle 50" o:spid="_x0000_s1064" style="position:absolute;left:1455;top:978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xlsYA&#10;AADeAAAADwAAAGRycy9kb3ducmV2LnhtbESPQWvCQBSE7wX/w/KE3upGC02MriKKpT1qcuntmX0m&#10;0ezbkF019de7BaHHYWa+YebL3jTiSp2rLSsYjyIQxIXVNZcK8mz7loBwHlljY5kU/JKD5WLwMsdU&#10;2xvv6Lr3pQgQdikqqLxvUyldUZFBN7ItcfCOtjPog+xKqTu8Bbhp5CSKPqTBmsNChS2tKyrO+4tR&#10;cKgnOd532Wdkptt3/91np8vPRqnXYb+agfDU+//ws/2lFcRJEsfwdy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ExlsYAAADeAAAADwAAAAAAAAAAAAAAAACYAgAAZHJz&#10;L2Rvd25yZXYueG1sUEsFBgAAAAAEAAQA9QAAAIsDAAAAAA==&#10;"/>
                <v:shape id="Text Box 51" o:spid="_x0000_s1065" type="#_x0000_t202" style="position:absolute;left:1581;top:9904;width:216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5/cQA&#10;AADeAAAADwAAAGRycy9kb3ducmV2LnhtbERPz2vCMBS+C/4P4Qm7iKZOsV01yhhM9Lbp2K6P5tkW&#10;m5eaZLX775eD4PHj+73e9qYRHTlfW1YwmyYgiAuray4VfJ3eJxkIH5A1NpZJwR952G6GgzXm2t74&#10;k7pjKEUMYZ+jgiqENpfSFxUZ9FPbEkfubJ3BEKErpXZ4i+Gmkc9JspQGa44NFbb0VlFxOf4aBdli&#10;3/34w/zju1iem5cwTrvd1Sn1NOpfVyAC9eEhvrv3WkGaZWncG+/EK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5+f3EAAAA3gAAAA8AAAAAAAAAAAAAAAAAmAIAAGRycy9k&#10;b3ducmV2LnhtbFBLBQYAAAAABAAEAPUAAACJAwAAAAA=&#10;">
                  <v:textbox>
                    <w:txbxContent>
                      <w:p w:rsidR="00CC50FF" w:rsidRDefault="00CC50FF" w:rsidP="006D1805">
                        <w:pPr>
                          <w:rPr>
                            <w:rFonts w:ascii="Times New Roman" w:hAnsi="Times New Roman"/>
                          </w:rPr>
                        </w:pPr>
                        <w:r>
                          <w:rPr>
                            <w:rFonts w:ascii="Times New Roman" w:hAnsi="Times New Roman"/>
                          </w:rPr>
                          <w:t>10. Bromine, Br</w:t>
                        </w:r>
                        <w:r>
                          <w:rPr>
                            <w:rFonts w:ascii="Times New Roman" w:hAnsi="Times New Roman"/>
                            <w:vertAlign w:val="subscript"/>
                          </w:rPr>
                          <w:t>2</w:t>
                        </w:r>
                        <w:r>
                          <w:rPr>
                            <w:rFonts w:ascii="Times New Roman" w:hAnsi="Times New Roman"/>
                          </w:rPr>
                          <w:t xml:space="preserve"> </w:t>
                        </w:r>
                      </w:p>
                    </w:txbxContent>
                  </v:textbox>
                </v:shape>
                <v:rect id="Rectangle 52" o:spid="_x0000_s1066" style="position:absolute;left:4221;top:978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Af8cA&#10;AADeAAAADwAAAGRycy9kb3ducmV2LnhtbESPQWvCQBSE70L/w/IKvemmFpoYXaUolnpM4qW31+wz&#10;SZt9G7KrSf31rlDocZiZb5jVZjStuFDvGssKnmcRCOLS6oYrBcdiP01AOI+ssbVMCn7JwWb9MFlh&#10;qu3AGV1yX4kAYZeigtr7LpXSlTUZdDPbEQfvZHuDPsi+krrHIcBNK+dR9CoNNhwWauxoW1P5k5+N&#10;gq9mfsRrVrxHZrF/8Yex+D5/7pR6ehzfliA8jf4//Nf+0AriJIkXcL8Tr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CAH/HAAAA3gAAAA8AAAAAAAAAAAAAAAAAmAIAAGRy&#10;cy9kb3ducmV2LnhtbFBLBQYAAAAABAAEAPUAAACMAwAAAAA=&#10;"/>
                <v:shape id="Text Box 53" o:spid="_x0000_s1067" type="#_x0000_t202" style="position:absolute;left:4347;top:990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1a8YA&#10;AADeAAAADwAAAGRycy9kb3ducmV2LnhtbESPzWrCQBSF94LvMFyhG9GJVWIaHaUUKrprtbTbS+aa&#10;BDN34sw0pm/fWQguD+ePb73tTSM6cr62rGA2TUAQF1bXXCr4Or1PMhA+IGtsLJOCP/Kw3QwHa8y1&#10;vfEndcdQijjCPkcFVQhtLqUvKjLop7Yljt7ZOoMhSldK7fAWx00jn5MklQZrjg8VtvRWUXE5/hoF&#10;2WLf/fjD/OO7SM/NSxgvu93VKfU06l9XIAL14RG+t/dawTLNkggQcSIK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H1a8YAAADeAAAADwAAAAAAAAAAAAAAAACYAgAAZHJz&#10;L2Rvd25yZXYueG1sUEsFBgAAAAAEAAQA9QAAAIsDAAAAAA==&#10;">
                  <v:textbox>
                    <w:txbxContent>
                      <w:p w:rsidR="00CC50FF" w:rsidRDefault="00CC50FF" w:rsidP="006D1805">
                        <w:pPr>
                          <w:rPr>
                            <w:rFonts w:ascii="Times New Roman" w:hAnsi="Times New Roman"/>
                          </w:rPr>
                        </w:pPr>
                        <w:r>
                          <w:rPr>
                            <w:rFonts w:ascii="Times New Roman" w:hAnsi="Times New Roman"/>
                          </w:rPr>
                          <w:t xml:space="preserve">11. Fluorine chloride, </w:t>
                        </w:r>
                        <w:proofErr w:type="spellStart"/>
                        <w:r>
                          <w:rPr>
                            <w:rFonts w:ascii="Times New Roman" w:hAnsi="Times New Roman"/>
                          </w:rPr>
                          <w:t>FCl</w:t>
                        </w:r>
                        <w:proofErr w:type="spellEnd"/>
                        <w:r>
                          <w:rPr>
                            <w:rFonts w:ascii="Times New Roman" w:hAnsi="Times New Roman"/>
                          </w:rPr>
                          <w:t xml:space="preserve"> </w:t>
                        </w:r>
                      </w:p>
                    </w:txbxContent>
                  </v:textbox>
                </v:shape>
                <v:rect id="Rectangle 54" o:spid="_x0000_s1068" style="position:absolute;left:6981;top:9784;width:2760;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M6ccA&#10;AADeAAAADwAAAGRycy9kb3ducmV2LnhtbESPQWvCQBSE7wX/w/KE3upuLFhNXYO0WOpRk4u31+xr&#10;kpp9G7Krpv31bkHwOMzMN8wyG2wrztT7xrGGZKJAEJfONFxpKPLN0xyED8gGW8ek4Zc8ZKvRwxJT&#10;4y68o/M+VCJC2KeooQ6hS6X0ZU0W/cR1xNH7dr3FEGVfSdPjJcJtK6dKzaTFhuNCjR291VQe9yer&#10;4auZFvi3yz+UXWyew3bIf06Hd60fx8P6FUSgIdzDt/an0fAym6sE/u/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qDOnHAAAA3gAAAA8AAAAAAAAAAAAAAAAAmAIAAGRy&#10;cy9kb3ducmV2LnhtbFBLBQYAAAAABAAEAPUAAACMAwAAAAA=&#10;"/>
                <v:shape id="Text Box 55" o:spid="_x0000_s1069" type="#_x0000_t202" style="position:absolute;left:7107;top:9904;width:216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h8cA&#10;AADeAAAADwAAAGRycy9kb3ducmV2LnhtbESPT2vCQBTE74V+h+UVeil1Uy0xRlcphYre/FP0+sg+&#10;k9Ds23R3G+O3d4WCx2FmfsPMFr1pREfO15YVvA0SEMSF1TWXCr73X68ZCB+QNTaWScGFPCzmjw8z&#10;zLU985a6XShFhLDPUUEVQptL6YuKDPqBbYmjd7LOYIjSlVI7PEe4aeQwSVJpsOa4UGFLnxUVP7s/&#10;oyB7X3VHvx5tDkV6aibhZdwtf51Sz0/9xxREoD7cw//tlVYwTrNkCLc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PzofHAAAA3gAAAA8AAAAAAAAAAAAAAAAAmAIAAGRy&#10;cy9kb3ducmV2LnhtbFBLBQYAAAAABAAEAPUAAACMAwAAAAA=&#10;">
                  <v:textbox>
                    <w:txbxContent>
                      <w:p w:rsidR="00CC50FF" w:rsidRDefault="00CC50FF" w:rsidP="006D1805">
                        <w:pPr>
                          <w:rPr>
                            <w:rFonts w:ascii="Times New Roman" w:hAnsi="Times New Roman"/>
                          </w:rPr>
                        </w:pPr>
                        <w:r>
                          <w:rPr>
                            <w:rFonts w:ascii="Times New Roman" w:hAnsi="Times New Roman"/>
                          </w:rPr>
                          <w:t xml:space="preserve">12. </w:t>
                        </w:r>
                        <w:proofErr w:type="spellStart"/>
                        <w:r>
                          <w:rPr>
                            <w:rFonts w:ascii="Times New Roman" w:hAnsi="Times New Roman"/>
                          </w:rPr>
                          <w:t>Sulfur</w:t>
                        </w:r>
                        <w:proofErr w:type="spellEnd"/>
                        <w:r>
                          <w:rPr>
                            <w:rFonts w:ascii="Times New Roman" w:hAnsi="Times New Roman"/>
                          </w:rPr>
                          <w:t xml:space="preserve"> dioxide, SO</w:t>
                        </w:r>
                        <w:r>
                          <w:rPr>
                            <w:rFonts w:ascii="Times New Roman" w:hAnsi="Times New Roman"/>
                            <w:vertAlign w:val="subscript"/>
                          </w:rPr>
                          <w:t>2</w:t>
                        </w:r>
                        <w:r>
                          <w:rPr>
                            <w:rFonts w:ascii="Times New Roman" w:hAnsi="Times New Roman"/>
                          </w:rPr>
                          <w:t xml:space="preserve"> </w:t>
                        </w:r>
                      </w:p>
                    </w:txbxContent>
                  </v:textbox>
                </v:shape>
              </v:group>
            </w:pict>
          </mc:Fallback>
        </mc:AlternateContent>
      </w: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Pr="00A972A3" w:rsidRDefault="006D1805" w:rsidP="006D1805">
      <w:pPr>
        <w:tabs>
          <w:tab w:val="left" w:pos="585"/>
          <w:tab w:val="right" w:pos="9206"/>
        </w:tabs>
        <w:spacing w:line="240" w:lineRule="atLeast"/>
        <w:rPr>
          <w:bCs/>
          <w:lang w:val="en-GB"/>
        </w:rPr>
      </w:pPr>
    </w:p>
    <w:p w:rsidR="006D1805" w:rsidRPr="00A972A3" w:rsidRDefault="006D1805" w:rsidP="006D1805">
      <w:pPr>
        <w:tabs>
          <w:tab w:val="left" w:pos="585"/>
          <w:tab w:val="right" w:pos="9206"/>
        </w:tabs>
        <w:spacing w:line="240" w:lineRule="atLeast"/>
        <w:rPr>
          <w:bCs/>
          <w:lang w:val="en-GB"/>
        </w:rPr>
      </w:pPr>
    </w:p>
    <w:p w:rsidR="00A972A3" w:rsidRPr="00A972A3" w:rsidRDefault="00A972A3" w:rsidP="006D1805">
      <w:pPr>
        <w:tabs>
          <w:tab w:val="left" w:pos="585"/>
          <w:tab w:val="right" w:pos="9206"/>
        </w:tabs>
        <w:spacing w:line="240" w:lineRule="atLeast"/>
        <w:rPr>
          <w:bCs/>
          <w:lang w:val="en-GB"/>
        </w:rPr>
      </w:pPr>
    </w:p>
    <w:p w:rsidR="00A972A3" w:rsidRPr="00A972A3" w:rsidRDefault="00A972A3" w:rsidP="006D1805">
      <w:pPr>
        <w:tabs>
          <w:tab w:val="left" w:pos="585"/>
          <w:tab w:val="right" w:pos="9206"/>
        </w:tabs>
        <w:spacing w:line="240" w:lineRule="atLeast"/>
        <w:rPr>
          <w:bCs/>
          <w:lang w:val="en-GB"/>
        </w:rPr>
      </w:pPr>
    </w:p>
    <w:p w:rsidR="00A972A3" w:rsidRPr="00A972A3" w:rsidRDefault="00A972A3" w:rsidP="006D1805">
      <w:pPr>
        <w:tabs>
          <w:tab w:val="left" w:pos="585"/>
          <w:tab w:val="right" w:pos="9206"/>
        </w:tabs>
        <w:spacing w:line="240" w:lineRule="atLeast"/>
        <w:rPr>
          <w:bCs/>
          <w:lang w:val="en-GB"/>
        </w:rPr>
      </w:pPr>
    </w:p>
    <w:p w:rsidR="00A972A3" w:rsidRPr="00A972A3" w:rsidRDefault="00A972A3" w:rsidP="006D1805">
      <w:pPr>
        <w:tabs>
          <w:tab w:val="left" w:pos="585"/>
          <w:tab w:val="right" w:pos="9206"/>
        </w:tabs>
        <w:spacing w:line="240" w:lineRule="atLeast"/>
        <w:rPr>
          <w:bCs/>
          <w:lang w:val="en-GB"/>
        </w:rPr>
      </w:pPr>
    </w:p>
    <w:p w:rsidR="00A972A3" w:rsidRPr="00A972A3" w:rsidRDefault="00A972A3" w:rsidP="006D1805">
      <w:pPr>
        <w:tabs>
          <w:tab w:val="left" w:pos="585"/>
          <w:tab w:val="right" w:pos="9206"/>
        </w:tabs>
        <w:spacing w:line="240" w:lineRule="atLeast"/>
        <w:rPr>
          <w:bCs/>
          <w:lang w:val="en-GB"/>
        </w:rPr>
      </w:pPr>
    </w:p>
    <w:p w:rsidR="00940121" w:rsidRDefault="00940121" w:rsidP="00940121">
      <w:pPr>
        <w:pStyle w:val="ListParagraph"/>
        <w:numPr>
          <w:ilvl w:val="0"/>
          <w:numId w:val="28"/>
        </w:numPr>
        <w:spacing w:line="360" w:lineRule="auto"/>
        <w:jc w:val="left"/>
        <w:rPr>
          <w:bCs/>
          <w:lang w:val="en-GB"/>
        </w:rPr>
      </w:pPr>
      <w:r>
        <w:rPr>
          <w:noProof/>
          <w:lang w:eastAsia="en-AU"/>
        </w:rPr>
        <w:lastRenderedPageBreak/>
        <mc:AlternateContent>
          <mc:Choice Requires="wps">
            <w:drawing>
              <wp:anchor distT="0" distB="0" distL="114300" distR="114300" simplePos="0" relativeHeight="251678208" behindDoc="1" locked="0" layoutInCell="1" allowOverlap="1" wp14:anchorId="06BDEB1A" wp14:editId="3EF0F5E6">
                <wp:simplePos x="0" y="0"/>
                <wp:positionH relativeFrom="column">
                  <wp:posOffset>-60960</wp:posOffset>
                </wp:positionH>
                <wp:positionV relativeFrom="paragraph">
                  <wp:posOffset>241300</wp:posOffset>
                </wp:positionV>
                <wp:extent cx="5848350" cy="896620"/>
                <wp:effectExtent l="0" t="0" r="19050" b="17780"/>
                <wp:wrapTight wrapText="bothSides">
                  <wp:wrapPolygon edited="0">
                    <wp:start x="0" y="0"/>
                    <wp:lineTo x="0" y="21569"/>
                    <wp:lineTo x="21600" y="21569"/>
                    <wp:lineTo x="21600" y="0"/>
                    <wp:lineTo x="0" y="0"/>
                  </wp:wrapPolygon>
                </wp:wrapTight>
                <wp:docPr id="57352" name="Text Box 57352"/>
                <wp:cNvGraphicFramePr/>
                <a:graphic xmlns:a="http://schemas.openxmlformats.org/drawingml/2006/main">
                  <a:graphicData uri="http://schemas.microsoft.com/office/word/2010/wordprocessingShape">
                    <wps:wsp>
                      <wps:cNvSpPr txBox="1"/>
                      <wps:spPr>
                        <a:xfrm>
                          <a:off x="0" y="0"/>
                          <a:ext cx="5848350" cy="896620"/>
                        </a:xfrm>
                        <a:prstGeom prst="rect">
                          <a:avLst/>
                        </a:prstGeom>
                        <a:solidFill>
                          <a:schemeClr val="accent2">
                            <a:lumMod val="40000"/>
                            <a:lumOff val="60000"/>
                          </a:schemeClr>
                        </a:solidFill>
                        <a:ln w="12700">
                          <a:solidFill>
                            <a:prstClr val="black"/>
                          </a:solidFill>
                        </a:ln>
                        <a:effectLst/>
                      </wps:spPr>
                      <wps:txbx>
                        <w:txbxContent>
                          <w:p w:rsidR="00CC50FF" w:rsidRDefault="00CC50FF" w:rsidP="00940121">
                            <w:pPr>
                              <w:pStyle w:val="Header"/>
                              <w:tabs>
                                <w:tab w:val="clear" w:pos="4153"/>
                                <w:tab w:val="clear" w:pos="8306"/>
                              </w:tabs>
                              <w:spacing w:line="360" w:lineRule="auto"/>
                              <w:ind w:firstLine="567"/>
                              <w:rPr>
                                <w:rFonts w:cs="Arial"/>
                                <w:bCs/>
                                <w:noProof w:val="0"/>
                                <w:sz w:val="24"/>
                                <w:szCs w:val="24"/>
                                <w:lang w:val="en-GB"/>
                              </w:rPr>
                            </w:pPr>
                            <w:proofErr w:type="gramStart"/>
                            <w:r w:rsidRPr="00A972A3">
                              <w:rPr>
                                <w:rFonts w:cs="Arial"/>
                                <w:bCs/>
                                <w:noProof w:val="0"/>
                                <w:sz w:val="24"/>
                                <w:szCs w:val="24"/>
                                <w:lang w:val="en-GB"/>
                              </w:rPr>
                              <w:t>bonding</w:t>
                            </w:r>
                            <w:proofErr w:type="gramEnd"/>
                            <w:r w:rsidRPr="00A972A3">
                              <w:rPr>
                                <w:rFonts w:cs="Arial"/>
                                <w:bCs/>
                                <w:noProof w:val="0"/>
                                <w:sz w:val="24"/>
                                <w:szCs w:val="24"/>
                                <w:lang w:val="en-GB"/>
                              </w:rPr>
                              <w:tab/>
                            </w:r>
                            <w:r w:rsidRPr="00A972A3">
                              <w:rPr>
                                <w:rFonts w:cs="Arial"/>
                                <w:bCs/>
                                <w:noProof w:val="0"/>
                                <w:sz w:val="24"/>
                                <w:szCs w:val="24"/>
                                <w:lang w:val="en-GB"/>
                              </w:rPr>
                              <w:tab/>
                              <w:t>react</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electrons</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 xml:space="preserve">configuration </w:t>
                            </w:r>
                            <w:r w:rsidRPr="00A972A3">
                              <w:rPr>
                                <w:rFonts w:cs="Arial"/>
                                <w:bCs/>
                                <w:noProof w:val="0"/>
                                <w:sz w:val="24"/>
                                <w:szCs w:val="24"/>
                                <w:lang w:val="en-GB"/>
                              </w:rPr>
                              <w:tab/>
                            </w:r>
                          </w:p>
                          <w:p w:rsidR="00CC50FF" w:rsidRDefault="00CC50FF" w:rsidP="00940121">
                            <w:pPr>
                              <w:pStyle w:val="Header"/>
                              <w:tabs>
                                <w:tab w:val="clear" w:pos="4153"/>
                                <w:tab w:val="clear" w:pos="8306"/>
                              </w:tabs>
                              <w:spacing w:line="360" w:lineRule="auto"/>
                              <w:ind w:firstLine="567"/>
                              <w:rPr>
                                <w:rFonts w:cs="Arial"/>
                                <w:bCs/>
                                <w:noProof w:val="0"/>
                                <w:sz w:val="24"/>
                                <w:szCs w:val="24"/>
                                <w:lang w:val="en-GB"/>
                              </w:rPr>
                            </w:pPr>
                            <w:proofErr w:type="gramStart"/>
                            <w:r w:rsidRPr="00A972A3">
                              <w:rPr>
                                <w:rFonts w:cs="Arial"/>
                                <w:bCs/>
                                <w:noProof w:val="0"/>
                                <w:sz w:val="24"/>
                                <w:szCs w:val="24"/>
                                <w:lang w:val="en-GB"/>
                              </w:rPr>
                              <w:t>bond</w:t>
                            </w:r>
                            <w:proofErr w:type="gramEnd"/>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8</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stability</w:t>
                            </w:r>
                            <w:r w:rsidRPr="00A972A3">
                              <w:rPr>
                                <w:rFonts w:cs="Arial"/>
                                <w:bCs/>
                                <w:noProof w:val="0"/>
                                <w:sz w:val="24"/>
                                <w:szCs w:val="24"/>
                                <w:lang w:val="en-GB"/>
                              </w:rPr>
                              <w:tab/>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shell</w:t>
                            </w:r>
                            <w:r w:rsidRPr="00A972A3">
                              <w:rPr>
                                <w:rFonts w:cs="Arial"/>
                                <w:bCs/>
                                <w:noProof w:val="0"/>
                                <w:sz w:val="24"/>
                                <w:szCs w:val="24"/>
                                <w:lang w:val="en-GB"/>
                              </w:rPr>
                              <w:tab/>
                            </w:r>
                            <w:r w:rsidRPr="00A972A3">
                              <w:rPr>
                                <w:rFonts w:cs="Arial"/>
                                <w:bCs/>
                                <w:noProof w:val="0"/>
                                <w:sz w:val="24"/>
                                <w:szCs w:val="24"/>
                                <w:lang w:val="en-GB"/>
                              </w:rPr>
                              <w:tab/>
                            </w:r>
                          </w:p>
                          <w:p w:rsidR="00CC50FF" w:rsidRPr="00A972A3" w:rsidRDefault="00CC50FF" w:rsidP="00940121">
                            <w:pPr>
                              <w:pStyle w:val="Header"/>
                              <w:tabs>
                                <w:tab w:val="clear" w:pos="4153"/>
                                <w:tab w:val="clear" w:pos="8306"/>
                              </w:tabs>
                              <w:spacing w:line="360" w:lineRule="auto"/>
                              <w:ind w:firstLine="567"/>
                              <w:rPr>
                                <w:rFonts w:cs="Arial"/>
                                <w:bCs/>
                                <w:noProof w:val="0"/>
                                <w:sz w:val="24"/>
                                <w:szCs w:val="24"/>
                                <w:lang w:val="en-GB"/>
                              </w:rPr>
                            </w:pPr>
                            <w:proofErr w:type="gramStart"/>
                            <w:r w:rsidRPr="00A972A3">
                              <w:rPr>
                                <w:rFonts w:cs="Arial"/>
                                <w:bCs/>
                                <w:noProof w:val="0"/>
                                <w:sz w:val="24"/>
                                <w:szCs w:val="24"/>
                                <w:lang w:val="en-GB"/>
                              </w:rPr>
                              <w:t>group</w:t>
                            </w:r>
                            <w:proofErr w:type="gramEnd"/>
                            <w:r w:rsidRPr="00A972A3">
                              <w:rPr>
                                <w:rFonts w:cs="Arial"/>
                                <w:bCs/>
                                <w:noProof w:val="0"/>
                                <w:sz w:val="24"/>
                                <w:szCs w:val="24"/>
                                <w:lang w:val="en-GB"/>
                              </w:rPr>
                              <w:tab/>
                            </w:r>
                            <w:r w:rsidRPr="00A972A3">
                              <w:rPr>
                                <w:rFonts w:cs="Arial"/>
                                <w:bCs/>
                                <w:noProof w:val="0"/>
                                <w:sz w:val="24"/>
                                <w:szCs w:val="24"/>
                                <w:lang w:val="en-GB"/>
                              </w:rPr>
                              <w:tab/>
                              <w:t>shared</w:t>
                            </w:r>
                            <w:r w:rsidRPr="00A972A3">
                              <w:rPr>
                                <w:rFonts w:cs="Arial"/>
                                <w:bCs/>
                                <w:noProof w:val="0"/>
                                <w:sz w:val="24"/>
                                <w:szCs w:val="24"/>
                                <w:lang w:val="en-GB"/>
                              </w:rPr>
                              <w:tab/>
                              <w:t>outermost (valence)</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non-metal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352" o:spid="_x0000_s1070" type="#_x0000_t202" style="position:absolute;left:0;text-align:left;margin-left:-4.8pt;margin-top:19pt;width:460.5pt;height:70.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" fillcolor="#e5b8b7 [1301]" strokeweight="1pt">
                <v:textbox>
                  <w:txbxContent>
                    <w:p w:rsidR="00CC50FF" w:rsidRDefault="00CC50FF" w:rsidP="00940121">
                      <w:pPr>
                        <w:pStyle w:val="Header"/>
                        <w:tabs>
                          <w:tab w:val="clear" w:pos="4153"/>
                          <w:tab w:val="clear" w:pos="8306"/>
                        </w:tabs>
                        <w:spacing w:line="360" w:lineRule="auto"/>
                        <w:ind w:firstLine="567"/>
                        <w:rPr>
                          <w:rFonts w:cs="Arial"/>
                          <w:bCs/>
                          <w:noProof w:val="0"/>
                          <w:sz w:val="24"/>
                          <w:szCs w:val="24"/>
                          <w:lang w:val="en-GB"/>
                        </w:rPr>
                      </w:pPr>
                      <w:proofErr w:type="gramStart"/>
                      <w:r w:rsidRPr="00A972A3">
                        <w:rPr>
                          <w:rFonts w:cs="Arial"/>
                          <w:bCs/>
                          <w:noProof w:val="0"/>
                          <w:sz w:val="24"/>
                          <w:szCs w:val="24"/>
                          <w:lang w:val="en-GB"/>
                        </w:rPr>
                        <w:t>bonding</w:t>
                      </w:r>
                      <w:proofErr w:type="gramEnd"/>
                      <w:r w:rsidRPr="00A972A3">
                        <w:rPr>
                          <w:rFonts w:cs="Arial"/>
                          <w:bCs/>
                          <w:noProof w:val="0"/>
                          <w:sz w:val="24"/>
                          <w:szCs w:val="24"/>
                          <w:lang w:val="en-GB"/>
                        </w:rPr>
                        <w:tab/>
                      </w:r>
                      <w:r w:rsidRPr="00A972A3">
                        <w:rPr>
                          <w:rFonts w:cs="Arial"/>
                          <w:bCs/>
                          <w:noProof w:val="0"/>
                          <w:sz w:val="24"/>
                          <w:szCs w:val="24"/>
                          <w:lang w:val="en-GB"/>
                        </w:rPr>
                        <w:tab/>
                        <w:t>react</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electrons</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 xml:space="preserve">configuration </w:t>
                      </w:r>
                      <w:r w:rsidRPr="00A972A3">
                        <w:rPr>
                          <w:rFonts w:cs="Arial"/>
                          <w:bCs/>
                          <w:noProof w:val="0"/>
                          <w:sz w:val="24"/>
                          <w:szCs w:val="24"/>
                          <w:lang w:val="en-GB"/>
                        </w:rPr>
                        <w:tab/>
                      </w:r>
                    </w:p>
                    <w:p w:rsidR="00CC50FF" w:rsidRDefault="00CC50FF" w:rsidP="00940121">
                      <w:pPr>
                        <w:pStyle w:val="Header"/>
                        <w:tabs>
                          <w:tab w:val="clear" w:pos="4153"/>
                          <w:tab w:val="clear" w:pos="8306"/>
                        </w:tabs>
                        <w:spacing w:line="360" w:lineRule="auto"/>
                        <w:ind w:firstLine="567"/>
                        <w:rPr>
                          <w:rFonts w:cs="Arial"/>
                          <w:bCs/>
                          <w:noProof w:val="0"/>
                          <w:sz w:val="24"/>
                          <w:szCs w:val="24"/>
                          <w:lang w:val="en-GB"/>
                        </w:rPr>
                      </w:pPr>
                      <w:proofErr w:type="gramStart"/>
                      <w:r w:rsidRPr="00A972A3">
                        <w:rPr>
                          <w:rFonts w:cs="Arial"/>
                          <w:bCs/>
                          <w:noProof w:val="0"/>
                          <w:sz w:val="24"/>
                          <w:szCs w:val="24"/>
                          <w:lang w:val="en-GB"/>
                        </w:rPr>
                        <w:t>bond</w:t>
                      </w:r>
                      <w:proofErr w:type="gramEnd"/>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8</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stability</w:t>
                      </w:r>
                      <w:r w:rsidRPr="00A972A3">
                        <w:rPr>
                          <w:rFonts w:cs="Arial"/>
                          <w:bCs/>
                          <w:noProof w:val="0"/>
                          <w:sz w:val="24"/>
                          <w:szCs w:val="24"/>
                          <w:lang w:val="en-GB"/>
                        </w:rPr>
                        <w:tab/>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shell</w:t>
                      </w:r>
                      <w:r w:rsidRPr="00A972A3">
                        <w:rPr>
                          <w:rFonts w:cs="Arial"/>
                          <w:bCs/>
                          <w:noProof w:val="0"/>
                          <w:sz w:val="24"/>
                          <w:szCs w:val="24"/>
                          <w:lang w:val="en-GB"/>
                        </w:rPr>
                        <w:tab/>
                      </w:r>
                      <w:r w:rsidRPr="00A972A3">
                        <w:rPr>
                          <w:rFonts w:cs="Arial"/>
                          <w:bCs/>
                          <w:noProof w:val="0"/>
                          <w:sz w:val="24"/>
                          <w:szCs w:val="24"/>
                          <w:lang w:val="en-GB"/>
                        </w:rPr>
                        <w:tab/>
                      </w:r>
                    </w:p>
                    <w:p w:rsidR="00CC50FF" w:rsidRPr="00A972A3" w:rsidRDefault="00CC50FF" w:rsidP="00940121">
                      <w:pPr>
                        <w:pStyle w:val="Header"/>
                        <w:tabs>
                          <w:tab w:val="clear" w:pos="4153"/>
                          <w:tab w:val="clear" w:pos="8306"/>
                        </w:tabs>
                        <w:spacing w:line="360" w:lineRule="auto"/>
                        <w:ind w:firstLine="567"/>
                        <w:rPr>
                          <w:rFonts w:cs="Arial"/>
                          <w:bCs/>
                          <w:noProof w:val="0"/>
                          <w:sz w:val="24"/>
                          <w:szCs w:val="24"/>
                          <w:lang w:val="en-GB"/>
                        </w:rPr>
                      </w:pPr>
                      <w:proofErr w:type="gramStart"/>
                      <w:r w:rsidRPr="00A972A3">
                        <w:rPr>
                          <w:rFonts w:cs="Arial"/>
                          <w:bCs/>
                          <w:noProof w:val="0"/>
                          <w:sz w:val="24"/>
                          <w:szCs w:val="24"/>
                          <w:lang w:val="en-GB"/>
                        </w:rPr>
                        <w:t>group</w:t>
                      </w:r>
                      <w:proofErr w:type="gramEnd"/>
                      <w:r w:rsidRPr="00A972A3">
                        <w:rPr>
                          <w:rFonts w:cs="Arial"/>
                          <w:bCs/>
                          <w:noProof w:val="0"/>
                          <w:sz w:val="24"/>
                          <w:szCs w:val="24"/>
                          <w:lang w:val="en-GB"/>
                        </w:rPr>
                        <w:tab/>
                      </w:r>
                      <w:r w:rsidRPr="00A972A3">
                        <w:rPr>
                          <w:rFonts w:cs="Arial"/>
                          <w:bCs/>
                          <w:noProof w:val="0"/>
                          <w:sz w:val="24"/>
                          <w:szCs w:val="24"/>
                          <w:lang w:val="en-GB"/>
                        </w:rPr>
                        <w:tab/>
                        <w:t>shared</w:t>
                      </w:r>
                      <w:r w:rsidRPr="00A972A3">
                        <w:rPr>
                          <w:rFonts w:cs="Arial"/>
                          <w:bCs/>
                          <w:noProof w:val="0"/>
                          <w:sz w:val="24"/>
                          <w:szCs w:val="24"/>
                          <w:lang w:val="en-GB"/>
                        </w:rPr>
                        <w:tab/>
                        <w:t>outermost (valence)</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non-metal</w:t>
                      </w:r>
                    </w:p>
                  </w:txbxContent>
                </v:textbox>
                <w10:wrap type="tight"/>
              </v:shape>
            </w:pict>
          </mc:Fallback>
        </mc:AlternateContent>
      </w:r>
      <w:r>
        <w:rPr>
          <w:bCs/>
          <w:lang w:val="en-GB"/>
        </w:rPr>
        <w:t>Complete the following word close using the terms provided in the box</w:t>
      </w:r>
    </w:p>
    <w:p w:rsidR="00BD2704" w:rsidRDefault="00BD2704" w:rsidP="00940121">
      <w:pPr>
        <w:spacing w:line="360" w:lineRule="auto"/>
        <w:ind w:left="426"/>
        <w:jc w:val="left"/>
        <w:rPr>
          <w:bCs/>
          <w:lang w:val="en-GB"/>
        </w:rPr>
      </w:pPr>
    </w:p>
    <w:p w:rsidR="00940121" w:rsidRDefault="006D1805" w:rsidP="00940121">
      <w:pPr>
        <w:spacing w:line="360" w:lineRule="auto"/>
        <w:ind w:left="426"/>
        <w:jc w:val="left"/>
        <w:rPr>
          <w:bCs/>
          <w:lang w:val="en-GB"/>
        </w:rPr>
      </w:pPr>
      <w:r w:rsidRPr="00A972A3">
        <w:rPr>
          <w:bCs/>
          <w:lang w:val="en-GB"/>
        </w:rPr>
        <w:t xml:space="preserve">Covalent ___________ involves electrons being ___________between ___________ atoms.  </w:t>
      </w:r>
    </w:p>
    <w:p w:rsidR="00940121" w:rsidRDefault="006D1805" w:rsidP="00940121">
      <w:pPr>
        <w:spacing w:line="360" w:lineRule="auto"/>
        <w:ind w:left="426"/>
        <w:jc w:val="left"/>
        <w:rPr>
          <w:bCs/>
          <w:lang w:val="en-GB"/>
        </w:rPr>
      </w:pPr>
      <w:r w:rsidRPr="00A972A3">
        <w:rPr>
          <w:bCs/>
          <w:lang w:val="en-GB"/>
        </w:rPr>
        <w:t xml:space="preserve">___________ will be shared so that each atom in the ___________ends up with ___________ electrons in its ___________ electron ___________.  </w:t>
      </w:r>
    </w:p>
    <w:p w:rsidR="00940121" w:rsidRDefault="006D1805" w:rsidP="00940121">
      <w:pPr>
        <w:spacing w:line="360" w:lineRule="auto"/>
        <w:ind w:left="426"/>
        <w:jc w:val="left"/>
        <w:rPr>
          <w:bCs/>
          <w:lang w:val="en-GB"/>
        </w:rPr>
      </w:pPr>
      <w:r w:rsidRPr="00A972A3">
        <w:rPr>
          <w:bCs/>
          <w:lang w:val="en-GB"/>
        </w:rPr>
        <w:t>We know there is special chemical ___________ attached to 8 electrons in the outermost (valence) e</w:t>
      </w:r>
      <w:r w:rsidRPr="00A972A3">
        <w:rPr>
          <w:bCs/>
          <w:vertAlign w:val="superscript"/>
          <w:lang w:val="en-GB"/>
        </w:rPr>
        <w:t>-</w:t>
      </w:r>
      <w:r w:rsidRPr="00A972A3">
        <w:rPr>
          <w:bCs/>
          <w:lang w:val="en-GB"/>
        </w:rPr>
        <w:t xml:space="preserve"> shell because all ___________18 have this electron ___________ and do not ___________.  </w:t>
      </w:r>
    </w:p>
    <w:p w:rsidR="006D1805" w:rsidRDefault="006D1805" w:rsidP="00940121">
      <w:pPr>
        <w:spacing w:line="360" w:lineRule="auto"/>
        <w:ind w:left="426"/>
        <w:jc w:val="left"/>
        <w:rPr>
          <w:bCs/>
          <w:lang w:val="en-GB"/>
        </w:rPr>
      </w:pPr>
      <w:r w:rsidRPr="00A972A3">
        <w:rPr>
          <w:bCs/>
          <w:lang w:val="en-GB"/>
        </w:rPr>
        <w:t>The only exception is He which only has 2 electrons in its outer shell.</w:t>
      </w:r>
    </w:p>
    <w:p w:rsidR="00BD2704" w:rsidRPr="00A972A3" w:rsidRDefault="00BD2704" w:rsidP="00940121">
      <w:pPr>
        <w:spacing w:line="360" w:lineRule="auto"/>
        <w:ind w:left="426"/>
        <w:jc w:val="left"/>
        <w:rPr>
          <w:bCs/>
          <w:lang w:val="en-GB"/>
        </w:rPr>
      </w:pPr>
    </w:p>
    <w:p w:rsidR="005451B6" w:rsidRDefault="00C80A32" w:rsidP="00C80A32">
      <w:pPr>
        <w:pStyle w:val="ListParagraph"/>
        <w:numPr>
          <w:ilvl w:val="0"/>
          <w:numId w:val="28"/>
        </w:numPr>
        <w:jc w:val="left"/>
        <w:rPr>
          <w:rFonts w:eastAsia="Times New Roman"/>
        </w:rPr>
      </w:pPr>
      <w:r>
        <w:rPr>
          <w:rFonts w:eastAsia="Times New Roman"/>
        </w:rPr>
        <w:t>Complete the following table</w:t>
      </w:r>
    </w:p>
    <w:p w:rsidR="00C80A32" w:rsidRDefault="00C80A32" w:rsidP="00C80A32">
      <w:pPr>
        <w:pStyle w:val="ListParagraph"/>
        <w:jc w:val="left"/>
        <w:rPr>
          <w:rFonts w:eastAsia="Times New Roman"/>
        </w:rPr>
      </w:pPr>
    </w:p>
    <w:tbl>
      <w:tblPr>
        <w:tblStyle w:val="TableGrid"/>
        <w:tblW w:w="0" w:type="auto"/>
        <w:tblInd w:w="720" w:type="dxa"/>
        <w:tblLook w:val="04A0" w:firstRow="1" w:lastRow="0" w:firstColumn="1" w:lastColumn="0" w:noHBand="0" w:noVBand="1"/>
      </w:tblPr>
      <w:tblGrid>
        <w:gridCol w:w="4633"/>
        <w:gridCol w:w="2693"/>
      </w:tblGrid>
      <w:tr w:rsidR="00C80A32" w:rsidRPr="00C80A32" w:rsidTr="00BD2704">
        <w:trPr>
          <w:trHeight w:hRule="exact" w:val="454"/>
        </w:trPr>
        <w:tc>
          <w:tcPr>
            <w:tcW w:w="4633" w:type="dxa"/>
            <w:vAlign w:val="center"/>
          </w:tcPr>
          <w:p w:rsidR="00C80A32" w:rsidRPr="00BD2704" w:rsidRDefault="00C80A32" w:rsidP="00BD2704">
            <w:pPr>
              <w:pStyle w:val="ListParagraph"/>
              <w:ind w:left="0"/>
              <w:rPr>
                <w:rFonts w:ascii="Times New Roman" w:hAnsi="Times New Roman" w:cs="Times New Roman"/>
                <w:b/>
              </w:rPr>
            </w:pPr>
            <w:r w:rsidRPr="00BD2704">
              <w:rPr>
                <w:rFonts w:ascii="Times New Roman" w:hAnsi="Times New Roman" w:cs="Times New Roman"/>
                <w:b/>
              </w:rPr>
              <w:t>Name</w:t>
            </w:r>
          </w:p>
        </w:tc>
        <w:tc>
          <w:tcPr>
            <w:tcW w:w="2693" w:type="dxa"/>
            <w:vAlign w:val="center"/>
          </w:tcPr>
          <w:p w:rsidR="00C80A32" w:rsidRPr="00BD2704" w:rsidRDefault="00C80A32" w:rsidP="00BD2704">
            <w:pPr>
              <w:pStyle w:val="ListParagraph"/>
              <w:ind w:left="0"/>
              <w:rPr>
                <w:rFonts w:ascii="Times New Roman" w:hAnsi="Times New Roman" w:cs="Times New Roman"/>
                <w:b/>
              </w:rPr>
            </w:pPr>
            <w:r w:rsidRPr="00BD2704">
              <w:rPr>
                <w:rFonts w:ascii="Times New Roman" w:hAnsi="Times New Roman" w:cs="Times New Roman"/>
                <w:b/>
              </w:rPr>
              <w:t>Chemical Formula</w:t>
            </w:r>
          </w:p>
        </w:tc>
      </w:tr>
      <w:tr w:rsidR="00C80A32" w:rsidRPr="00C80A32" w:rsidTr="00BD2704">
        <w:trPr>
          <w:trHeight w:hRule="exact" w:val="454"/>
        </w:trPr>
        <w:tc>
          <w:tcPr>
            <w:tcW w:w="4633" w:type="dxa"/>
            <w:vAlign w:val="center"/>
          </w:tcPr>
          <w:p w:rsidR="00C80A32" w:rsidRPr="00BD2704" w:rsidRDefault="00C80A32" w:rsidP="00BD2704">
            <w:pPr>
              <w:pStyle w:val="ListParagraph"/>
              <w:ind w:left="0"/>
              <w:rPr>
                <w:rFonts w:ascii="Times New Roman" w:hAnsi="Times New Roman" w:cs="Times New Roman"/>
              </w:rPr>
            </w:pPr>
            <w:r w:rsidRPr="00BD2704">
              <w:rPr>
                <w:rFonts w:ascii="Times New Roman" w:hAnsi="Times New Roman" w:cs="Times New Roman"/>
              </w:rPr>
              <w:t>oxygen</w:t>
            </w:r>
          </w:p>
        </w:tc>
        <w:tc>
          <w:tcPr>
            <w:tcW w:w="2693" w:type="dxa"/>
            <w:vAlign w:val="center"/>
          </w:tcPr>
          <w:p w:rsidR="00C80A32" w:rsidRPr="00BD2704" w:rsidRDefault="00C80A32" w:rsidP="00BD2704">
            <w:pPr>
              <w:pStyle w:val="ListParagraph"/>
              <w:ind w:left="0"/>
              <w:rPr>
                <w:rFonts w:ascii="Times New Roman" w:hAnsi="Times New Roman" w:cs="Times New Roman"/>
              </w:rPr>
            </w:pPr>
          </w:p>
        </w:tc>
      </w:tr>
      <w:tr w:rsidR="00C80A32" w:rsidRPr="00C80A32" w:rsidTr="00BD2704">
        <w:trPr>
          <w:trHeight w:hRule="exact" w:val="454"/>
        </w:trPr>
        <w:tc>
          <w:tcPr>
            <w:tcW w:w="4633" w:type="dxa"/>
            <w:vAlign w:val="center"/>
          </w:tcPr>
          <w:p w:rsidR="00C80A32" w:rsidRPr="00BD2704" w:rsidRDefault="00C80A32" w:rsidP="00BD2704">
            <w:pPr>
              <w:pStyle w:val="ListParagraph"/>
              <w:ind w:left="0"/>
              <w:rPr>
                <w:rFonts w:ascii="Times New Roman" w:hAnsi="Times New Roman" w:cs="Times New Roman"/>
              </w:rPr>
            </w:pPr>
          </w:p>
        </w:tc>
        <w:tc>
          <w:tcPr>
            <w:tcW w:w="2693" w:type="dxa"/>
            <w:vAlign w:val="center"/>
          </w:tcPr>
          <w:p w:rsidR="00C80A32"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Cl</w:t>
            </w:r>
            <w:r w:rsidRPr="00BD2704">
              <w:rPr>
                <w:rFonts w:ascii="Times New Roman" w:hAnsi="Times New Roman" w:cs="Times New Roman"/>
                <w:vertAlign w:val="subscript"/>
              </w:rPr>
              <w:t>2</w:t>
            </w:r>
          </w:p>
        </w:tc>
      </w:tr>
      <w:tr w:rsidR="00C80A32" w:rsidRPr="00C80A32" w:rsidTr="00BD2704">
        <w:trPr>
          <w:trHeight w:hRule="exact" w:val="454"/>
        </w:trPr>
        <w:tc>
          <w:tcPr>
            <w:tcW w:w="4633" w:type="dxa"/>
            <w:vAlign w:val="center"/>
          </w:tcPr>
          <w:p w:rsidR="00C80A32"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nitrogen</w:t>
            </w:r>
          </w:p>
        </w:tc>
        <w:tc>
          <w:tcPr>
            <w:tcW w:w="2693" w:type="dxa"/>
            <w:vAlign w:val="center"/>
          </w:tcPr>
          <w:p w:rsidR="00C80A32" w:rsidRPr="00BD2704" w:rsidRDefault="00C80A32" w:rsidP="00BD2704">
            <w:pPr>
              <w:pStyle w:val="ListParagraph"/>
              <w:ind w:left="0"/>
              <w:rPr>
                <w:rFonts w:ascii="Times New Roman" w:hAnsi="Times New Roman" w:cs="Times New Roman"/>
              </w:rPr>
            </w:pPr>
          </w:p>
        </w:tc>
      </w:tr>
      <w:tr w:rsidR="00C80A32" w:rsidRPr="00C80A32" w:rsidTr="00BD2704">
        <w:trPr>
          <w:trHeight w:hRule="exact" w:val="454"/>
        </w:trPr>
        <w:tc>
          <w:tcPr>
            <w:tcW w:w="4633" w:type="dxa"/>
            <w:vAlign w:val="center"/>
          </w:tcPr>
          <w:p w:rsidR="00C80A32" w:rsidRPr="00BD2704" w:rsidRDefault="00C80A32" w:rsidP="00BD2704">
            <w:pPr>
              <w:pStyle w:val="ListParagraph"/>
              <w:ind w:left="0"/>
              <w:rPr>
                <w:rFonts w:ascii="Times New Roman" w:hAnsi="Times New Roman" w:cs="Times New Roman"/>
              </w:rPr>
            </w:pPr>
          </w:p>
        </w:tc>
        <w:tc>
          <w:tcPr>
            <w:tcW w:w="2693" w:type="dxa"/>
            <w:vAlign w:val="center"/>
          </w:tcPr>
          <w:p w:rsidR="00C80A32"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I</w:t>
            </w:r>
            <w:r w:rsidRPr="00BD2704">
              <w:rPr>
                <w:rFonts w:ascii="Times New Roman" w:hAnsi="Times New Roman" w:cs="Times New Roman"/>
                <w:vertAlign w:val="subscript"/>
              </w:rPr>
              <w:t>2</w:t>
            </w:r>
          </w:p>
        </w:tc>
      </w:tr>
      <w:tr w:rsidR="00C80A32" w:rsidRPr="00C80A32" w:rsidTr="00BD2704">
        <w:trPr>
          <w:trHeight w:hRule="exact" w:val="454"/>
        </w:trPr>
        <w:tc>
          <w:tcPr>
            <w:tcW w:w="4633" w:type="dxa"/>
            <w:vAlign w:val="center"/>
          </w:tcPr>
          <w:p w:rsidR="00C80A32"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nitric acid</w:t>
            </w:r>
          </w:p>
        </w:tc>
        <w:tc>
          <w:tcPr>
            <w:tcW w:w="2693" w:type="dxa"/>
            <w:vAlign w:val="center"/>
          </w:tcPr>
          <w:p w:rsidR="00C80A32" w:rsidRPr="00BD2704" w:rsidRDefault="00C80A32" w:rsidP="00BD2704">
            <w:pPr>
              <w:pStyle w:val="ListParagraph"/>
              <w:ind w:left="0"/>
              <w:rPr>
                <w:rFonts w:ascii="Times New Roman" w:hAnsi="Times New Roman" w:cs="Times New Roman"/>
              </w:rPr>
            </w:pPr>
          </w:p>
        </w:tc>
      </w:tr>
      <w:tr w:rsidR="00BD2704" w:rsidRPr="00C80A32" w:rsidTr="00BD2704">
        <w:trPr>
          <w:trHeight w:hRule="exact" w:val="454"/>
        </w:trPr>
        <w:tc>
          <w:tcPr>
            <w:tcW w:w="4633" w:type="dxa"/>
            <w:vAlign w:val="center"/>
          </w:tcPr>
          <w:p w:rsidR="00BD2704" w:rsidRPr="00BD2704" w:rsidRDefault="00BD2704" w:rsidP="00BD2704">
            <w:pPr>
              <w:pStyle w:val="ListParagraph"/>
              <w:ind w:left="0"/>
              <w:rPr>
                <w:rFonts w:ascii="Times New Roman" w:hAnsi="Times New Roman" w:cs="Times New Roman"/>
              </w:rPr>
            </w:pPr>
          </w:p>
        </w:tc>
        <w:tc>
          <w:tcPr>
            <w:tcW w:w="2693" w:type="dxa"/>
            <w:vAlign w:val="center"/>
          </w:tcPr>
          <w:p w:rsidR="00BD2704"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H</w:t>
            </w:r>
            <w:r w:rsidRPr="00BD2704">
              <w:rPr>
                <w:rFonts w:ascii="Times New Roman" w:hAnsi="Times New Roman" w:cs="Times New Roman"/>
                <w:vertAlign w:val="subscript"/>
              </w:rPr>
              <w:t>2</w:t>
            </w:r>
            <w:r w:rsidRPr="00BD2704">
              <w:rPr>
                <w:rFonts w:ascii="Times New Roman" w:hAnsi="Times New Roman" w:cs="Times New Roman"/>
              </w:rPr>
              <w:t>SO</w:t>
            </w:r>
            <w:r w:rsidRPr="00BD2704">
              <w:rPr>
                <w:rFonts w:ascii="Times New Roman" w:hAnsi="Times New Roman" w:cs="Times New Roman"/>
                <w:vertAlign w:val="subscript"/>
              </w:rPr>
              <w:t>4</w:t>
            </w:r>
          </w:p>
        </w:tc>
      </w:tr>
      <w:tr w:rsidR="00BD2704" w:rsidRPr="00C80A32" w:rsidTr="00BD2704">
        <w:trPr>
          <w:trHeight w:hRule="exact" w:val="454"/>
        </w:trPr>
        <w:tc>
          <w:tcPr>
            <w:tcW w:w="4633" w:type="dxa"/>
            <w:vAlign w:val="center"/>
          </w:tcPr>
          <w:p w:rsidR="00BD2704"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hydrochloric acid</w:t>
            </w:r>
          </w:p>
        </w:tc>
        <w:tc>
          <w:tcPr>
            <w:tcW w:w="2693" w:type="dxa"/>
            <w:vAlign w:val="center"/>
          </w:tcPr>
          <w:p w:rsidR="00BD2704" w:rsidRPr="00BD2704" w:rsidRDefault="00BD2704" w:rsidP="00BD2704">
            <w:pPr>
              <w:pStyle w:val="ListParagraph"/>
              <w:ind w:left="0"/>
              <w:rPr>
                <w:rFonts w:ascii="Times New Roman" w:hAnsi="Times New Roman" w:cs="Times New Roman"/>
              </w:rPr>
            </w:pPr>
          </w:p>
        </w:tc>
      </w:tr>
      <w:tr w:rsidR="00BD2704" w:rsidRPr="00C80A32" w:rsidTr="00BD2704">
        <w:trPr>
          <w:trHeight w:hRule="exact" w:val="454"/>
        </w:trPr>
        <w:tc>
          <w:tcPr>
            <w:tcW w:w="4633" w:type="dxa"/>
            <w:vAlign w:val="center"/>
          </w:tcPr>
          <w:p w:rsidR="00BD2704" w:rsidRPr="00BD2704" w:rsidRDefault="00BD2704" w:rsidP="00BD2704">
            <w:pPr>
              <w:tabs>
                <w:tab w:val="left" w:pos="3342"/>
              </w:tabs>
              <w:rPr>
                <w:rFonts w:ascii="Times New Roman" w:hAnsi="Times New Roman" w:cs="Times New Roman"/>
              </w:rPr>
            </w:pPr>
          </w:p>
        </w:tc>
        <w:tc>
          <w:tcPr>
            <w:tcW w:w="2693" w:type="dxa"/>
            <w:vAlign w:val="center"/>
          </w:tcPr>
          <w:p w:rsidR="00BD2704" w:rsidRPr="00BD2704" w:rsidRDefault="00BD2704" w:rsidP="00BD2704">
            <w:pPr>
              <w:rPr>
                <w:rFonts w:ascii="Times New Roman" w:hAnsi="Times New Roman" w:cs="Times New Roman"/>
              </w:rPr>
            </w:pPr>
            <w:r w:rsidRPr="00BD2704">
              <w:rPr>
                <w:rFonts w:ascii="Times New Roman" w:hAnsi="Times New Roman" w:cs="Times New Roman"/>
              </w:rPr>
              <w:t>H</w:t>
            </w:r>
            <w:r w:rsidRPr="00BD2704">
              <w:rPr>
                <w:rFonts w:ascii="Times New Roman" w:hAnsi="Times New Roman" w:cs="Times New Roman"/>
                <w:vertAlign w:val="subscript"/>
              </w:rPr>
              <w:t>3</w:t>
            </w:r>
            <w:r w:rsidRPr="00BD2704">
              <w:rPr>
                <w:rFonts w:ascii="Times New Roman" w:hAnsi="Times New Roman" w:cs="Times New Roman"/>
              </w:rPr>
              <w:t>PO</w:t>
            </w:r>
            <w:r w:rsidRPr="00BD2704">
              <w:rPr>
                <w:rFonts w:ascii="Times New Roman" w:hAnsi="Times New Roman" w:cs="Times New Roman"/>
                <w:vertAlign w:val="subscript"/>
              </w:rPr>
              <w:t>4</w:t>
            </w:r>
          </w:p>
        </w:tc>
      </w:tr>
      <w:tr w:rsidR="00BD2704" w:rsidRPr="00C80A32" w:rsidTr="00BD2704">
        <w:trPr>
          <w:trHeight w:hRule="exact" w:val="454"/>
        </w:trPr>
        <w:tc>
          <w:tcPr>
            <w:tcW w:w="4633" w:type="dxa"/>
            <w:vAlign w:val="center"/>
          </w:tcPr>
          <w:p w:rsidR="00BD2704" w:rsidRPr="00BD2704" w:rsidRDefault="00BD2704" w:rsidP="00BD2704">
            <w:pPr>
              <w:tabs>
                <w:tab w:val="left" w:pos="3342"/>
              </w:tabs>
              <w:rPr>
                <w:rFonts w:ascii="Times New Roman" w:hAnsi="Times New Roman" w:cs="Times New Roman"/>
              </w:rPr>
            </w:pPr>
            <w:r w:rsidRPr="00BD2704">
              <w:rPr>
                <w:rFonts w:ascii="Times New Roman" w:hAnsi="Times New Roman" w:cs="Times New Roman"/>
              </w:rPr>
              <w:t>carbon dioxide</w:t>
            </w:r>
          </w:p>
        </w:tc>
        <w:tc>
          <w:tcPr>
            <w:tcW w:w="2693" w:type="dxa"/>
            <w:vAlign w:val="center"/>
          </w:tcPr>
          <w:p w:rsidR="00BD2704" w:rsidRPr="00BD2704" w:rsidRDefault="00BD2704" w:rsidP="00BD2704">
            <w:pPr>
              <w:rPr>
                <w:rFonts w:ascii="Times New Roman" w:hAnsi="Times New Roman" w:cs="Times New Roman"/>
              </w:rPr>
            </w:pPr>
          </w:p>
        </w:tc>
      </w:tr>
      <w:tr w:rsidR="00BD2704" w:rsidRPr="00C80A32" w:rsidTr="00BD2704">
        <w:trPr>
          <w:trHeight w:hRule="exact" w:val="454"/>
        </w:trPr>
        <w:tc>
          <w:tcPr>
            <w:tcW w:w="4633" w:type="dxa"/>
            <w:vAlign w:val="center"/>
          </w:tcPr>
          <w:p w:rsidR="00BD2704" w:rsidRPr="00BD2704" w:rsidRDefault="00BD2704" w:rsidP="00BD2704">
            <w:pPr>
              <w:rPr>
                <w:rFonts w:ascii="Times New Roman" w:hAnsi="Times New Roman" w:cs="Times New Roman"/>
              </w:rPr>
            </w:pPr>
          </w:p>
        </w:tc>
        <w:tc>
          <w:tcPr>
            <w:tcW w:w="2693" w:type="dxa"/>
            <w:vAlign w:val="center"/>
          </w:tcPr>
          <w:p w:rsidR="00BD2704" w:rsidRPr="00BD2704" w:rsidRDefault="00BD2704" w:rsidP="00BD2704">
            <w:pPr>
              <w:rPr>
                <w:rFonts w:ascii="Times New Roman" w:hAnsi="Times New Roman" w:cs="Times New Roman"/>
              </w:rPr>
            </w:pPr>
            <w:r w:rsidRPr="00BD2704">
              <w:rPr>
                <w:rFonts w:ascii="Times New Roman" w:hAnsi="Times New Roman" w:cs="Times New Roman"/>
              </w:rPr>
              <w:t>SO</w:t>
            </w:r>
            <w:r w:rsidRPr="00BD2704">
              <w:rPr>
                <w:rFonts w:ascii="Times New Roman" w:hAnsi="Times New Roman" w:cs="Times New Roman"/>
                <w:vertAlign w:val="subscript"/>
              </w:rPr>
              <w:t>2</w:t>
            </w:r>
          </w:p>
        </w:tc>
      </w:tr>
      <w:tr w:rsidR="00BD2704" w:rsidRPr="00C80A32" w:rsidTr="00BD2704">
        <w:trPr>
          <w:trHeight w:hRule="exact" w:val="454"/>
        </w:trPr>
        <w:tc>
          <w:tcPr>
            <w:tcW w:w="4633" w:type="dxa"/>
            <w:vAlign w:val="center"/>
          </w:tcPr>
          <w:p w:rsidR="00BD2704" w:rsidRPr="00BD2704" w:rsidRDefault="00BD2704" w:rsidP="00BD2704">
            <w:pPr>
              <w:pStyle w:val="ListParagraph"/>
              <w:ind w:left="0"/>
              <w:rPr>
                <w:rFonts w:ascii="Times New Roman" w:hAnsi="Times New Roman" w:cs="Times New Roman"/>
              </w:rPr>
            </w:pPr>
            <w:r w:rsidRPr="00BD2704">
              <w:rPr>
                <w:rFonts w:ascii="Times New Roman" w:hAnsi="Times New Roman" w:cs="Times New Roman"/>
              </w:rPr>
              <w:t>dinitrogen pentoxide</w:t>
            </w:r>
          </w:p>
        </w:tc>
        <w:tc>
          <w:tcPr>
            <w:tcW w:w="2693" w:type="dxa"/>
            <w:vAlign w:val="center"/>
          </w:tcPr>
          <w:p w:rsidR="00BD2704" w:rsidRPr="00BD2704" w:rsidRDefault="00BD2704" w:rsidP="00BD2704">
            <w:pPr>
              <w:rPr>
                <w:rFonts w:ascii="Times New Roman" w:hAnsi="Times New Roman" w:cs="Times New Roman"/>
              </w:rPr>
            </w:pPr>
          </w:p>
        </w:tc>
      </w:tr>
      <w:tr w:rsidR="00BD2704" w:rsidRPr="00C80A32" w:rsidTr="00BD2704">
        <w:trPr>
          <w:trHeight w:hRule="exact" w:val="454"/>
        </w:trPr>
        <w:tc>
          <w:tcPr>
            <w:tcW w:w="4633" w:type="dxa"/>
            <w:vAlign w:val="center"/>
          </w:tcPr>
          <w:p w:rsidR="00BD2704" w:rsidRPr="00BD2704" w:rsidRDefault="00BD2704" w:rsidP="00BD2704">
            <w:pPr>
              <w:pStyle w:val="ListParagraph"/>
              <w:ind w:left="0"/>
              <w:rPr>
                <w:rFonts w:ascii="Times New Roman" w:hAnsi="Times New Roman" w:cs="Times New Roman"/>
              </w:rPr>
            </w:pPr>
          </w:p>
        </w:tc>
        <w:tc>
          <w:tcPr>
            <w:tcW w:w="2693" w:type="dxa"/>
            <w:vAlign w:val="center"/>
          </w:tcPr>
          <w:p w:rsidR="00BD2704" w:rsidRPr="00BD2704" w:rsidRDefault="00BD2704" w:rsidP="00BD2704">
            <w:pPr>
              <w:rPr>
                <w:rFonts w:ascii="Times New Roman" w:hAnsi="Times New Roman" w:cs="Times New Roman"/>
              </w:rPr>
            </w:pPr>
            <w:r w:rsidRPr="00BD2704">
              <w:rPr>
                <w:rFonts w:ascii="Times New Roman" w:hAnsi="Times New Roman" w:cs="Times New Roman"/>
              </w:rPr>
              <w:t>CCl</w:t>
            </w:r>
            <w:r w:rsidRPr="00BD2704">
              <w:rPr>
                <w:rFonts w:ascii="Times New Roman" w:hAnsi="Times New Roman" w:cs="Times New Roman"/>
                <w:vertAlign w:val="subscript"/>
              </w:rPr>
              <w:t>4</w:t>
            </w:r>
          </w:p>
        </w:tc>
      </w:tr>
      <w:tr w:rsidR="00BD2704" w:rsidRPr="00C80A32" w:rsidTr="00BD2704">
        <w:trPr>
          <w:trHeight w:hRule="exact" w:val="454"/>
        </w:trPr>
        <w:tc>
          <w:tcPr>
            <w:tcW w:w="4633" w:type="dxa"/>
            <w:vAlign w:val="center"/>
          </w:tcPr>
          <w:p w:rsidR="00BD2704" w:rsidRPr="00BD2704" w:rsidRDefault="00BD2704" w:rsidP="00BD2704">
            <w:pPr>
              <w:rPr>
                <w:rFonts w:ascii="Times New Roman" w:hAnsi="Times New Roman" w:cs="Times New Roman"/>
              </w:rPr>
            </w:pPr>
            <w:proofErr w:type="spellStart"/>
            <w:r w:rsidRPr="00BD2704">
              <w:rPr>
                <w:rFonts w:ascii="Times New Roman" w:hAnsi="Times New Roman" w:cs="Times New Roman"/>
              </w:rPr>
              <w:t>sulfur</w:t>
            </w:r>
            <w:proofErr w:type="spellEnd"/>
            <w:r w:rsidRPr="00BD2704">
              <w:rPr>
                <w:rFonts w:ascii="Times New Roman" w:hAnsi="Times New Roman" w:cs="Times New Roman"/>
              </w:rPr>
              <w:t xml:space="preserve"> trioxide</w:t>
            </w:r>
          </w:p>
        </w:tc>
        <w:tc>
          <w:tcPr>
            <w:tcW w:w="2693" w:type="dxa"/>
            <w:vAlign w:val="center"/>
          </w:tcPr>
          <w:p w:rsidR="00BD2704" w:rsidRPr="00BD2704" w:rsidRDefault="00BD2704" w:rsidP="00BD2704">
            <w:pPr>
              <w:rPr>
                <w:rFonts w:ascii="Times New Roman" w:hAnsi="Times New Roman" w:cs="Times New Roman"/>
              </w:rPr>
            </w:pPr>
          </w:p>
        </w:tc>
      </w:tr>
      <w:tr w:rsidR="00BD2704" w:rsidRPr="00C80A32" w:rsidTr="00BD2704">
        <w:trPr>
          <w:trHeight w:hRule="exact" w:val="454"/>
        </w:trPr>
        <w:tc>
          <w:tcPr>
            <w:tcW w:w="4633" w:type="dxa"/>
            <w:vAlign w:val="center"/>
          </w:tcPr>
          <w:p w:rsidR="00BD2704" w:rsidRPr="00BD2704" w:rsidRDefault="00BD2704" w:rsidP="00BD2704">
            <w:pPr>
              <w:rPr>
                <w:rFonts w:ascii="Times New Roman" w:hAnsi="Times New Roman" w:cs="Times New Roman"/>
              </w:rPr>
            </w:pPr>
          </w:p>
        </w:tc>
        <w:tc>
          <w:tcPr>
            <w:tcW w:w="2693" w:type="dxa"/>
            <w:vAlign w:val="center"/>
          </w:tcPr>
          <w:p w:rsidR="00BD2704" w:rsidRPr="00BD2704" w:rsidRDefault="00BD2704" w:rsidP="00BD2704">
            <w:pPr>
              <w:rPr>
                <w:rFonts w:ascii="Times New Roman" w:hAnsi="Times New Roman" w:cs="Times New Roman"/>
              </w:rPr>
            </w:pPr>
            <w:r w:rsidRPr="00BD2704">
              <w:rPr>
                <w:rFonts w:ascii="Times New Roman" w:hAnsi="Times New Roman" w:cs="Times New Roman"/>
              </w:rPr>
              <w:t>P</w:t>
            </w:r>
            <w:r w:rsidRPr="00BD2704">
              <w:rPr>
                <w:rFonts w:ascii="Times New Roman" w:hAnsi="Times New Roman" w:cs="Times New Roman"/>
                <w:vertAlign w:val="subscript"/>
              </w:rPr>
              <w:t>2</w:t>
            </w:r>
            <w:r w:rsidRPr="00BD2704">
              <w:rPr>
                <w:rFonts w:ascii="Times New Roman" w:hAnsi="Times New Roman" w:cs="Times New Roman"/>
              </w:rPr>
              <w:t>O</w:t>
            </w:r>
            <w:r w:rsidRPr="00BD2704">
              <w:rPr>
                <w:rFonts w:ascii="Times New Roman" w:hAnsi="Times New Roman" w:cs="Times New Roman"/>
                <w:vertAlign w:val="subscript"/>
              </w:rPr>
              <w:t>5</w:t>
            </w:r>
          </w:p>
        </w:tc>
      </w:tr>
    </w:tbl>
    <w:p w:rsidR="00C80A32" w:rsidRPr="006B659C" w:rsidRDefault="00C80A32" w:rsidP="006B659C">
      <w:pPr>
        <w:jc w:val="left"/>
        <w:rPr>
          <w:rFonts w:eastAsia="Times New Roman"/>
        </w:rPr>
      </w:pPr>
    </w:p>
    <w:p w:rsidR="000574F7" w:rsidRPr="00324A62" w:rsidRDefault="000574F7" w:rsidP="00324A62">
      <w:pPr>
        <w:rPr>
          <w:rFonts w:eastAsia="Times New Roman"/>
          <w:b/>
        </w:rPr>
      </w:pPr>
    </w:p>
    <w:sectPr w:rsidR="000574F7" w:rsidRPr="00324A62" w:rsidSect="00A05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8">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9">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1">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2">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3">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19">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22">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25">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31">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num w:numId="1">
    <w:abstractNumId w:val="28"/>
  </w:num>
  <w:num w:numId="2">
    <w:abstractNumId w:val="23"/>
  </w:num>
  <w:num w:numId="3">
    <w:abstractNumId w:val="1"/>
  </w:num>
  <w:num w:numId="4">
    <w:abstractNumId w:val="31"/>
  </w:num>
  <w:num w:numId="5">
    <w:abstractNumId w:val="21"/>
  </w:num>
  <w:num w:numId="6">
    <w:abstractNumId w:val="3"/>
  </w:num>
  <w:num w:numId="7">
    <w:abstractNumId w:val="28"/>
  </w:num>
  <w:num w:numId="8">
    <w:abstractNumId w:val="14"/>
  </w:num>
  <w:num w:numId="9">
    <w:abstractNumId w:val="16"/>
  </w:num>
  <w:num w:numId="10">
    <w:abstractNumId w:val="13"/>
  </w:num>
  <w:num w:numId="11">
    <w:abstractNumId w:val="18"/>
  </w:num>
  <w:num w:numId="12">
    <w:abstractNumId w:val="7"/>
  </w:num>
  <w:num w:numId="13">
    <w:abstractNumId w:val="0"/>
  </w:num>
  <w:num w:numId="14">
    <w:abstractNumId w:val="32"/>
  </w:num>
  <w:num w:numId="15">
    <w:abstractNumId w:val="19"/>
  </w:num>
  <w:num w:numId="16">
    <w:abstractNumId w:val="5"/>
  </w:num>
  <w:num w:numId="17">
    <w:abstractNumId w:val="30"/>
  </w:num>
  <w:num w:numId="18">
    <w:abstractNumId w:val="6"/>
  </w:num>
  <w:num w:numId="19">
    <w:abstractNumId w:val="8"/>
  </w:num>
  <w:num w:numId="20">
    <w:abstractNumId w:val="10"/>
  </w:num>
  <w:num w:numId="21">
    <w:abstractNumId w:val="35"/>
  </w:num>
  <w:num w:numId="22">
    <w:abstractNumId w:val="15"/>
  </w:num>
  <w:num w:numId="23">
    <w:abstractNumId w:val="12"/>
  </w:num>
  <w:num w:numId="24">
    <w:abstractNumId w:val="33"/>
  </w:num>
  <w:num w:numId="25">
    <w:abstractNumId w:val="25"/>
  </w:num>
  <w:num w:numId="26">
    <w:abstractNumId w:val="17"/>
  </w:num>
  <w:num w:numId="27">
    <w:abstractNumId w:val="27"/>
  </w:num>
  <w:num w:numId="28">
    <w:abstractNumId w:val="26"/>
  </w:num>
  <w:num w:numId="29">
    <w:abstractNumId w:val="4"/>
  </w:num>
  <w:num w:numId="30">
    <w:abstractNumId w:val="24"/>
  </w:num>
  <w:num w:numId="31">
    <w:abstractNumId w:val="2"/>
  </w:num>
  <w:num w:numId="32">
    <w:abstractNumId w:val="22"/>
  </w:num>
  <w:num w:numId="33">
    <w:abstractNumId w:val="29"/>
  </w:num>
  <w:num w:numId="34">
    <w:abstractNumId w:val="11"/>
  </w:num>
  <w:num w:numId="35">
    <w:abstractNumId w:val="34"/>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B12F4"/>
    <w:rsid w:val="000C4E2B"/>
    <w:rsid w:val="000F6957"/>
    <w:rsid w:val="001031E3"/>
    <w:rsid w:val="00105CF7"/>
    <w:rsid w:val="00161634"/>
    <w:rsid w:val="001A582D"/>
    <w:rsid w:val="001C50D1"/>
    <w:rsid w:val="001E06B5"/>
    <w:rsid w:val="00252A20"/>
    <w:rsid w:val="00267580"/>
    <w:rsid w:val="00283081"/>
    <w:rsid w:val="003033BE"/>
    <w:rsid w:val="00313DBC"/>
    <w:rsid w:val="00324A62"/>
    <w:rsid w:val="003803D5"/>
    <w:rsid w:val="00381E0D"/>
    <w:rsid w:val="003C17A9"/>
    <w:rsid w:val="00420A70"/>
    <w:rsid w:val="0042174B"/>
    <w:rsid w:val="00431F20"/>
    <w:rsid w:val="00453142"/>
    <w:rsid w:val="004F4BBB"/>
    <w:rsid w:val="00542916"/>
    <w:rsid w:val="005451B6"/>
    <w:rsid w:val="00584DCA"/>
    <w:rsid w:val="0059283E"/>
    <w:rsid w:val="005C3365"/>
    <w:rsid w:val="005C5572"/>
    <w:rsid w:val="006341DB"/>
    <w:rsid w:val="006802C3"/>
    <w:rsid w:val="006A64D1"/>
    <w:rsid w:val="006B659C"/>
    <w:rsid w:val="006D1805"/>
    <w:rsid w:val="006D7218"/>
    <w:rsid w:val="00725610"/>
    <w:rsid w:val="00741C94"/>
    <w:rsid w:val="00744F1C"/>
    <w:rsid w:val="0079498D"/>
    <w:rsid w:val="0079604E"/>
    <w:rsid w:val="007A33CF"/>
    <w:rsid w:val="008A6A26"/>
    <w:rsid w:val="008B3096"/>
    <w:rsid w:val="008B5862"/>
    <w:rsid w:val="00940121"/>
    <w:rsid w:val="0095634B"/>
    <w:rsid w:val="00973104"/>
    <w:rsid w:val="009F7B7D"/>
    <w:rsid w:val="00A053E6"/>
    <w:rsid w:val="00A504D5"/>
    <w:rsid w:val="00A972A3"/>
    <w:rsid w:val="00AB5296"/>
    <w:rsid w:val="00AB6B7E"/>
    <w:rsid w:val="00AB7531"/>
    <w:rsid w:val="00AD4AD6"/>
    <w:rsid w:val="00AE6970"/>
    <w:rsid w:val="00B37D09"/>
    <w:rsid w:val="00B905D0"/>
    <w:rsid w:val="00BA7F28"/>
    <w:rsid w:val="00BB14B2"/>
    <w:rsid w:val="00BD2704"/>
    <w:rsid w:val="00BE494C"/>
    <w:rsid w:val="00C02A43"/>
    <w:rsid w:val="00C12987"/>
    <w:rsid w:val="00C458B8"/>
    <w:rsid w:val="00C50E50"/>
    <w:rsid w:val="00C80A32"/>
    <w:rsid w:val="00CB7CBD"/>
    <w:rsid w:val="00CC50FF"/>
    <w:rsid w:val="00D04828"/>
    <w:rsid w:val="00D07860"/>
    <w:rsid w:val="00D127F6"/>
    <w:rsid w:val="00D8245A"/>
    <w:rsid w:val="00D930E4"/>
    <w:rsid w:val="00DC79E1"/>
    <w:rsid w:val="00DF3851"/>
    <w:rsid w:val="00E36DCF"/>
    <w:rsid w:val="00E54066"/>
    <w:rsid w:val="00EE1E92"/>
    <w:rsid w:val="00EE601C"/>
    <w:rsid w:val="00F41174"/>
    <w:rsid w:val="00F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ED87-DACE-4684-AD11-390643CC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538F6FB2</Template>
  <TotalTime>0</TotalTime>
  <Pages>4</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WATSON Sarina</cp:lastModifiedBy>
  <cp:revision>2</cp:revision>
  <dcterms:created xsi:type="dcterms:W3CDTF">2018-02-21T04:09:00Z</dcterms:created>
  <dcterms:modified xsi:type="dcterms:W3CDTF">2018-02-21T04:09:00Z</dcterms:modified>
</cp:coreProperties>
</file>