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101FE87F" w:rsidR="009F04E4" w:rsidRDefault="00E0610A" w:rsidP="00C209F8">
      <w:pPr>
        <w:pStyle w:val="i-worksheettitle"/>
      </w:pPr>
      <w:r>
        <w:t xml:space="preserve">Worksheet </w:t>
      </w:r>
      <w:r w:rsidR="00413416">
        <w:t>4.1</w:t>
      </w:r>
      <w:r w:rsidR="002F0A00">
        <w:t xml:space="preserve"> </w:t>
      </w:r>
      <w:r w:rsidR="00413416">
        <w:t>Central nervous system</w:t>
      </w:r>
    </w:p>
    <w:bookmarkEnd w:id="0"/>
    <w:p w14:paraId="0AB28697" w14:textId="77777777" w:rsidR="00413416" w:rsidRPr="001E5091" w:rsidRDefault="00413416" w:rsidP="00413416">
      <w:pPr>
        <w:pStyle w:val="i-bodytextfo"/>
      </w:pPr>
      <w:r w:rsidRPr="001E5091">
        <w:t xml:space="preserve">Using Chapter </w:t>
      </w:r>
      <w:r>
        <w:t>4</w:t>
      </w:r>
      <w:r w:rsidRPr="001E5091">
        <w:t xml:space="preserve"> of </w:t>
      </w:r>
      <w:r w:rsidRPr="001C01E9">
        <w:rPr>
          <w:i/>
          <w:iCs/>
        </w:rPr>
        <w:t>Human Perspectives ATAR Units 3 &amp; 4</w:t>
      </w:r>
      <w:r w:rsidRPr="001E5091">
        <w:t>, complete the following activities.</w:t>
      </w:r>
    </w:p>
    <w:p w14:paraId="7DE1F8D0" w14:textId="1721965E" w:rsidR="00413416" w:rsidRPr="001E5091" w:rsidRDefault="00413416" w:rsidP="00413416">
      <w:pPr>
        <w:pStyle w:val="i-numberedlist1"/>
      </w:pPr>
      <w:r w:rsidRPr="001E5091">
        <w:rPr>
          <w:b/>
          <w:bCs/>
        </w:rPr>
        <w:t>1</w:t>
      </w:r>
      <w:r>
        <w:t xml:space="preserve"> </w:t>
      </w:r>
      <w:r>
        <w:tab/>
      </w:r>
      <w:r w:rsidRPr="001E5091">
        <w:t>Explain the difference between grey matter and white matter.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72C6F0DD" w14:textId="77777777" w:rsidTr="00632F7A">
        <w:tc>
          <w:tcPr>
            <w:tcW w:w="9177" w:type="dxa"/>
          </w:tcPr>
          <w:p w14:paraId="6D65BB14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5E6C7D8A" w14:textId="77777777" w:rsidTr="00632F7A">
        <w:tc>
          <w:tcPr>
            <w:tcW w:w="9177" w:type="dxa"/>
          </w:tcPr>
          <w:p w14:paraId="55133F33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6F5CEC91" w14:textId="77777777" w:rsidTr="00632F7A">
        <w:tc>
          <w:tcPr>
            <w:tcW w:w="9177" w:type="dxa"/>
          </w:tcPr>
          <w:p w14:paraId="0318F433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38F90843" w14:textId="77777777" w:rsidTr="00632F7A">
        <w:tc>
          <w:tcPr>
            <w:tcW w:w="9177" w:type="dxa"/>
          </w:tcPr>
          <w:p w14:paraId="5AEC5EA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611338F9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3F52130D" w14:textId="72DCAE8F" w:rsidR="00413416" w:rsidRPr="001E5091" w:rsidRDefault="00413416" w:rsidP="00413416">
      <w:pPr>
        <w:pStyle w:val="i-numberedlist1"/>
      </w:pPr>
      <w:r w:rsidRPr="001E5091">
        <w:rPr>
          <w:b/>
          <w:bCs/>
        </w:rPr>
        <w:t>2</w:t>
      </w:r>
      <w:r>
        <w:t xml:space="preserve"> </w:t>
      </w:r>
      <w:r>
        <w:tab/>
      </w:r>
      <w:r w:rsidRPr="001E5091">
        <w:t>Compare the location of grey and white matter in the brain with their location in the spinal cord.</w:t>
      </w:r>
      <w:r>
        <w:t xml:space="preserve"> Include a labelled diagram in your answer.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0E8B9B5E" w14:textId="77777777" w:rsidTr="00632F7A">
        <w:tc>
          <w:tcPr>
            <w:tcW w:w="9177" w:type="dxa"/>
          </w:tcPr>
          <w:p w14:paraId="79E62E50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0EDB8E25" w14:textId="77777777" w:rsidTr="00632F7A">
        <w:tc>
          <w:tcPr>
            <w:tcW w:w="9177" w:type="dxa"/>
          </w:tcPr>
          <w:p w14:paraId="1CD412A2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5D95A681" w14:textId="77777777" w:rsidTr="00632F7A">
        <w:tc>
          <w:tcPr>
            <w:tcW w:w="9177" w:type="dxa"/>
          </w:tcPr>
          <w:p w14:paraId="17E8EB40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0C97589E" w14:textId="77777777" w:rsidTr="00632F7A">
        <w:tc>
          <w:tcPr>
            <w:tcW w:w="9177" w:type="dxa"/>
          </w:tcPr>
          <w:p w14:paraId="51217BC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4AB1B3B7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1E4843BB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55B2503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24A7DA41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66CB43F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234BBD6A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2BAE4DE5" w14:textId="18D9B40A" w:rsidR="00413416" w:rsidRPr="001E5091" w:rsidRDefault="00413416" w:rsidP="00413416">
      <w:pPr>
        <w:pStyle w:val="i-numberedlist1"/>
      </w:pPr>
      <w:r w:rsidRPr="001E5091">
        <w:rPr>
          <w:b/>
          <w:bCs/>
        </w:rPr>
        <w:t>3</w:t>
      </w:r>
      <w:r>
        <w:t xml:space="preserve"> </w:t>
      </w:r>
      <w:r>
        <w:tab/>
      </w:r>
      <w:r w:rsidRPr="001E5091">
        <w:t>The white matter of the brain is made up of bundles of myelinated nerve fibres called tracts.</w:t>
      </w:r>
    </w:p>
    <w:p w14:paraId="58EF217B" w14:textId="25056E57" w:rsidR="00413416" w:rsidRPr="001E5091" w:rsidRDefault="00413416" w:rsidP="00413416">
      <w:pPr>
        <w:pStyle w:val="i-numberedlist2"/>
      </w:pPr>
      <w:r w:rsidRPr="001E5091">
        <w:rPr>
          <w:b/>
          <w:bCs/>
        </w:rPr>
        <w:t>a</w:t>
      </w:r>
      <w:r>
        <w:t xml:space="preserve"> </w:t>
      </w:r>
      <w:r>
        <w:tab/>
      </w:r>
      <w:r w:rsidRPr="001E5091">
        <w:t>What is myelin?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3BE63727" w14:textId="77777777" w:rsidTr="00632F7A">
        <w:tc>
          <w:tcPr>
            <w:tcW w:w="9177" w:type="dxa"/>
          </w:tcPr>
          <w:p w14:paraId="4C538A1C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3E525AE4" w14:textId="77777777" w:rsidTr="00632F7A">
        <w:tc>
          <w:tcPr>
            <w:tcW w:w="9177" w:type="dxa"/>
          </w:tcPr>
          <w:p w14:paraId="09DEAAF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097488DE" w14:textId="43FB9163" w:rsidR="00413416" w:rsidRPr="001E5091" w:rsidRDefault="00413416" w:rsidP="00413416">
      <w:pPr>
        <w:pStyle w:val="i-numberedlist2"/>
      </w:pPr>
      <w:r w:rsidRPr="001E5091">
        <w:rPr>
          <w:b/>
          <w:bCs/>
        </w:rPr>
        <w:t>b</w:t>
      </w:r>
      <w:r>
        <w:t xml:space="preserve"> </w:t>
      </w:r>
      <w:r>
        <w:tab/>
      </w:r>
      <w:r w:rsidRPr="001E5091">
        <w:t>What is a nerve fibre?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398200AD" w14:textId="77777777" w:rsidTr="00632F7A">
        <w:tc>
          <w:tcPr>
            <w:tcW w:w="9177" w:type="dxa"/>
          </w:tcPr>
          <w:p w14:paraId="3A61157C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5A34A54C" w14:textId="77777777" w:rsidTr="00632F7A">
        <w:tc>
          <w:tcPr>
            <w:tcW w:w="9177" w:type="dxa"/>
          </w:tcPr>
          <w:p w14:paraId="4B60C364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69544B12" w14:textId="77777777" w:rsidTr="00632F7A">
        <w:tc>
          <w:tcPr>
            <w:tcW w:w="9177" w:type="dxa"/>
          </w:tcPr>
          <w:p w14:paraId="6C9D4B07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67DA87C6" w14:textId="70FD643E" w:rsidR="00413416" w:rsidRDefault="00413416" w:rsidP="00413416">
      <w:pPr>
        <w:pStyle w:val="i-numberedlist2"/>
      </w:pPr>
      <w:r w:rsidRPr="001E5091">
        <w:rPr>
          <w:b/>
          <w:bCs/>
        </w:rPr>
        <w:t>c</w:t>
      </w:r>
      <w:r>
        <w:t xml:space="preserve"> </w:t>
      </w:r>
      <w:r>
        <w:tab/>
      </w:r>
      <w:r w:rsidRPr="001E5091">
        <w:t>List the three types of tracts in the white matter of the brain.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4344524E" w14:textId="77777777" w:rsidTr="00632F7A">
        <w:tc>
          <w:tcPr>
            <w:tcW w:w="9177" w:type="dxa"/>
          </w:tcPr>
          <w:p w14:paraId="0AE9B7FE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07C78717" w14:textId="77777777" w:rsidTr="00632F7A">
        <w:tc>
          <w:tcPr>
            <w:tcW w:w="9177" w:type="dxa"/>
          </w:tcPr>
          <w:p w14:paraId="2F165BAB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2E23E21A" w14:textId="77777777" w:rsidTr="00632F7A">
        <w:tc>
          <w:tcPr>
            <w:tcW w:w="9177" w:type="dxa"/>
          </w:tcPr>
          <w:p w14:paraId="669646B8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78793D17" w14:textId="77777777" w:rsidTr="00632F7A">
        <w:tc>
          <w:tcPr>
            <w:tcW w:w="9177" w:type="dxa"/>
          </w:tcPr>
          <w:p w14:paraId="413A6674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1B5C1E07" w14:textId="307F25CB" w:rsidR="00413416" w:rsidRPr="001E5091" w:rsidRDefault="00413416" w:rsidP="00413416">
      <w:pPr>
        <w:pStyle w:val="i-numberedlist1"/>
      </w:pPr>
      <w:r w:rsidRPr="001E5091">
        <w:rPr>
          <w:b/>
          <w:bCs/>
        </w:rPr>
        <w:lastRenderedPageBreak/>
        <w:t>4</w:t>
      </w:r>
      <w:r w:rsidRPr="001E5091">
        <w:t xml:space="preserve"> </w:t>
      </w:r>
      <w:r>
        <w:tab/>
      </w:r>
      <w:r w:rsidRPr="001E5091">
        <w:t>Sketch a diagram of the brain showing the cerebrum, cerebellum, medulla oblongata, pituitary gland and hypothalamus.</w:t>
      </w:r>
    </w:p>
    <w:p w14:paraId="37F8A066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82E4930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02BA9201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4A7FE27D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2720C31C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2EE9D0A8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AF67B72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3CEAAA04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118940FC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98EBBBE" w14:textId="5E298A19" w:rsidR="00413416" w:rsidRDefault="00413416" w:rsidP="00413416">
      <w:pPr>
        <w:rPr>
          <w:rFonts w:ascii="Times New Roman" w:hAnsi="Times New Roman" w:cs="Times New Roman"/>
        </w:rPr>
      </w:pPr>
    </w:p>
    <w:p w14:paraId="7AA3CCE7" w14:textId="78F8A25D" w:rsidR="00413416" w:rsidRDefault="00413416" w:rsidP="00413416">
      <w:pPr>
        <w:rPr>
          <w:rFonts w:ascii="Times New Roman" w:hAnsi="Times New Roman" w:cs="Times New Roman"/>
        </w:rPr>
      </w:pPr>
    </w:p>
    <w:p w14:paraId="7579D214" w14:textId="5D7D32B0" w:rsidR="00413416" w:rsidRDefault="00413416" w:rsidP="00413416">
      <w:pPr>
        <w:rPr>
          <w:rFonts w:ascii="Times New Roman" w:hAnsi="Times New Roman" w:cs="Times New Roman"/>
        </w:rPr>
      </w:pPr>
    </w:p>
    <w:p w14:paraId="270E79A8" w14:textId="715DF533" w:rsidR="00413416" w:rsidRDefault="00413416" w:rsidP="00413416">
      <w:pPr>
        <w:rPr>
          <w:rFonts w:ascii="Times New Roman" w:hAnsi="Times New Roman" w:cs="Times New Roman"/>
        </w:rPr>
      </w:pPr>
    </w:p>
    <w:p w14:paraId="3C949732" w14:textId="2B7921C5" w:rsidR="00413416" w:rsidRDefault="00413416" w:rsidP="00413416">
      <w:pPr>
        <w:rPr>
          <w:rFonts w:ascii="Times New Roman" w:hAnsi="Times New Roman" w:cs="Times New Roman"/>
        </w:rPr>
      </w:pPr>
    </w:p>
    <w:p w14:paraId="61115CC7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53C54AB4" w14:textId="5CB1EA87" w:rsidR="00413416" w:rsidRPr="001E5091" w:rsidRDefault="00413416" w:rsidP="00413416">
      <w:pPr>
        <w:pStyle w:val="i-numberedlist1"/>
      </w:pPr>
      <w:r w:rsidRPr="001E5091">
        <w:rPr>
          <w:b/>
          <w:bCs/>
        </w:rPr>
        <w:t>5</w:t>
      </w:r>
      <w:r>
        <w:t xml:space="preserve"> </w:t>
      </w:r>
      <w:r>
        <w:tab/>
      </w:r>
      <w:r w:rsidRPr="001E5091">
        <w:t>Complete the following table to summarise the functions of the major parts of the brain.</w:t>
      </w:r>
    </w:p>
    <w:tbl>
      <w:tblPr>
        <w:tblW w:w="5000" w:type="pct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505"/>
      </w:tblGrid>
      <w:tr w:rsidR="00413416" w:rsidRPr="00413416" w14:paraId="06AD3B7F" w14:textId="77777777" w:rsidTr="00632F7A">
        <w:trPr>
          <w:trHeight w:val="3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7CC"/>
          </w:tcPr>
          <w:p w14:paraId="52CFBDB2" w14:textId="77777777" w:rsidR="00413416" w:rsidRPr="00413416" w:rsidRDefault="00413416" w:rsidP="0063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416">
              <w:rPr>
                <w:rFonts w:ascii="Times New Roman" w:hAnsi="Times New Roman" w:cs="Times New Roman"/>
                <w:b/>
                <w:sz w:val="24"/>
                <w:szCs w:val="24"/>
              </w:rPr>
              <w:t>Part of brain</w:t>
            </w:r>
            <w:r w:rsidRPr="004134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134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Function</w:t>
            </w:r>
          </w:p>
        </w:tc>
      </w:tr>
      <w:tr w:rsidR="00413416" w:rsidRPr="00413416" w14:paraId="07B11191" w14:textId="77777777" w:rsidTr="00632F7A">
        <w:trPr>
          <w:trHeight w:val="748"/>
        </w:trPr>
        <w:tc>
          <w:tcPr>
            <w:tcW w:w="1104" w:type="pct"/>
            <w:tcBorders>
              <w:top w:val="nil"/>
            </w:tcBorders>
          </w:tcPr>
          <w:p w14:paraId="3ED024D8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416">
              <w:rPr>
                <w:rFonts w:ascii="Times New Roman" w:hAnsi="Times New Roman" w:cs="Times New Roman"/>
                <w:sz w:val="24"/>
                <w:szCs w:val="24"/>
              </w:rPr>
              <w:t>Cerebrum</w:t>
            </w:r>
          </w:p>
        </w:tc>
        <w:tc>
          <w:tcPr>
            <w:tcW w:w="3896" w:type="pct"/>
            <w:tcBorders>
              <w:top w:val="nil"/>
            </w:tcBorders>
          </w:tcPr>
          <w:p w14:paraId="522244AA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416" w:rsidRPr="00413416" w14:paraId="7052948E" w14:textId="77777777" w:rsidTr="00632F7A">
        <w:trPr>
          <w:trHeight w:val="690"/>
        </w:trPr>
        <w:tc>
          <w:tcPr>
            <w:tcW w:w="1104" w:type="pct"/>
          </w:tcPr>
          <w:p w14:paraId="2EFB990E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416">
              <w:rPr>
                <w:rFonts w:ascii="Times New Roman" w:hAnsi="Times New Roman" w:cs="Times New Roman"/>
                <w:sz w:val="24"/>
                <w:szCs w:val="24"/>
              </w:rPr>
              <w:t>Cerebellum</w:t>
            </w:r>
          </w:p>
        </w:tc>
        <w:tc>
          <w:tcPr>
            <w:tcW w:w="3896" w:type="pct"/>
          </w:tcPr>
          <w:p w14:paraId="052B7C77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416" w:rsidRPr="00413416" w14:paraId="128DEABC" w14:textId="77777777" w:rsidTr="00632F7A">
        <w:trPr>
          <w:trHeight w:val="690"/>
        </w:trPr>
        <w:tc>
          <w:tcPr>
            <w:tcW w:w="1104" w:type="pct"/>
          </w:tcPr>
          <w:p w14:paraId="2B19F5B0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416">
              <w:rPr>
                <w:rFonts w:ascii="Times New Roman" w:hAnsi="Times New Roman" w:cs="Times New Roman"/>
                <w:sz w:val="24"/>
                <w:szCs w:val="24"/>
              </w:rPr>
              <w:t>Hypothalamus</w:t>
            </w:r>
          </w:p>
        </w:tc>
        <w:tc>
          <w:tcPr>
            <w:tcW w:w="3896" w:type="pct"/>
          </w:tcPr>
          <w:p w14:paraId="1DF31C35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416" w:rsidRPr="00413416" w14:paraId="44961D9D" w14:textId="77777777" w:rsidTr="00632F7A">
        <w:trPr>
          <w:trHeight w:val="690"/>
        </w:trPr>
        <w:tc>
          <w:tcPr>
            <w:tcW w:w="1104" w:type="pct"/>
          </w:tcPr>
          <w:p w14:paraId="6972DABA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416">
              <w:rPr>
                <w:rFonts w:ascii="Times New Roman" w:hAnsi="Times New Roman" w:cs="Times New Roman"/>
                <w:sz w:val="24"/>
                <w:szCs w:val="24"/>
              </w:rPr>
              <w:t>Medulla oblongata</w:t>
            </w:r>
          </w:p>
        </w:tc>
        <w:tc>
          <w:tcPr>
            <w:tcW w:w="3896" w:type="pct"/>
          </w:tcPr>
          <w:p w14:paraId="763E06C1" w14:textId="77777777" w:rsidR="00413416" w:rsidRPr="00413416" w:rsidRDefault="00413416" w:rsidP="0063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AE17B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2CA91688" w14:textId="5B86C7F5" w:rsidR="00413416" w:rsidRPr="001E5091" w:rsidRDefault="00413416" w:rsidP="00413416">
      <w:pPr>
        <w:pStyle w:val="i-numberedlist1"/>
      </w:pPr>
      <w:r w:rsidRPr="001E5091">
        <w:rPr>
          <w:b/>
          <w:bCs/>
        </w:rPr>
        <w:t>6</w:t>
      </w:r>
      <w:r>
        <w:t xml:space="preserve"> </w:t>
      </w:r>
      <w:r>
        <w:tab/>
      </w:r>
      <w:r w:rsidRPr="001E5091">
        <w:t>Make a sketch of part of the cerebrum to show the difference between a convolution (gyrus), a sulcus and a fissure.</w:t>
      </w:r>
    </w:p>
    <w:p w14:paraId="6DD239FE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3507B644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03E82540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7BE9B3DB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4FA5CDD2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26D5D578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746B30CF" w14:textId="56261FD8" w:rsidR="00413416" w:rsidRDefault="00413416" w:rsidP="00413416">
      <w:pPr>
        <w:rPr>
          <w:rFonts w:ascii="Times New Roman" w:hAnsi="Times New Roman" w:cs="Times New Roman"/>
        </w:rPr>
      </w:pPr>
    </w:p>
    <w:p w14:paraId="0FA0861A" w14:textId="1C4544C0" w:rsidR="00413416" w:rsidRDefault="00413416" w:rsidP="00413416">
      <w:pPr>
        <w:rPr>
          <w:rFonts w:ascii="Times New Roman" w:hAnsi="Times New Roman" w:cs="Times New Roman"/>
        </w:rPr>
      </w:pPr>
    </w:p>
    <w:p w14:paraId="286B4129" w14:textId="35AF7958" w:rsidR="00413416" w:rsidRDefault="00413416" w:rsidP="00413416">
      <w:pPr>
        <w:rPr>
          <w:rFonts w:ascii="Times New Roman" w:hAnsi="Times New Roman" w:cs="Times New Roman"/>
        </w:rPr>
      </w:pPr>
    </w:p>
    <w:p w14:paraId="27CEE855" w14:textId="47B3C3AB" w:rsidR="00413416" w:rsidRDefault="00413416" w:rsidP="00413416">
      <w:pPr>
        <w:rPr>
          <w:rFonts w:ascii="Times New Roman" w:hAnsi="Times New Roman" w:cs="Times New Roman"/>
        </w:rPr>
      </w:pPr>
    </w:p>
    <w:p w14:paraId="56665934" w14:textId="2F78F0D1" w:rsidR="00413416" w:rsidRDefault="00413416" w:rsidP="00413416">
      <w:pPr>
        <w:rPr>
          <w:rFonts w:ascii="Times New Roman" w:hAnsi="Times New Roman" w:cs="Times New Roman"/>
        </w:rPr>
      </w:pPr>
    </w:p>
    <w:p w14:paraId="4DBB3BFF" w14:textId="22F976B6" w:rsidR="00413416" w:rsidRDefault="00413416" w:rsidP="00413416">
      <w:pPr>
        <w:rPr>
          <w:rFonts w:ascii="Times New Roman" w:hAnsi="Times New Roman" w:cs="Times New Roman"/>
        </w:rPr>
      </w:pPr>
    </w:p>
    <w:p w14:paraId="574BEC1F" w14:textId="16AE5075" w:rsidR="00413416" w:rsidRDefault="00413416" w:rsidP="00413416">
      <w:pPr>
        <w:rPr>
          <w:rFonts w:ascii="Times New Roman" w:hAnsi="Times New Roman" w:cs="Times New Roman"/>
        </w:rPr>
      </w:pPr>
    </w:p>
    <w:p w14:paraId="38516143" w14:textId="250D0921" w:rsidR="00413416" w:rsidRDefault="00413416" w:rsidP="00413416">
      <w:pPr>
        <w:rPr>
          <w:rFonts w:ascii="Times New Roman" w:hAnsi="Times New Roman" w:cs="Times New Roman"/>
        </w:rPr>
      </w:pPr>
    </w:p>
    <w:p w14:paraId="0023FCE7" w14:textId="7FA9C916" w:rsidR="00413416" w:rsidRDefault="00413416" w:rsidP="00413416">
      <w:pPr>
        <w:rPr>
          <w:rFonts w:ascii="Times New Roman" w:hAnsi="Times New Roman" w:cs="Times New Roman"/>
        </w:rPr>
      </w:pPr>
    </w:p>
    <w:p w14:paraId="2F94406A" w14:textId="6577E844" w:rsidR="00413416" w:rsidRDefault="00413416" w:rsidP="00413416">
      <w:pPr>
        <w:rPr>
          <w:rFonts w:ascii="Times New Roman" w:hAnsi="Times New Roman" w:cs="Times New Roman"/>
        </w:rPr>
      </w:pPr>
    </w:p>
    <w:p w14:paraId="441656AA" w14:textId="2807890F" w:rsidR="00413416" w:rsidRDefault="00413416" w:rsidP="00413416">
      <w:pPr>
        <w:rPr>
          <w:rFonts w:ascii="Times New Roman" w:hAnsi="Times New Roman" w:cs="Times New Roman"/>
        </w:rPr>
      </w:pPr>
    </w:p>
    <w:p w14:paraId="4421BAFF" w14:textId="77777777" w:rsidR="00413416" w:rsidRDefault="00413416" w:rsidP="00413416">
      <w:pPr>
        <w:rPr>
          <w:rFonts w:ascii="Times New Roman" w:hAnsi="Times New Roman" w:cs="Times New Roman"/>
        </w:rPr>
      </w:pPr>
    </w:p>
    <w:p w14:paraId="4F3C7BB2" w14:textId="5D0FAB77" w:rsidR="00413416" w:rsidRDefault="00413416" w:rsidP="00413416">
      <w:pPr>
        <w:pStyle w:val="i-numberedlist1"/>
      </w:pPr>
      <w:r w:rsidRPr="001E5091">
        <w:rPr>
          <w:b/>
          <w:bCs/>
        </w:rPr>
        <w:lastRenderedPageBreak/>
        <w:t>7</w:t>
      </w:r>
      <w:r>
        <w:t xml:space="preserve"> </w:t>
      </w:r>
      <w:r>
        <w:tab/>
      </w:r>
      <w:r w:rsidRPr="001E5091">
        <w:t>There are three types of functional areas in the cerebral cortex of the brain: sensory, motor and association. In the table below, summarise the differences between them.</w:t>
      </w:r>
    </w:p>
    <w:p w14:paraId="3D31E479" w14:textId="77777777" w:rsidR="00413416" w:rsidRPr="001E5091" w:rsidRDefault="00413416" w:rsidP="00413416">
      <w:pPr>
        <w:pStyle w:val="i-numberedlist1"/>
      </w:pPr>
    </w:p>
    <w:tbl>
      <w:tblPr>
        <w:tblW w:w="5008" w:type="pct"/>
        <w:tblInd w:w="-8" w:type="dxa"/>
        <w:tblBorders>
          <w:top w:val="single" w:sz="6" w:space="0" w:color="D5D7CC"/>
          <w:left w:val="single" w:sz="6" w:space="0" w:color="D5D7CC"/>
          <w:bottom w:val="single" w:sz="6" w:space="0" w:color="D5D7CC"/>
          <w:right w:val="single" w:sz="6" w:space="0" w:color="D5D7CC"/>
          <w:insideH w:val="single" w:sz="6" w:space="0" w:color="D5D7CC"/>
          <w:insideV w:val="single" w:sz="6" w:space="0" w:color="D5D7C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2664"/>
        <w:gridCol w:w="2650"/>
        <w:gridCol w:w="2685"/>
      </w:tblGrid>
      <w:tr w:rsidR="00413416" w:rsidRPr="00413416" w14:paraId="7B0A2459" w14:textId="77777777" w:rsidTr="00413416">
        <w:trPr>
          <w:trHeight w:val="368"/>
        </w:trPr>
        <w:tc>
          <w:tcPr>
            <w:tcW w:w="847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497918D8" w14:textId="77777777" w:rsidR="00413416" w:rsidRPr="00413416" w:rsidRDefault="00413416" w:rsidP="00632F7A">
            <w:pPr>
              <w:pStyle w:val="TableParagraph"/>
              <w:spacing w:before="38"/>
              <w:ind w:left="80"/>
              <w:rPr>
                <w:color w:val="231F20"/>
                <w:w w:val="105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45BAF5ED" w14:textId="34D34102" w:rsidR="00413416" w:rsidRPr="00413416" w:rsidRDefault="00413416" w:rsidP="00632F7A">
            <w:pPr>
              <w:pStyle w:val="TableParagraph"/>
              <w:rPr>
                <w:szCs w:val="24"/>
              </w:rPr>
            </w:pPr>
            <w:r w:rsidRPr="00413416">
              <w:rPr>
                <w:rFonts w:ascii="Calibri"/>
                <w:b/>
                <w:color w:val="231F20"/>
                <w:szCs w:val="24"/>
              </w:rPr>
              <w:t>Sensory</w:t>
            </w:r>
            <w:r w:rsidRPr="00413416">
              <w:rPr>
                <w:rFonts w:ascii="Calibri"/>
                <w:b/>
                <w:color w:val="231F20"/>
                <w:spacing w:val="-27"/>
                <w:szCs w:val="24"/>
              </w:rPr>
              <w:t xml:space="preserve"> </w:t>
            </w:r>
            <w:r w:rsidRPr="00413416">
              <w:rPr>
                <w:rFonts w:ascii="Calibri"/>
                <w:b/>
                <w:color w:val="231F20"/>
                <w:szCs w:val="24"/>
              </w:rPr>
              <w:t>areas</w:t>
            </w:r>
          </w:p>
        </w:tc>
        <w:tc>
          <w:tcPr>
            <w:tcW w:w="1376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30796EAC" w14:textId="4B5F98A3" w:rsidR="00413416" w:rsidRPr="00413416" w:rsidRDefault="00413416" w:rsidP="00632F7A">
            <w:pPr>
              <w:pStyle w:val="TableParagraph"/>
              <w:rPr>
                <w:szCs w:val="24"/>
              </w:rPr>
            </w:pPr>
            <w:r w:rsidRPr="00413416">
              <w:rPr>
                <w:rFonts w:ascii="Calibri"/>
                <w:b/>
                <w:color w:val="231F20"/>
                <w:spacing w:val="-3"/>
                <w:szCs w:val="24"/>
              </w:rPr>
              <w:t>Motor</w:t>
            </w:r>
            <w:r w:rsidRPr="00413416">
              <w:rPr>
                <w:rFonts w:ascii="Calibri"/>
                <w:b/>
                <w:color w:val="231F20"/>
                <w:spacing w:val="-25"/>
                <w:szCs w:val="24"/>
              </w:rPr>
              <w:t xml:space="preserve"> </w:t>
            </w:r>
            <w:r w:rsidRPr="00413416">
              <w:rPr>
                <w:rFonts w:ascii="Calibri"/>
                <w:b/>
                <w:color w:val="231F20"/>
                <w:szCs w:val="24"/>
              </w:rPr>
              <w:t>areas</w:t>
            </w:r>
          </w:p>
        </w:tc>
        <w:tc>
          <w:tcPr>
            <w:tcW w:w="1394" w:type="pct"/>
            <w:tcBorders>
              <w:top w:val="single" w:sz="4" w:space="0" w:color="auto"/>
            </w:tcBorders>
            <w:shd w:val="clear" w:color="auto" w:fill="E7E6E6" w:themeFill="background2"/>
          </w:tcPr>
          <w:p w14:paraId="3D9793B4" w14:textId="013A1761" w:rsidR="00413416" w:rsidRPr="00413416" w:rsidRDefault="00413416" w:rsidP="00632F7A">
            <w:pPr>
              <w:pStyle w:val="TableParagraph"/>
              <w:rPr>
                <w:szCs w:val="24"/>
              </w:rPr>
            </w:pPr>
            <w:r w:rsidRPr="00413416">
              <w:rPr>
                <w:rFonts w:ascii="Calibri"/>
                <w:b/>
                <w:color w:val="231F20"/>
                <w:szCs w:val="24"/>
              </w:rPr>
              <w:t>Association</w:t>
            </w:r>
            <w:r w:rsidRPr="00413416">
              <w:rPr>
                <w:rFonts w:ascii="Calibri"/>
                <w:b/>
                <w:color w:val="231F20"/>
                <w:spacing w:val="-12"/>
                <w:szCs w:val="24"/>
              </w:rPr>
              <w:t xml:space="preserve"> </w:t>
            </w:r>
            <w:r w:rsidRPr="00413416">
              <w:rPr>
                <w:rFonts w:ascii="Calibri"/>
                <w:b/>
                <w:color w:val="231F20"/>
                <w:szCs w:val="24"/>
              </w:rPr>
              <w:t>areas</w:t>
            </w:r>
          </w:p>
        </w:tc>
      </w:tr>
      <w:tr w:rsidR="00413416" w:rsidRPr="00413416" w14:paraId="542665C1" w14:textId="77777777" w:rsidTr="00413416">
        <w:trPr>
          <w:trHeight w:val="2316"/>
        </w:trPr>
        <w:tc>
          <w:tcPr>
            <w:tcW w:w="847" w:type="pct"/>
            <w:tcBorders>
              <w:top w:val="nil"/>
            </w:tcBorders>
          </w:tcPr>
          <w:p w14:paraId="3949B989" w14:textId="77777777" w:rsidR="00413416" w:rsidRPr="00413416" w:rsidRDefault="00413416" w:rsidP="00632F7A">
            <w:pPr>
              <w:pStyle w:val="TableParagraph"/>
              <w:spacing w:before="38"/>
              <w:ind w:left="80"/>
              <w:rPr>
                <w:szCs w:val="24"/>
              </w:rPr>
            </w:pPr>
            <w:r w:rsidRPr="00413416">
              <w:rPr>
                <w:color w:val="231F20"/>
                <w:w w:val="105"/>
                <w:szCs w:val="24"/>
              </w:rPr>
              <w:t>Function</w:t>
            </w:r>
          </w:p>
        </w:tc>
        <w:tc>
          <w:tcPr>
            <w:tcW w:w="1383" w:type="pct"/>
            <w:tcBorders>
              <w:top w:val="nil"/>
            </w:tcBorders>
          </w:tcPr>
          <w:p w14:paraId="5C5F940F" w14:textId="77777777" w:rsidR="00413416" w:rsidRPr="00413416" w:rsidRDefault="00413416" w:rsidP="00632F7A">
            <w:pPr>
              <w:pStyle w:val="TableParagraph"/>
              <w:rPr>
                <w:szCs w:val="24"/>
              </w:rPr>
            </w:pPr>
          </w:p>
        </w:tc>
        <w:tc>
          <w:tcPr>
            <w:tcW w:w="1376" w:type="pct"/>
            <w:tcBorders>
              <w:top w:val="nil"/>
            </w:tcBorders>
          </w:tcPr>
          <w:p w14:paraId="59BFF4BD" w14:textId="77777777" w:rsidR="00413416" w:rsidRPr="00413416" w:rsidRDefault="00413416" w:rsidP="00632F7A">
            <w:pPr>
              <w:pStyle w:val="TableParagraph"/>
              <w:rPr>
                <w:szCs w:val="24"/>
              </w:rPr>
            </w:pPr>
          </w:p>
        </w:tc>
        <w:tc>
          <w:tcPr>
            <w:tcW w:w="1394" w:type="pct"/>
            <w:tcBorders>
              <w:top w:val="nil"/>
            </w:tcBorders>
          </w:tcPr>
          <w:p w14:paraId="341CE914" w14:textId="77777777" w:rsidR="00413416" w:rsidRPr="00413416" w:rsidRDefault="00413416" w:rsidP="00632F7A">
            <w:pPr>
              <w:pStyle w:val="TableParagraph"/>
              <w:rPr>
                <w:szCs w:val="24"/>
              </w:rPr>
            </w:pPr>
          </w:p>
        </w:tc>
      </w:tr>
    </w:tbl>
    <w:p w14:paraId="601A6D82" w14:textId="77777777" w:rsidR="00413416" w:rsidRPr="001E5091" w:rsidRDefault="00413416" w:rsidP="00413416">
      <w:pPr>
        <w:rPr>
          <w:rFonts w:ascii="Times New Roman" w:hAnsi="Times New Roman" w:cs="Times New Roman"/>
        </w:rPr>
      </w:pPr>
    </w:p>
    <w:p w14:paraId="70E8109B" w14:textId="3F453F36" w:rsidR="00413416" w:rsidRPr="001E5091" w:rsidRDefault="00413416" w:rsidP="00413416">
      <w:pPr>
        <w:pStyle w:val="i-numberedlist1"/>
      </w:pPr>
      <w:r w:rsidRPr="001E5091">
        <w:rPr>
          <w:b/>
          <w:bCs/>
        </w:rPr>
        <w:t>8</w:t>
      </w:r>
      <w:r>
        <w:t xml:space="preserve"> </w:t>
      </w:r>
      <w:r>
        <w:tab/>
      </w:r>
      <w:r w:rsidRPr="001E5091">
        <w:t>From where in the body does the cerebellum receive input to enable it to carry out its functions?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0268F476" w14:textId="77777777" w:rsidTr="00632F7A">
        <w:tc>
          <w:tcPr>
            <w:tcW w:w="9177" w:type="dxa"/>
          </w:tcPr>
          <w:p w14:paraId="0B5CCE74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65800107" w14:textId="77777777" w:rsidTr="00632F7A">
        <w:tc>
          <w:tcPr>
            <w:tcW w:w="9177" w:type="dxa"/>
          </w:tcPr>
          <w:p w14:paraId="0F770ED0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731EFA87" w14:textId="77777777" w:rsidTr="00632F7A">
        <w:tc>
          <w:tcPr>
            <w:tcW w:w="9177" w:type="dxa"/>
          </w:tcPr>
          <w:p w14:paraId="7AB4549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28AD2B3A" w14:textId="77777777" w:rsidTr="00632F7A">
        <w:tc>
          <w:tcPr>
            <w:tcW w:w="9177" w:type="dxa"/>
          </w:tcPr>
          <w:p w14:paraId="067DF1A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648E9C41" w14:textId="00F7D8CF" w:rsidR="00413416" w:rsidRPr="001E5091" w:rsidRDefault="00413416" w:rsidP="00413416">
      <w:pPr>
        <w:pStyle w:val="i-numberedlist1"/>
      </w:pPr>
      <w:r w:rsidRPr="001E5091">
        <w:rPr>
          <w:b/>
          <w:bCs/>
        </w:rPr>
        <w:t>9</w:t>
      </w:r>
      <w:r>
        <w:t xml:space="preserve"> </w:t>
      </w:r>
      <w:r>
        <w:tab/>
      </w:r>
      <w:r w:rsidRPr="001E5091">
        <w:t>Describe how both the brain and spinal cord are protected from injury. Why is it so important that these organs remain injury free?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0E53CD73" w14:textId="77777777" w:rsidTr="00632F7A">
        <w:tc>
          <w:tcPr>
            <w:tcW w:w="9177" w:type="dxa"/>
          </w:tcPr>
          <w:p w14:paraId="02F50F2C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783F06A8" w14:textId="77777777" w:rsidTr="00632F7A">
        <w:tc>
          <w:tcPr>
            <w:tcW w:w="9177" w:type="dxa"/>
          </w:tcPr>
          <w:p w14:paraId="3FFD6CAD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0A2D8558" w14:textId="77777777" w:rsidTr="00632F7A">
        <w:tc>
          <w:tcPr>
            <w:tcW w:w="9177" w:type="dxa"/>
          </w:tcPr>
          <w:p w14:paraId="24EF44C2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216D50D6" w14:textId="77777777" w:rsidTr="00632F7A">
        <w:tc>
          <w:tcPr>
            <w:tcW w:w="9177" w:type="dxa"/>
          </w:tcPr>
          <w:p w14:paraId="0F6143A9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2FEFF623" w14:textId="49CA4D1E" w:rsidR="00413416" w:rsidRPr="001E5091" w:rsidRDefault="00413416" w:rsidP="00413416">
      <w:pPr>
        <w:pStyle w:val="i-numberedlist1"/>
      </w:pPr>
      <w:r w:rsidRPr="001E5091">
        <w:rPr>
          <w:b/>
          <w:bCs/>
        </w:rPr>
        <w:t>10</w:t>
      </w:r>
      <w:r>
        <w:t xml:space="preserve"> </w:t>
      </w:r>
      <w:r>
        <w:tab/>
      </w:r>
      <w:r w:rsidRPr="001E5091">
        <w:t>Describe the structure of the spinal cord and illustrate your description</w:t>
      </w:r>
      <w:r>
        <w:t xml:space="preserve"> with a diagram</w:t>
      </w:r>
      <w:r w:rsidRPr="001E5091">
        <w:t>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413416" w14:paraId="02D05CED" w14:textId="77777777" w:rsidTr="00632F7A">
        <w:tc>
          <w:tcPr>
            <w:tcW w:w="9177" w:type="dxa"/>
          </w:tcPr>
          <w:p w14:paraId="52F45792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5088F942" w14:textId="77777777" w:rsidTr="00632F7A">
        <w:tc>
          <w:tcPr>
            <w:tcW w:w="9177" w:type="dxa"/>
          </w:tcPr>
          <w:p w14:paraId="0E899E42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76197F5E" w14:textId="77777777" w:rsidTr="00632F7A">
        <w:tc>
          <w:tcPr>
            <w:tcW w:w="9177" w:type="dxa"/>
          </w:tcPr>
          <w:p w14:paraId="31CF3B0F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  <w:tr w:rsidR="00413416" w14:paraId="47F9F810" w14:textId="77777777" w:rsidTr="00632F7A">
        <w:tc>
          <w:tcPr>
            <w:tcW w:w="9177" w:type="dxa"/>
          </w:tcPr>
          <w:p w14:paraId="4B383FF2" w14:textId="77777777" w:rsidR="00413416" w:rsidRDefault="00413416" w:rsidP="00632F7A">
            <w:pPr>
              <w:pStyle w:val="i-numberedlist2"/>
              <w:ind w:left="0" w:firstLine="0"/>
            </w:pPr>
          </w:p>
        </w:tc>
      </w:tr>
    </w:tbl>
    <w:p w14:paraId="412A7A9A" w14:textId="77777777" w:rsidR="00A7308C" w:rsidRPr="00413416" w:rsidRDefault="00A7308C" w:rsidP="00413416">
      <w:pPr>
        <w:pStyle w:val="i-numberedlist1"/>
      </w:pPr>
    </w:p>
    <w:sectPr w:rsidR="00A7308C" w:rsidRPr="00413416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1180176F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D3C47">
      <w:rPr>
        <w:noProof/>
      </w:rPr>
      <w:t>2</w:t>
    </w:r>
    <w:r>
      <w:rPr>
        <w:noProof/>
      </w:rPr>
      <w:fldChar w:fldCharType="end"/>
    </w:r>
    <w:r>
      <w:t xml:space="preserve"> of </w:t>
    </w:r>
    <w:r w:rsidR="007D3C47">
      <w:fldChar w:fldCharType="begin"/>
    </w:r>
    <w:r w:rsidR="007D3C47">
      <w:instrText xml:space="preserve"> NUMPAGES  </w:instrText>
    </w:r>
    <w:r w:rsidR="007D3C47">
      <w:fldChar w:fldCharType="separate"/>
    </w:r>
    <w:r w:rsidR="007D3C47">
      <w:rPr>
        <w:noProof/>
      </w:rPr>
      <w:t>3</w:t>
    </w:r>
    <w:r w:rsidR="007D3C4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48E1"/>
    <w:rsid w:val="003D4E90"/>
    <w:rsid w:val="00413416"/>
    <w:rsid w:val="00476371"/>
    <w:rsid w:val="004F754C"/>
    <w:rsid w:val="0050786E"/>
    <w:rsid w:val="00515570"/>
    <w:rsid w:val="0053276D"/>
    <w:rsid w:val="00534E7A"/>
    <w:rsid w:val="005927CB"/>
    <w:rsid w:val="005E05CB"/>
    <w:rsid w:val="0062231D"/>
    <w:rsid w:val="006C7A0D"/>
    <w:rsid w:val="006D42FC"/>
    <w:rsid w:val="006E5738"/>
    <w:rsid w:val="00744A86"/>
    <w:rsid w:val="00750BA9"/>
    <w:rsid w:val="00761E77"/>
    <w:rsid w:val="007D3C47"/>
    <w:rsid w:val="0087256B"/>
    <w:rsid w:val="00891818"/>
    <w:rsid w:val="00897846"/>
    <w:rsid w:val="00984CCB"/>
    <w:rsid w:val="009C2EB7"/>
    <w:rsid w:val="009F04E4"/>
    <w:rsid w:val="009F1F29"/>
    <w:rsid w:val="00A7308C"/>
    <w:rsid w:val="00AE1D51"/>
    <w:rsid w:val="00B012CC"/>
    <w:rsid w:val="00B66D33"/>
    <w:rsid w:val="00C153FC"/>
    <w:rsid w:val="00C209F8"/>
    <w:rsid w:val="00C225D2"/>
    <w:rsid w:val="00C730B2"/>
    <w:rsid w:val="00C738D1"/>
    <w:rsid w:val="00CC2864"/>
    <w:rsid w:val="00CF0FC3"/>
    <w:rsid w:val="00D239C8"/>
    <w:rsid w:val="00D2502B"/>
    <w:rsid w:val="00E0610A"/>
    <w:rsid w:val="00E0618A"/>
    <w:rsid w:val="00E560FE"/>
    <w:rsid w:val="00E82056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2021-02-10T00:38:00Z</dcterms:created>
  <dcterms:modified xsi:type="dcterms:W3CDTF">2021-02-10T00:38:00Z</dcterms:modified>
</cp:coreProperties>
</file>