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5C" w:rsidRDefault="00B35F5C" w:rsidP="00B35F5C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Semester 1 Revision Questions</w:t>
      </w:r>
    </w:p>
    <w:p w:rsidR="00B35F5C" w:rsidRDefault="00B35F5C" w:rsidP="00B35F5C">
      <w:pPr>
        <w:pStyle w:val="NoSpacing"/>
      </w:pPr>
    </w:p>
    <w:p w:rsidR="00B35F5C" w:rsidRDefault="00B35F5C" w:rsidP="00B35F5C">
      <w:pPr>
        <w:pStyle w:val="NoSpacing"/>
        <w:numPr>
          <w:ilvl w:val="0"/>
          <w:numId w:val="1"/>
        </w:numPr>
      </w:pPr>
      <w:r>
        <w:t>Give two reasons a person might wish to start his/her own business.</w:t>
      </w:r>
    </w:p>
    <w:p w:rsidR="00B35F5C" w:rsidRDefault="00B35F5C" w:rsidP="00B35F5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F5C" w:rsidRDefault="00640457" w:rsidP="00B35F5C">
      <w:pPr>
        <w:pStyle w:val="NoSpacing"/>
        <w:numPr>
          <w:ilvl w:val="0"/>
          <w:numId w:val="1"/>
        </w:numPr>
      </w:pPr>
      <w:r>
        <w:t>What type of business structure would best suit each of the following businesses?</w:t>
      </w:r>
    </w:p>
    <w:p w:rsidR="00640457" w:rsidRDefault="00640457" w:rsidP="00640457">
      <w:pPr>
        <w:pStyle w:val="NoSpacing"/>
        <w:numPr>
          <w:ilvl w:val="1"/>
          <w:numId w:val="1"/>
        </w:numPr>
      </w:pPr>
      <w:r>
        <w:t>Local fruit shop ________________________________________________</w:t>
      </w:r>
    </w:p>
    <w:p w:rsidR="00640457" w:rsidRDefault="00640457" w:rsidP="00640457">
      <w:pPr>
        <w:pStyle w:val="NoSpacing"/>
        <w:numPr>
          <w:ilvl w:val="1"/>
          <w:numId w:val="1"/>
        </w:numPr>
      </w:pPr>
      <w:r>
        <w:t>Firm of lawyers ________________________________________________</w:t>
      </w:r>
    </w:p>
    <w:p w:rsidR="00640457" w:rsidRDefault="00640457" w:rsidP="00640457">
      <w:pPr>
        <w:pStyle w:val="NoSpacing"/>
        <w:numPr>
          <w:ilvl w:val="1"/>
          <w:numId w:val="1"/>
        </w:numPr>
      </w:pPr>
      <w:r>
        <w:t>Steel manufacturer ____________________________________________</w:t>
      </w:r>
    </w:p>
    <w:p w:rsidR="00640457" w:rsidRDefault="00640457" w:rsidP="00640457">
      <w:pPr>
        <w:pStyle w:val="NoSpacing"/>
        <w:numPr>
          <w:ilvl w:val="0"/>
          <w:numId w:val="1"/>
        </w:numPr>
      </w:pPr>
      <w:r>
        <w:t xml:space="preserve">What is the difference between </w:t>
      </w:r>
      <w:r>
        <w:rPr>
          <w:i/>
        </w:rPr>
        <w:t xml:space="preserve">Limited Liability </w:t>
      </w:r>
      <w:r>
        <w:t xml:space="preserve">and </w:t>
      </w:r>
      <w:r>
        <w:rPr>
          <w:i/>
        </w:rPr>
        <w:t>Unlimited Liability</w:t>
      </w:r>
      <w:r>
        <w:t>? 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</w:t>
      </w:r>
    </w:p>
    <w:p w:rsidR="00640457" w:rsidRDefault="00640457" w:rsidP="00640457">
      <w:pPr>
        <w:pStyle w:val="NoSpacing"/>
        <w:numPr>
          <w:ilvl w:val="0"/>
          <w:numId w:val="1"/>
        </w:numPr>
      </w:pPr>
      <w:r>
        <w:t>Complete the following table:</w:t>
      </w:r>
    </w:p>
    <w:p w:rsidR="00640457" w:rsidRDefault="00640457" w:rsidP="00640457">
      <w:pPr>
        <w:pStyle w:val="NoSpacing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688"/>
        <w:gridCol w:w="2658"/>
        <w:gridCol w:w="1608"/>
        <w:gridCol w:w="1984"/>
        <w:gridCol w:w="1927"/>
      </w:tblGrid>
      <w:tr w:rsidR="00640457" w:rsidTr="00640457">
        <w:tc>
          <w:tcPr>
            <w:tcW w:w="1688" w:type="dxa"/>
          </w:tcPr>
          <w:p w:rsidR="00640457" w:rsidRPr="00640457" w:rsidRDefault="00640457" w:rsidP="00640457">
            <w:pPr>
              <w:pStyle w:val="NoSpacing"/>
              <w:jc w:val="center"/>
              <w:rPr>
                <w:b/>
              </w:rPr>
            </w:pPr>
            <w:r w:rsidRPr="00640457">
              <w:rPr>
                <w:b/>
              </w:rPr>
              <w:t>Business Structure</w:t>
            </w:r>
          </w:p>
        </w:tc>
        <w:tc>
          <w:tcPr>
            <w:tcW w:w="2658" w:type="dxa"/>
          </w:tcPr>
          <w:p w:rsidR="00640457" w:rsidRPr="00640457" w:rsidRDefault="00640457" w:rsidP="00640457">
            <w:pPr>
              <w:pStyle w:val="NoSpacing"/>
              <w:jc w:val="center"/>
              <w:rPr>
                <w:b/>
              </w:rPr>
            </w:pPr>
            <w:r w:rsidRPr="00640457">
              <w:rPr>
                <w:b/>
              </w:rPr>
              <w:t>Definition</w:t>
            </w:r>
          </w:p>
        </w:tc>
        <w:tc>
          <w:tcPr>
            <w:tcW w:w="1608" w:type="dxa"/>
          </w:tcPr>
          <w:p w:rsidR="00640457" w:rsidRPr="00640457" w:rsidRDefault="00640457" w:rsidP="00640457">
            <w:pPr>
              <w:pStyle w:val="NoSpacing"/>
              <w:jc w:val="center"/>
              <w:rPr>
                <w:b/>
              </w:rPr>
            </w:pPr>
            <w:r w:rsidRPr="00640457">
              <w:rPr>
                <w:b/>
              </w:rPr>
              <w:t>Limited or Unlimited liability</w:t>
            </w:r>
          </w:p>
        </w:tc>
        <w:tc>
          <w:tcPr>
            <w:tcW w:w="1984" w:type="dxa"/>
          </w:tcPr>
          <w:p w:rsidR="00640457" w:rsidRPr="00640457" w:rsidRDefault="00640457" w:rsidP="00640457">
            <w:pPr>
              <w:pStyle w:val="NoSpacing"/>
              <w:jc w:val="center"/>
              <w:rPr>
                <w:b/>
              </w:rPr>
            </w:pPr>
            <w:r w:rsidRPr="00640457">
              <w:rPr>
                <w:b/>
              </w:rPr>
              <w:t>Advantages</w:t>
            </w:r>
          </w:p>
        </w:tc>
        <w:tc>
          <w:tcPr>
            <w:tcW w:w="1927" w:type="dxa"/>
          </w:tcPr>
          <w:p w:rsidR="00640457" w:rsidRPr="00640457" w:rsidRDefault="00640457" w:rsidP="00640457">
            <w:pPr>
              <w:pStyle w:val="NoSpacing"/>
              <w:jc w:val="center"/>
              <w:rPr>
                <w:b/>
              </w:rPr>
            </w:pPr>
            <w:r w:rsidRPr="00640457">
              <w:rPr>
                <w:b/>
              </w:rPr>
              <w:t>Disadvantages</w:t>
            </w:r>
          </w:p>
        </w:tc>
      </w:tr>
      <w:tr w:rsidR="00640457" w:rsidTr="00640457">
        <w:trPr>
          <w:trHeight w:val="1170"/>
        </w:trPr>
        <w:tc>
          <w:tcPr>
            <w:tcW w:w="1688" w:type="dxa"/>
          </w:tcPr>
          <w:p w:rsidR="00640457" w:rsidRDefault="00640457" w:rsidP="00640457">
            <w:pPr>
              <w:pStyle w:val="NoSpacing"/>
            </w:pPr>
            <w:r>
              <w:t>Sole Trader</w:t>
            </w:r>
          </w:p>
        </w:tc>
        <w:tc>
          <w:tcPr>
            <w:tcW w:w="265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60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84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27" w:type="dxa"/>
          </w:tcPr>
          <w:p w:rsidR="00640457" w:rsidRDefault="00640457" w:rsidP="00640457">
            <w:pPr>
              <w:pStyle w:val="NoSpacing"/>
            </w:pPr>
          </w:p>
        </w:tc>
      </w:tr>
      <w:tr w:rsidR="00640457" w:rsidTr="00640457">
        <w:trPr>
          <w:trHeight w:val="1170"/>
        </w:trPr>
        <w:tc>
          <w:tcPr>
            <w:tcW w:w="1688" w:type="dxa"/>
          </w:tcPr>
          <w:p w:rsidR="00640457" w:rsidRDefault="00640457" w:rsidP="00640457">
            <w:pPr>
              <w:pStyle w:val="NoSpacing"/>
            </w:pPr>
            <w:r>
              <w:t>Partnership</w:t>
            </w:r>
          </w:p>
        </w:tc>
        <w:tc>
          <w:tcPr>
            <w:tcW w:w="265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60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84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27" w:type="dxa"/>
          </w:tcPr>
          <w:p w:rsidR="00640457" w:rsidRDefault="00640457" w:rsidP="00640457">
            <w:pPr>
              <w:pStyle w:val="NoSpacing"/>
            </w:pPr>
          </w:p>
        </w:tc>
      </w:tr>
      <w:tr w:rsidR="00640457" w:rsidTr="00640457">
        <w:trPr>
          <w:trHeight w:val="1170"/>
        </w:trPr>
        <w:tc>
          <w:tcPr>
            <w:tcW w:w="1688" w:type="dxa"/>
          </w:tcPr>
          <w:p w:rsidR="00640457" w:rsidRDefault="00640457" w:rsidP="00640457">
            <w:pPr>
              <w:pStyle w:val="NoSpacing"/>
            </w:pPr>
            <w:r>
              <w:t>Company</w:t>
            </w:r>
          </w:p>
        </w:tc>
        <w:tc>
          <w:tcPr>
            <w:tcW w:w="265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608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84" w:type="dxa"/>
          </w:tcPr>
          <w:p w:rsidR="00640457" w:rsidRDefault="00640457" w:rsidP="00640457">
            <w:pPr>
              <w:pStyle w:val="NoSpacing"/>
            </w:pPr>
          </w:p>
        </w:tc>
        <w:tc>
          <w:tcPr>
            <w:tcW w:w="1927" w:type="dxa"/>
          </w:tcPr>
          <w:p w:rsidR="00640457" w:rsidRDefault="00640457" w:rsidP="00640457">
            <w:pPr>
              <w:pStyle w:val="NoSpacing"/>
            </w:pPr>
          </w:p>
        </w:tc>
      </w:tr>
    </w:tbl>
    <w:p w:rsidR="00640457" w:rsidRPr="00B35F5C" w:rsidRDefault="00640457" w:rsidP="00640457">
      <w:pPr>
        <w:pStyle w:val="NoSpacing"/>
      </w:pPr>
    </w:p>
    <w:p w:rsidR="00706ACF" w:rsidRDefault="00502CD8" w:rsidP="00640457">
      <w:pPr>
        <w:pStyle w:val="NoSpacing"/>
        <w:numPr>
          <w:ilvl w:val="0"/>
          <w:numId w:val="1"/>
        </w:numPr>
      </w:pPr>
      <w:r>
        <w:t>State the business structure for the following businesses</w:t>
      </w:r>
    </w:p>
    <w:p w:rsidR="00502CD8" w:rsidRDefault="00502CD8" w:rsidP="00502CD8">
      <w:pPr>
        <w:pStyle w:val="NoSpacing"/>
        <w:numPr>
          <w:ilvl w:val="1"/>
          <w:numId w:val="1"/>
        </w:numPr>
      </w:pPr>
      <w:r>
        <w:t>BHP Limited ___________________________________________</w:t>
      </w:r>
    </w:p>
    <w:p w:rsidR="00502CD8" w:rsidRDefault="00502CD8" w:rsidP="00502CD8">
      <w:pPr>
        <w:pStyle w:val="NoSpacing"/>
        <w:numPr>
          <w:ilvl w:val="1"/>
          <w:numId w:val="1"/>
        </w:numPr>
      </w:pPr>
      <w:r>
        <w:t>Browne and Browne Pty Ltd _____________________________</w:t>
      </w:r>
    </w:p>
    <w:p w:rsidR="00502CD8" w:rsidRDefault="00502CD8" w:rsidP="00502CD8">
      <w:pPr>
        <w:pStyle w:val="NoSpacing"/>
        <w:numPr>
          <w:ilvl w:val="1"/>
          <w:numId w:val="1"/>
        </w:numPr>
      </w:pPr>
      <w:r>
        <w:t>Annie’s Lunch Bar _______________________________________</w:t>
      </w:r>
    </w:p>
    <w:p w:rsidR="00502CD8" w:rsidRDefault="000F6ADB" w:rsidP="00502CD8">
      <w:pPr>
        <w:pStyle w:val="NoSpacing"/>
        <w:numPr>
          <w:ilvl w:val="0"/>
          <w:numId w:val="1"/>
        </w:numPr>
      </w:pPr>
      <w:r>
        <w:t>Give three sources of finance available for small businesses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</w:t>
      </w:r>
    </w:p>
    <w:p w:rsidR="000F6ADB" w:rsidRDefault="000F6ADB" w:rsidP="000F6ADB">
      <w:pPr>
        <w:pStyle w:val="NoSpacing"/>
        <w:numPr>
          <w:ilvl w:val="0"/>
          <w:numId w:val="1"/>
        </w:numPr>
      </w:pPr>
      <w:r>
        <w:t>What are the three types of capital that every successful business requires?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__________________________________________________________________________________________________</w:t>
      </w:r>
    </w:p>
    <w:p w:rsidR="000F6ADB" w:rsidRDefault="000F6ADB" w:rsidP="000F6ADB">
      <w:pPr>
        <w:pStyle w:val="NoSpacing"/>
        <w:numPr>
          <w:ilvl w:val="0"/>
          <w:numId w:val="1"/>
        </w:numPr>
      </w:pPr>
      <w:r>
        <w:t>What do the following stand for?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ABN: 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GST: ________________________________________________________</w:t>
      </w:r>
    </w:p>
    <w:p w:rsidR="000F6ADB" w:rsidRDefault="00AA4E66" w:rsidP="000F6ADB">
      <w:pPr>
        <w:pStyle w:val="NoSpacing"/>
        <w:numPr>
          <w:ilvl w:val="1"/>
          <w:numId w:val="1"/>
        </w:numPr>
      </w:pPr>
      <w:r>
        <w:t>PAYG</w:t>
      </w:r>
      <w:r w:rsidR="000F6ADB">
        <w:t>: ________________________</w:t>
      </w:r>
      <w:r>
        <w:t>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ATO: ________________________________________________________</w:t>
      </w:r>
    </w:p>
    <w:p w:rsidR="000F6ADB" w:rsidRDefault="000F6ADB" w:rsidP="000F6ADB">
      <w:pPr>
        <w:pStyle w:val="NoSpacing"/>
        <w:numPr>
          <w:ilvl w:val="1"/>
          <w:numId w:val="1"/>
        </w:numPr>
      </w:pPr>
      <w:r>
        <w:t>TFN: ________________________________________________________</w:t>
      </w:r>
    </w:p>
    <w:p w:rsidR="000F6ADB" w:rsidRDefault="000F6ADB" w:rsidP="000F6ADB">
      <w:pPr>
        <w:pStyle w:val="NoSpacing"/>
        <w:numPr>
          <w:ilvl w:val="0"/>
          <w:numId w:val="1"/>
        </w:numPr>
      </w:pPr>
      <w:r>
        <w:lastRenderedPageBreak/>
        <w:t xml:space="preserve">What is </w:t>
      </w:r>
      <w:r w:rsidR="00AA4E66">
        <w:t xml:space="preserve">difference between a </w:t>
      </w:r>
      <w:r w:rsidR="00AA4E66" w:rsidRPr="00AA4E66">
        <w:rPr>
          <w:i/>
        </w:rPr>
        <w:t>current</w:t>
      </w:r>
      <w:r w:rsidR="00AA4E66">
        <w:t xml:space="preserve"> and </w:t>
      </w:r>
      <w:r w:rsidR="00AA4E66" w:rsidRPr="00AA4E66">
        <w:rPr>
          <w:i/>
        </w:rPr>
        <w:t>non-current asset</w:t>
      </w:r>
      <w:r w:rsidR="00AA4E66">
        <w:t xml:space="preserve">? </w:t>
      </w:r>
      <w:r>
        <w:t>Provide some examples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ADB" w:rsidRDefault="000F6ADB" w:rsidP="000F6ADB">
      <w:pPr>
        <w:pStyle w:val="NoSpacing"/>
        <w:numPr>
          <w:ilvl w:val="0"/>
          <w:numId w:val="1"/>
        </w:numPr>
      </w:pPr>
      <w:r>
        <w:t>Provide four (4) examples of product promotion strategies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E66" w:rsidRDefault="00AA4E66" w:rsidP="000F6ADB">
      <w:pPr>
        <w:pStyle w:val="NoSpacing"/>
        <w:numPr>
          <w:ilvl w:val="0"/>
          <w:numId w:val="1"/>
        </w:numPr>
      </w:pPr>
      <w:r>
        <w:t xml:space="preserve">Calculate the </w:t>
      </w:r>
      <w:r w:rsidRPr="00AA4E66">
        <w:rPr>
          <w:b/>
        </w:rPr>
        <w:t>total equity</w:t>
      </w:r>
      <w:r>
        <w:t xml:space="preserve">. </w:t>
      </w:r>
    </w:p>
    <w:p w:rsidR="00AA4E66" w:rsidRDefault="00AA4E66" w:rsidP="00AA4E66">
      <w:pPr>
        <w:pStyle w:val="NoSpacing"/>
        <w:ind w:left="720"/>
      </w:pPr>
      <w:r>
        <w:t xml:space="preserve">Cash $32,000, Equipment $46,000, Loan $52,000, Accounts payable $3,100, Accounts receivable $7,200 </w:t>
      </w:r>
    </w:p>
    <w:p w:rsidR="00AA4E66" w:rsidRDefault="00AA4E66" w:rsidP="00AA4E66">
      <w:pPr>
        <w:pStyle w:val="NoSpacing"/>
        <w:ind w:left="720"/>
      </w:pPr>
      <w:r>
        <w:t>__________________________________________________________________________________________________________</w:t>
      </w:r>
    </w:p>
    <w:p w:rsidR="000F6ADB" w:rsidRDefault="000F6ADB" w:rsidP="000F6ADB">
      <w:pPr>
        <w:pStyle w:val="NoSpacing"/>
        <w:numPr>
          <w:ilvl w:val="0"/>
          <w:numId w:val="1"/>
        </w:numPr>
      </w:pPr>
      <w:r>
        <w:t>Classify the following accounts (full classification)</w:t>
      </w:r>
    </w:p>
    <w:p w:rsidR="00FB5C10" w:rsidRDefault="00FB5C10" w:rsidP="00FB5C10">
      <w:pPr>
        <w:pStyle w:val="NoSpacing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0F6ADB" w:rsidTr="000F6ADB">
        <w:tc>
          <w:tcPr>
            <w:tcW w:w="2835" w:type="dxa"/>
          </w:tcPr>
          <w:p w:rsidR="000F6ADB" w:rsidRPr="000F6ADB" w:rsidRDefault="000F6ADB" w:rsidP="000F6AD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Account</w:t>
            </w:r>
          </w:p>
        </w:tc>
        <w:tc>
          <w:tcPr>
            <w:tcW w:w="3827" w:type="dxa"/>
          </w:tcPr>
          <w:p w:rsidR="000F6ADB" w:rsidRPr="000F6ADB" w:rsidRDefault="000F6ADB" w:rsidP="000F6AD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Petty Cash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Drawings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Inventory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Bank Loan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Fees received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Accounts payable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Bank Overdraft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 xml:space="preserve">Accounts receivable 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Equipment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Sales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0F6ADB" w:rsidP="000F6ADB">
            <w:pPr>
              <w:pStyle w:val="NoSpacing"/>
            </w:pPr>
            <w:r>
              <w:t>COGS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0F6ADB" w:rsidTr="000F6ADB">
        <w:tc>
          <w:tcPr>
            <w:tcW w:w="2835" w:type="dxa"/>
          </w:tcPr>
          <w:p w:rsidR="000F6ADB" w:rsidRDefault="00FB5C10" w:rsidP="000F6ADB">
            <w:pPr>
              <w:pStyle w:val="NoSpacing"/>
            </w:pPr>
            <w:r>
              <w:t>Land and buildings</w:t>
            </w:r>
          </w:p>
        </w:tc>
        <w:tc>
          <w:tcPr>
            <w:tcW w:w="3827" w:type="dxa"/>
          </w:tcPr>
          <w:p w:rsidR="000F6ADB" w:rsidRDefault="000F6ADB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Interest on mortgage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Mortgage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Bad debts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Interest received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Rates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 xml:space="preserve">Electricity 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Motor vehicle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Capital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 xml:space="preserve">Repairs and maintenance 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 xml:space="preserve">Profit/(loss) 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Commission received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  <w:tr w:rsidR="00FB5C10" w:rsidTr="000F6ADB">
        <w:tc>
          <w:tcPr>
            <w:tcW w:w="2835" w:type="dxa"/>
          </w:tcPr>
          <w:p w:rsidR="00FB5C10" w:rsidRDefault="00FB5C10" w:rsidP="000F6ADB">
            <w:pPr>
              <w:pStyle w:val="NoSpacing"/>
            </w:pPr>
            <w:r>
              <w:t>Cash at bank</w:t>
            </w:r>
          </w:p>
        </w:tc>
        <w:tc>
          <w:tcPr>
            <w:tcW w:w="3827" w:type="dxa"/>
          </w:tcPr>
          <w:p w:rsidR="00FB5C10" w:rsidRDefault="00FB5C10" w:rsidP="000F6ADB">
            <w:pPr>
              <w:pStyle w:val="NoSpacing"/>
            </w:pPr>
          </w:p>
        </w:tc>
      </w:tr>
    </w:tbl>
    <w:p w:rsidR="00AA4E66" w:rsidRDefault="00AA4E66" w:rsidP="00E76C9E">
      <w:pPr>
        <w:pStyle w:val="NoSpacing"/>
      </w:pPr>
    </w:p>
    <w:p w:rsidR="000F6ADB" w:rsidRDefault="00FB5C10" w:rsidP="00FB5C10">
      <w:pPr>
        <w:pStyle w:val="NoSpacing"/>
        <w:numPr>
          <w:ilvl w:val="0"/>
          <w:numId w:val="1"/>
        </w:numPr>
      </w:pPr>
      <w:r>
        <w:t xml:space="preserve">From the information, prepare an Income Statement for the online shop </w:t>
      </w:r>
      <w:r>
        <w:rPr>
          <w:i/>
        </w:rPr>
        <w:t xml:space="preserve">Just a Note </w:t>
      </w:r>
      <w:r>
        <w:t>which sells musical gifts for year ended 30 June 2017</w:t>
      </w:r>
    </w:p>
    <w:p w:rsidR="00FB5C10" w:rsidRDefault="00FB5C10" w:rsidP="00FB5C10">
      <w:pPr>
        <w:pStyle w:val="NoSpacing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276"/>
      </w:tblGrid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Sales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300,000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 xml:space="preserve">Wages 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50,000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Rent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20,000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Interest received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500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Cost of sales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50,000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Internet expenses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5,000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lastRenderedPageBreak/>
              <w:t>Electricity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300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Postage &amp; courier fees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18,000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Insurance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1,000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 xml:space="preserve">Advertising 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7,000</w:t>
            </w:r>
          </w:p>
        </w:tc>
      </w:tr>
      <w:tr w:rsidR="00FB5C10" w:rsidTr="00FB5C10">
        <w:tc>
          <w:tcPr>
            <w:tcW w:w="2410" w:type="dxa"/>
          </w:tcPr>
          <w:p w:rsidR="00FB5C10" w:rsidRDefault="00FB5C10" w:rsidP="00FB5C10">
            <w:pPr>
              <w:pStyle w:val="NoSpacing"/>
            </w:pPr>
            <w:r>
              <w:t>Stationery</w:t>
            </w:r>
          </w:p>
        </w:tc>
        <w:tc>
          <w:tcPr>
            <w:tcW w:w="1276" w:type="dxa"/>
          </w:tcPr>
          <w:p w:rsidR="00FB5C10" w:rsidRDefault="00FB5C10" w:rsidP="00FB5C10">
            <w:pPr>
              <w:pStyle w:val="NoSpacing"/>
              <w:jc w:val="right"/>
            </w:pPr>
            <w:r>
              <w:t>1,200</w:t>
            </w:r>
          </w:p>
        </w:tc>
      </w:tr>
    </w:tbl>
    <w:p w:rsidR="00FB5C10" w:rsidRDefault="00FB5C10" w:rsidP="00FB5C10">
      <w:pPr>
        <w:pStyle w:val="NoSpacing"/>
      </w:pPr>
    </w:p>
    <w:p w:rsidR="00FB5C10" w:rsidRDefault="00116360" w:rsidP="00116360">
      <w:pPr>
        <w:pStyle w:val="NoSpacing"/>
        <w:numPr>
          <w:ilvl w:val="0"/>
          <w:numId w:val="1"/>
        </w:numPr>
      </w:pPr>
      <w:r>
        <w:t xml:space="preserve">Complete the following Balance Sheet for </w:t>
      </w:r>
      <w:r>
        <w:rPr>
          <w:i/>
        </w:rPr>
        <w:t xml:space="preserve">Captain Tugboat Cruises </w:t>
      </w:r>
      <w:r>
        <w:t>as at 30 June 2012</w:t>
      </w:r>
    </w:p>
    <w:p w:rsidR="00116360" w:rsidRDefault="00116360" w:rsidP="00116360">
      <w:pPr>
        <w:pStyle w:val="NoSpacing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276"/>
      </w:tblGrid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Cash in till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15,000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Cash at bank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ind w:right="220"/>
              <w:jc w:val="right"/>
            </w:pPr>
            <w:r>
              <w:t xml:space="preserve">   23,600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Boats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140,200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Accounts payable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40,000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Loan on boats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80,000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Accounts receivable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800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 xml:space="preserve">Office equipment 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6,400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Bus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17,000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Loan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8,000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 xml:space="preserve">Capital 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??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Profit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10,000</w:t>
            </w:r>
          </w:p>
        </w:tc>
      </w:tr>
      <w:tr w:rsidR="00116360" w:rsidTr="00116360">
        <w:tc>
          <w:tcPr>
            <w:tcW w:w="2410" w:type="dxa"/>
          </w:tcPr>
          <w:p w:rsidR="00116360" w:rsidRDefault="00116360" w:rsidP="00116360">
            <w:pPr>
              <w:pStyle w:val="NoSpacing"/>
            </w:pPr>
            <w:r>
              <w:t>Drawings</w:t>
            </w:r>
          </w:p>
        </w:tc>
        <w:tc>
          <w:tcPr>
            <w:tcW w:w="1276" w:type="dxa"/>
          </w:tcPr>
          <w:p w:rsidR="00116360" w:rsidRDefault="00116360" w:rsidP="00116360">
            <w:pPr>
              <w:pStyle w:val="NoSpacing"/>
              <w:jc w:val="right"/>
            </w:pPr>
            <w:r>
              <w:t>(5,000)</w:t>
            </w:r>
          </w:p>
        </w:tc>
      </w:tr>
    </w:tbl>
    <w:p w:rsidR="00116360" w:rsidRDefault="00116360" w:rsidP="00116360">
      <w:pPr>
        <w:pStyle w:val="NoSpacing"/>
      </w:pPr>
    </w:p>
    <w:p w:rsidR="00FB5C10" w:rsidRDefault="00FB5C10" w:rsidP="000F6ADB">
      <w:pPr>
        <w:pStyle w:val="NoSpacing"/>
      </w:pPr>
    </w:p>
    <w:p w:rsidR="000F6ADB" w:rsidRDefault="000F6ADB" w:rsidP="000F6ADB">
      <w:pPr>
        <w:pStyle w:val="NoSpacing"/>
      </w:pPr>
    </w:p>
    <w:sectPr w:rsidR="000F6ADB" w:rsidSect="00B35F5C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66" w:rsidRDefault="00AA4E66" w:rsidP="00B35F5C">
      <w:r>
        <w:separator/>
      </w:r>
    </w:p>
  </w:endnote>
  <w:endnote w:type="continuationSeparator" w:id="0">
    <w:p w:rsidR="00AA4E66" w:rsidRDefault="00AA4E66" w:rsidP="00B3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66" w:rsidRDefault="00AA4E66" w:rsidP="00B35F5C">
      <w:r>
        <w:separator/>
      </w:r>
    </w:p>
  </w:footnote>
  <w:footnote w:type="continuationSeparator" w:id="0">
    <w:p w:rsidR="00AA4E66" w:rsidRDefault="00AA4E66" w:rsidP="00B35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E66" w:rsidRDefault="00AA4E66" w:rsidP="00B35F5C">
    <w:pPr>
      <w:pStyle w:val="Header"/>
      <w:jc w:val="center"/>
    </w:pPr>
    <w:r>
      <w:t>YEAR 10 ACCOUNTING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1F8"/>
    <w:multiLevelType w:val="hybridMultilevel"/>
    <w:tmpl w:val="A4502D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D1591"/>
    <w:multiLevelType w:val="hybridMultilevel"/>
    <w:tmpl w:val="035A09FE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4CF4734D"/>
    <w:multiLevelType w:val="hybridMultilevel"/>
    <w:tmpl w:val="31BEBC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5C"/>
    <w:rsid w:val="000F6ADB"/>
    <w:rsid w:val="00116360"/>
    <w:rsid w:val="00502CD8"/>
    <w:rsid w:val="005D0791"/>
    <w:rsid w:val="00640457"/>
    <w:rsid w:val="00706ACF"/>
    <w:rsid w:val="0082188A"/>
    <w:rsid w:val="008879C6"/>
    <w:rsid w:val="00AA4E66"/>
    <w:rsid w:val="00AE10AB"/>
    <w:rsid w:val="00B35F5C"/>
    <w:rsid w:val="00E76C9E"/>
    <w:rsid w:val="00FB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F5C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35F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5F5C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B35F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5F5C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64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16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360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9C6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F5C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35F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5F5C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B35F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5F5C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64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16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360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85F75C8C</Template>
  <TotalTime>0</TotalTime>
  <Pages>3</Pages>
  <Words>716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2014-06-03T03:17:00Z</cp:lastPrinted>
  <dcterms:created xsi:type="dcterms:W3CDTF">2016-05-24T00:22:00Z</dcterms:created>
  <dcterms:modified xsi:type="dcterms:W3CDTF">2016-05-24T00:22:00Z</dcterms:modified>
</cp:coreProperties>
</file>