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B84" w:rsidRDefault="00315B84" w:rsidP="00315B84">
      <w:pPr>
        <w:pStyle w:val="NoSpacing"/>
        <w:jc w:val="center"/>
        <w:rPr>
          <w:rFonts w:cs="Segoe UI"/>
          <w:b/>
          <w:color w:val="F79646" w:themeColor="accent6"/>
          <w:sz w:val="36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bookmarkStart w:id="0" w:name="_GoBack"/>
      <w:bookmarkEnd w:id="0"/>
      <w:r>
        <w:rPr>
          <w:rFonts w:cs="Segoe UI"/>
          <w:b/>
          <w:color w:val="F79646" w:themeColor="accent6"/>
          <w:sz w:val="36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Analysing Business Results Activities </w:t>
      </w:r>
    </w:p>
    <w:p w:rsidR="00315B84" w:rsidRDefault="00315B84" w:rsidP="00315B84">
      <w:pPr>
        <w:pStyle w:val="NoSpacing"/>
        <w:pBdr>
          <w:bottom w:val="dashed" w:sz="4" w:space="1" w:color="4F81BD" w:themeColor="accent1"/>
        </w:pBdr>
        <w:rPr>
          <w:rFonts w:cs="Segoe UI"/>
          <w:b/>
          <w:color w:val="4F81BD" w:themeColor="accent1"/>
          <w:sz w:val="28"/>
        </w:rPr>
      </w:pPr>
      <w:r>
        <w:rPr>
          <w:rFonts w:cs="Segoe UI"/>
          <w:b/>
          <w:color w:val="4F81BD" w:themeColor="accent1"/>
          <w:sz w:val="28"/>
        </w:rPr>
        <w:t>Activity 2</w:t>
      </w:r>
    </w:p>
    <w:p w:rsidR="00315B84" w:rsidRDefault="00315B84" w:rsidP="00315B84">
      <w:pPr>
        <w:pStyle w:val="NoSpacing"/>
        <w:rPr>
          <w:rFonts w:ascii="Segoe UI" w:hAnsi="Segoe UI" w:cs="Segoe UI"/>
          <w:sz w:val="22"/>
          <w:szCs w:val="22"/>
        </w:rPr>
      </w:pPr>
    </w:p>
    <w:p w:rsidR="00315B84" w:rsidRDefault="00315B84" w:rsidP="00315B84">
      <w:pPr>
        <w:pStyle w:val="NoSpacing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The following information was provided by Scorpio Blue Iron Ore, a small mining comp</w:t>
      </w:r>
      <w:r w:rsidR="0075069A">
        <w:rPr>
          <w:rFonts w:ascii="Segoe UI" w:hAnsi="Segoe UI" w:cs="Segoe UI"/>
          <w:sz w:val="22"/>
          <w:szCs w:val="22"/>
        </w:rPr>
        <w:t>any based in Western Australia for year ended 30 June 2015</w:t>
      </w:r>
    </w:p>
    <w:p w:rsidR="00315B84" w:rsidRDefault="00315B84" w:rsidP="00315B84">
      <w:pPr>
        <w:pStyle w:val="NoSpacing"/>
        <w:rPr>
          <w:rFonts w:ascii="Segoe UI" w:hAnsi="Segoe UI" w:cs="Segoe UI"/>
          <w:sz w:val="22"/>
          <w:szCs w:val="22"/>
        </w:rPr>
      </w:pPr>
    </w:p>
    <w:tbl>
      <w:tblPr>
        <w:tblStyle w:val="TableGrid"/>
        <w:tblW w:w="0" w:type="auto"/>
        <w:jc w:val="center"/>
        <w:tblInd w:w="49" w:type="dxa"/>
        <w:tblLook w:val="04A0" w:firstRow="1" w:lastRow="0" w:firstColumn="1" w:lastColumn="0" w:noHBand="0" w:noVBand="1"/>
      </w:tblPr>
      <w:tblGrid>
        <w:gridCol w:w="4595"/>
        <w:gridCol w:w="1843"/>
      </w:tblGrid>
      <w:tr w:rsidR="00315B84" w:rsidTr="0075069A">
        <w:trPr>
          <w:jc w:val="center"/>
        </w:trPr>
        <w:tc>
          <w:tcPr>
            <w:tcW w:w="4595" w:type="dxa"/>
          </w:tcPr>
          <w:p w:rsidR="00331FAD" w:rsidRDefault="0075069A" w:rsidP="00315B84">
            <w:pPr>
              <w:pStyle w:val="NoSpacing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 xml:space="preserve">Sales </w:t>
            </w:r>
          </w:p>
        </w:tc>
        <w:tc>
          <w:tcPr>
            <w:tcW w:w="1843" w:type="dxa"/>
          </w:tcPr>
          <w:p w:rsidR="00331FAD" w:rsidRDefault="0075069A" w:rsidP="00315B84">
            <w:pPr>
              <w:pStyle w:val="NoSpacing"/>
              <w:jc w:val="right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>220,000</w:t>
            </w:r>
          </w:p>
        </w:tc>
      </w:tr>
      <w:tr w:rsidR="0075069A" w:rsidTr="0075069A">
        <w:trPr>
          <w:jc w:val="center"/>
        </w:trPr>
        <w:tc>
          <w:tcPr>
            <w:tcW w:w="4595" w:type="dxa"/>
          </w:tcPr>
          <w:p w:rsidR="0075069A" w:rsidRDefault="0075069A" w:rsidP="00315B84">
            <w:pPr>
              <w:pStyle w:val="NoSpacing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>Office Expenses</w:t>
            </w:r>
          </w:p>
        </w:tc>
        <w:tc>
          <w:tcPr>
            <w:tcW w:w="1843" w:type="dxa"/>
          </w:tcPr>
          <w:p w:rsidR="0075069A" w:rsidRDefault="0075069A" w:rsidP="00315B84">
            <w:pPr>
              <w:pStyle w:val="NoSpacing"/>
              <w:jc w:val="right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>14,000</w:t>
            </w:r>
          </w:p>
        </w:tc>
      </w:tr>
      <w:tr w:rsidR="0075069A" w:rsidTr="0075069A">
        <w:trPr>
          <w:jc w:val="center"/>
        </w:trPr>
        <w:tc>
          <w:tcPr>
            <w:tcW w:w="4595" w:type="dxa"/>
          </w:tcPr>
          <w:p w:rsidR="0075069A" w:rsidRDefault="0075069A" w:rsidP="00315B84">
            <w:pPr>
              <w:pStyle w:val="NoSpacing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 xml:space="preserve">Utilities Expense </w:t>
            </w:r>
          </w:p>
        </w:tc>
        <w:tc>
          <w:tcPr>
            <w:tcW w:w="1843" w:type="dxa"/>
          </w:tcPr>
          <w:p w:rsidR="0075069A" w:rsidRDefault="0075069A" w:rsidP="00315B84">
            <w:pPr>
              <w:pStyle w:val="NoSpacing"/>
              <w:jc w:val="right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>2,580</w:t>
            </w:r>
          </w:p>
        </w:tc>
      </w:tr>
      <w:tr w:rsidR="0075069A" w:rsidTr="0075069A">
        <w:trPr>
          <w:jc w:val="center"/>
        </w:trPr>
        <w:tc>
          <w:tcPr>
            <w:tcW w:w="4595" w:type="dxa"/>
          </w:tcPr>
          <w:p w:rsidR="0075069A" w:rsidRDefault="0075069A" w:rsidP="00315B84">
            <w:pPr>
              <w:pStyle w:val="NoSpacing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>Cost of Goods Sold</w:t>
            </w:r>
          </w:p>
        </w:tc>
        <w:tc>
          <w:tcPr>
            <w:tcW w:w="1843" w:type="dxa"/>
          </w:tcPr>
          <w:p w:rsidR="0075069A" w:rsidRDefault="0075069A" w:rsidP="00315B84">
            <w:pPr>
              <w:pStyle w:val="NoSpacing"/>
              <w:jc w:val="right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>42,000</w:t>
            </w:r>
          </w:p>
        </w:tc>
      </w:tr>
      <w:tr w:rsidR="0075069A" w:rsidTr="0075069A">
        <w:trPr>
          <w:jc w:val="center"/>
        </w:trPr>
        <w:tc>
          <w:tcPr>
            <w:tcW w:w="4595" w:type="dxa"/>
          </w:tcPr>
          <w:p w:rsidR="0075069A" w:rsidRDefault="0075069A" w:rsidP="00315B84">
            <w:pPr>
              <w:pStyle w:val="NoSpacing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 xml:space="preserve">Equipment Maintenance </w:t>
            </w:r>
          </w:p>
        </w:tc>
        <w:tc>
          <w:tcPr>
            <w:tcW w:w="1843" w:type="dxa"/>
          </w:tcPr>
          <w:p w:rsidR="0075069A" w:rsidRDefault="0075069A" w:rsidP="00315B84">
            <w:pPr>
              <w:pStyle w:val="NoSpacing"/>
              <w:jc w:val="right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>6,000</w:t>
            </w:r>
          </w:p>
        </w:tc>
      </w:tr>
      <w:tr w:rsidR="0075069A" w:rsidTr="0075069A">
        <w:trPr>
          <w:jc w:val="center"/>
        </w:trPr>
        <w:tc>
          <w:tcPr>
            <w:tcW w:w="4595" w:type="dxa"/>
          </w:tcPr>
          <w:p w:rsidR="0075069A" w:rsidRDefault="0075069A" w:rsidP="00315B84">
            <w:pPr>
              <w:pStyle w:val="NoSpacing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 xml:space="preserve">Advertising </w:t>
            </w:r>
          </w:p>
        </w:tc>
        <w:tc>
          <w:tcPr>
            <w:tcW w:w="1843" w:type="dxa"/>
          </w:tcPr>
          <w:p w:rsidR="0075069A" w:rsidRDefault="0075069A" w:rsidP="00315B84">
            <w:pPr>
              <w:pStyle w:val="NoSpacing"/>
              <w:jc w:val="right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>7,000</w:t>
            </w:r>
          </w:p>
        </w:tc>
      </w:tr>
      <w:tr w:rsidR="0075069A" w:rsidTr="0075069A">
        <w:trPr>
          <w:jc w:val="center"/>
        </w:trPr>
        <w:tc>
          <w:tcPr>
            <w:tcW w:w="4595" w:type="dxa"/>
          </w:tcPr>
          <w:p w:rsidR="0075069A" w:rsidRDefault="0075069A" w:rsidP="00315B84">
            <w:pPr>
              <w:pStyle w:val="NoSpacing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>Wages</w:t>
            </w:r>
          </w:p>
        </w:tc>
        <w:tc>
          <w:tcPr>
            <w:tcW w:w="1843" w:type="dxa"/>
          </w:tcPr>
          <w:p w:rsidR="0075069A" w:rsidRDefault="0075069A" w:rsidP="00315B84">
            <w:pPr>
              <w:pStyle w:val="NoSpacing"/>
              <w:jc w:val="right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>17,000</w:t>
            </w:r>
          </w:p>
        </w:tc>
      </w:tr>
      <w:tr w:rsidR="0075069A" w:rsidTr="0075069A">
        <w:trPr>
          <w:jc w:val="center"/>
        </w:trPr>
        <w:tc>
          <w:tcPr>
            <w:tcW w:w="4595" w:type="dxa"/>
          </w:tcPr>
          <w:p w:rsidR="0075069A" w:rsidRDefault="0075069A" w:rsidP="00315B84">
            <w:pPr>
              <w:pStyle w:val="NoSpacing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>Rent paid</w:t>
            </w:r>
          </w:p>
        </w:tc>
        <w:tc>
          <w:tcPr>
            <w:tcW w:w="1843" w:type="dxa"/>
          </w:tcPr>
          <w:p w:rsidR="0075069A" w:rsidRDefault="0075069A" w:rsidP="00315B84">
            <w:pPr>
              <w:pStyle w:val="NoSpacing"/>
              <w:jc w:val="right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>12,000</w:t>
            </w:r>
          </w:p>
        </w:tc>
      </w:tr>
    </w:tbl>
    <w:p w:rsidR="00315B84" w:rsidRDefault="00315B84" w:rsidP="00315B84">
      <w:pPr>
        <w:pStyle w:val="NoSpacing"/>
        <w:rPr>
          <w:rFonts w:ascii="Segoe UI" w:hAnsi="Segoe UI" w:cs="Segoe UI"/>
          <w:sz w:val="22"/>
          <w:szCs w:val="22"/>
        </w:rPr>
      </w:pPr>
    </w:p>
    <w:p w:rsidR="0075069A" w:rsidRDefault="0075069A" w:rsidP="0075069A">
      <w:pPr>
        <w:pStyle w:val="NoSpacing"/>
        <w:numPr>
          <w:ilvl w:val="0"/>
          <w:numId w:val="1"/>
        </w:num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Prepare an Income Statement for Scorpio Blue Iron Ore for year ended 30 June 2015.</w:t>
      </w:r>
    </w:p>
    <w:p w:rsidR="0075069A" w:rsidRDefault="0075069A" w:rsidP="0075069A">
      <w:pPr>
        <w:pStyle w:val="NoSpacing"/>
        <w:numPr>
          <w:ilvl w:val="0"/>
          <w:numId w:val="1"/>
        </w:num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Conduct a financial analysis of the company figures. Include a pie chart in your analysis </w:t>
      </w:r>
    </w:p>
    <w:p w:rsidR="0075069A" w:rsidRDefault="0075069A" w:rsidP="0075069A">
      <w:pPr>
        <w:pStyle w:val="NoSpacing"/>
        <w:numPr>
          <w:ilvl w:val="0"/>
          <w:numId w:val="1"/>
        </w:num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Provide a brief comment on the findings of your analysis </w:t>
      </w:r>
    </w:p>
    <w:p w:rsidR="0075069A" w:rsidRDefault="0075069A" w:rsidP="0075069A">
      <w:pPr>
        <w:pStyle w:val="NoSpacing"/>
        <w:rPr>
          <w:rFonts w:ascii="Segoe UI" w:hAnsi="Segoe UI" w:cs="Segoe UI"/>
          <w:sz w:val="22"/>
          <w:szCs w:val="22"/>
        </w:rPr>
      </w:pPr>
    </w:p>
    <w:p w:rsidR="0075069A" w:rsidRDefault="004E64CE" w:rsidP="0075069A">
      <w:pPr>
        <w:pStyle w:val="NoSpacing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Scorpio Blue has provided you with the following information for year ended 30 June 2016</w:t>
      </w:r>
    </w:p>
    <w:p w:rsidR="004E64CE" w:rsidRDefault="004E64CE" w:rsidP="0075069A">
      <w:pPr>
        <w:pStyle w:val="NoSpacing"/>
        <w:rPr>
          <w:rFonts w:ascii="Segoe UI" w:hAnsi="Segoe UI" w:cs="Segoe UI"/>
          <w:sz w:val="22"/>
          <w:szCs w:val="22"/>
        </w:rPr>
      </w:pPr>
    </w:p>
    <w:tbl>
      <w:tblPr>
        <w:tblStyle w:val="TableGrid"/>
        <w:tblW w:w="0" w:type="auto"/>
        <w:jc w:val="center"/>
        <w:tblInd w:w="49" w:type="dxa"/>
        <w:tblLook w:val="04A0" w:firstRow="1" w:lastRow="0" w:firstColumn="1" w:lastColumn="0" w:noHBand="0" w:noVBand="1"/>
      </w:tblPr>
      <w:tblGrid>
        <w:gridCol w:w="4595"/>
        <w:gridCol w:w="1843"/>
      </w:tblGrid>
      <w:tr w:rsidR="004E64CE" w:rsidTr="00914929">
        <w:trPr>
          <w:jc w:val="center"/>
        </w:trPr>
        <w:tc>
          <w:tcPr>
            <w:tcW w:w="4595" w:type="dxa"/>
          </w:tcPr>
          <w:p w:rsidR="004E64CE" w:rsidRDefault="004E64CE" w:rsidP="00914929">
            <w:pPr>
              <w:pStyle w:val="NoSpacing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 xml:space="preserve">Sales </w:t>
            </w:r>
          </w:p>
        </w:tc>
        <w:tc>
          <w:tcPr>
            <w:tcW w:w="1843" w:type="dxa"/>
          </w:tcPr>
          <w:p w:rsidR="004E64CE" w:rsidRDefault="004E64CE" w:rsidP="00914929">
            <w:pPr>
              <w:pStyle w:val="NoSpacing"/>
              <w:jc w:val="right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>220,000</w:t>
            </w:r>
          </w:p>
        </w:tc>
      </w:tr>
      <w:tr w:rsidR="004E64CE" w:rsidTr="00914929">
        <w:trPr>
          <w:jc w:val="center"/>
        </w:trPr>
        <w:tc>
          <w:tcPr>
            <w:tcW w:w="4595" w:type="dxa"/>
          </w:tcPr>
          <w:p w:rsidR="004E64CE" w:rsidRDefault="004E64CE" w:rsidP="00914929">
            <w:pPr>
              <w:pStyle w:val="NoSpacing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>Office Expenses</w:t>
            </w:r>
          </w:p>
        </w:tc>
        <w:tc>
          <w:tcPr>
            <w:tcW w:w="1843" w:type="dxa"/>
          </w:tcPr>
          <w:p w:rsidR="004E64CE" w:rsidRDefault="004E64CE" w:rsidP="00914929">
            <w:pPr>
              <w:pStyle w:val="NoSpacing"/>
              <w:jc w:val="right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>18,000</w:t>
            </w:r>
          </w:p>
        </w:tc>
      </w:tr>
      <w:tr w:rsidR="004E64CE" w:rsidTr="00914929">
        <w:trPr>
          <w:jc w:val="center"/>
        </w:trPr>
        <w:tc>
          <w:tcPr>
            <w:tcW w:w="4595" w:type="dxa"/>
          </w:tcPr>
          <w:p w:rsidR="004E64CE" w:rsidRDefault="004E64CE" w:rsidP="00914929">
            <w:pPr>
              <w:pStyle w:val="NoSpacing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 xml:space="preserve">Utilities Expense </w:t>
            </w:r>
          </w:p>
        </w:tc>
        <w:tc>
          <w:tcPr>
            <w:tcW w:w="1843" w:type="dxa"/>
          </w:tcPr>
          <w:p w:rsidR="004E64CE" w:rsidRDefault="004E64CE" w:rsidP="00914929">
            <w:pPr>
              <w:pStyle w:val="NoSpacing"/>
              <w:jc w:val="right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>3,500</w:t>
            </w:r>
          </w:p>
        </w:tc>
      </w:tr>
      <w:tr w:rsidR="004E64CE" w:rsidTr="00914929">
        <w:trPr>
          <w:jc w:val="center"/>
        </w:trPr>
        <w:tc>
          <w:tcPr>
            <w:tcW w:w="4595" w:type="dxa"/>
          </w:tcPr>
          <w:p w:rsidR="004E64CE" w:rsidRDefault="004E64CE" w:rsidP="00914929">
            <w:pPr>
              <w:pStyle w:val="NoSpacing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>Cost of Goods Sold</w:t>
            </w:r>
          </w:p>
        </w:tc>
        <w:tc>
          <w:tcPr>
            <w:tcW w:w="1843" w:type="dxa"/>
          </w:tcPr>
          <w:p w:rsidR="004E64CE" w:rsidRDefault="004E64CE" w:rsidP="00914929">
            <w:pPr>
              <w:pStyle w:val="NoSpacing"/>
              <w:jc w:val="right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>48,000</w:t>
            </w:r>
          </w:p>
        </w:tc>
      </w:tr>
      <w:tr w:rsidR="004E64CE" w:rsidTr="00914929">
        <w:trPr>
          <w:jc w:val="center"/>
        </w:trPr>
        <w:tc>
          <w:tcPr>
            <w:tcW w:w="4595" w:type="dxa"/>
          </w:tcPr>
          <w:p w:rsidR="004E64CE" w:rsidRDefault="004E64CE" w:rsidP="00914929">
            <w:pPr>
              <w:pStyle w:val="NoSpacing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 xml:space="preserve">Equipment Maintenance </w:t>
            </w:r>
          </w:p>
        </w:tc>
        <w:tc>
          <w:tcPr>
            <w:tcW w:w="1843" w:type="dxa"/>
          </w:tcPr>
          <w:p w:rsidR="004E64CE" w:rsidRDefault="004E64CE" w:rsidP="00914929">
            <w:pPr>
              <w:pStyle w:val="NoSpacing"/>
              <w:jc w:val="right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>6,000</w:t>
            </w:r>
          </w:p>
        </w:tc>
      </w:tr>
      <w:tr w:rsidR="004E64CE" w:rsidTr="00914929">
        <w:trPr>
          <w:jc w:val="center"/>
        </w:trPr>
        <w:tc>
          <w:tcPr>
            <w:tcW w:w="4595" w:type="dxa"/>
          </w:tcPr>
          <w:p w:rsidR="004E64CE" w:rsidRDefault="004E64CE" w:rsidP="00914929">
            <w:pPr>
              <w:pStyle w:val="NoSpacing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 xml:space="preserve">Advertising </w:t>
            </w:r>
          </w:p>
        </w:tc>
        <w:tc>
          <w:tcPr>
            <w:tcW w:w="1843" w:type="dxa"/>
          </w:tcPr>
          <w:p w:rsidR="004E64CE" w:rsidRDefault="004E64CE" w:rsidP="00914929">
            <w:pPr>
              <w:pStyle w:val="NoSpacing"/>
              <w:jc w:val="right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>10,000</w:t>
            </w:r>
          </w:p>
        </w:tc>
      </w:tr>
      <w:tr w:rsidR="004E64CE" w:rsidTr="00914929">
        <w:trPr>
          <w:jc w:val="center"/>
        </w:trPr>
        <w:tc>
          <w:tcPr>
            <w:tcW w:w="4595" w:type="dxa"/>
          </w:tcPr>
          <w:p w:rsidR="004E64CE" w:rsidRDefault="004E64CE" w:rsidP="00914929">
            <w:pPr>
              <w:pStyle w:val="NoSpacing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>Wages</w:t>
            </w:r>
          </w:p>
        </w:tc>
        <w:tc>
          <w:tcPr>
            <w:tcW w:w="1843" w:type="dxa"/>
          </w:tcPr>
          <w:p w:rsidR="004E64CE" w:rsidRDefault="004E64CE" w:rsidP="00914929">
            <w:pPr>
              <w:pStyle w:val="NoSpacing"/>
              <w:jc w:val="right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>17,000</w:t>
            </w:r>
          </w:p>
        </w:tc>
      </w:tr>
      <w:tr w:rsidR="004E64CE" w:rsidTr="00914929">
        <w:trPr>
          <w:jc w:val="center"/>
        </w:trPr>
        <w:tc>
          <w:tcPr>
            <w:tcW w:w="4595" w:type="dxa"/>
          </w:tcPr>
          <w:p w:rsidR="004E64CE" w:rsidRDefault="004E64CE" w:rsidP="00914929">
            <w:pPr>
              <w:pStyle w:val="NoSpacing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>Rent paid</w:t>
            </w:r>
          </w:p>
        </w:tc>
        <w:tc>
          <w:tcPr>
            <w:tcW w:w="1843" w:type="dxa"/>
          </w:tcPr>
          <w:p w:rsidR="004E64CE" w:rsidRDefault="004E64CE" w:rsidP="00914929">
            <w:pPr>
              <w:pStyle w:val="NoSpacing"/>
              <w:jc w:val="right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>14,000</w:t>
            </w:r>
          </w:p>
        </w:tc>
      </w:tr>
    </w:tbl>
    <w:p w:rsidR="004E64CE" w:rsidRDefault="004E64CE" w:rsidP="0075069A">
      <w:pPr>
        <w:pStyle w:val="NoSpacing"/>
        <w:rPr>
          <w:rFonts w:ascii="Segoe UI" w:hAnsi="Segoe UI" w:cs="Segoe UI"/>
          <w:sz w:val="22"/>
          <w:szCs w:val="22"/>
        </w:rPr>
      </w:pPr>
    </w:p>
    <w:p w:rsidR="004E64CE" w:rsidRDefault="004E64CE" w:rsidP="004E64CE">
      <w:pPr>
        <w:pStyle w:val="NoSpacing"/>
        <w:numPr>
          <w:ilvl w:val="0"/>
          <w:numId w:val="1"/>
        </w:num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Prepare the Income Statement for year ended 30 June 2016. </w:t>
      </w:r>
    </w:p>
    <w:p w:rsidR="004E64CE" w:rsidRPr="00315B84" w:rsidRDefault="004E64CE" w:rsidP="004E64CE">
      <w:pPr>
        <w:pStyle w:val="NoSpacing"/>
        <w:numPr>
          <w:ilvl w:val="0"/>
          <w:numId w:val="1"/>
        </w:num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Conduct an analysis. How do these figures compare to that of the previous year? What does Company Management need to consider going forward?</w:t>
      </w:r>
    </w:p>
    <w:p w:rsidR="00706ACF" w:rsidRDefault="00706ACF"/>
    <w:sectPr w:rsidR="00706ACF" w:rsidSect="00315B84">
      <w:headerReference w:type="default" r:id="rId8"/>
      <w:pgSz w:w="11906" w:h="16838"/>
      <w:pgMar w:top="720" w:right="720" w:bottom="720" w:left="72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32F0" w:rsidRDefault="003C32F0" w:rsidP="00315B84">
      <w:r>
        <w:separator/>
      </w:r>
    </w:p>
  </w:endnote>
  <w:endnote w:type="continuationSeparator" w:id="0">
    <w:p w:rsidR="003C32F0" w:rsidRDefault="003C32F0" w:rsidP="00315B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32F0" w:rsidRDefault="003C32F0" w:rsidP="00315B84">
      <w:r>
        <w:separator/>
      </w:r>
    </w:p>
  </w:footnote>
  <w:footnote w:type="continuationSeparator" w:id="0">
    <w:p w:rsidR="003C32F0" w:rsidRDefault="003C32F0" w:rsidP="00315B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5B84" w:rsidRPr="00315B84" w:rsidRDefault="00315B84" w:rsidP="00315B84">
    <w:pPr>
      <w:pStyle w:val="NoSpacing"/>
      <w:jc w:val="center"/>
      <w:rPr>
        <w:rFonts w:ascii="Segoe UI" w:hAnsi="Segoe UI" w:cs="Segoe UI"/>
        <w:color w:val="BFBFBF" w:themeColor="background1" w:themeShade="BF"/>
        <w:sz w:val="20"/>
        <w:szCs w:val="20"/>
      </w:rPr>
    </w:pPr>
    <w:r>
      <w:rPr>
        <w:rFonts w:ascii="Segoe UI" w:hAnsi="Segoe UI" w:cs="Segoe UI"/>
        <w:color w:val="BFBFBF" w:themeColor="background1" w:themeShade="BF"/>
        <w:sz w:val="20"/>
        <w:szCs w:val="20"/>
      </w:rPr>
      <w:t xml:space="preserve">Year 10 Accounting – Topic 6 Activities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33349"/>
    <w:multiLevelType w:val="hybridMultilevel"/>
    <w:tmpl w:val="8F46169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7C167D"/>
    <w:multiLevelType w:val="hybridMultilevel"/>
    <w:tmpl w:val="C4128F3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B84"/>
    <w:rsid w:val="00315B84"/>
    <w:rsid w:val="00331FAD"/>
    <w:rsid w:val="003C32F0"/>
    <w:rsid w:val="004E64CE"/>
    <w:rsid w:val="005D0791"/>
    <w:rsid w:val="00706ACF"/>
    <w:rsid w:val="0075069A"/>
    <w:rsid w:val="007A331F"/>
    <w:rsid w:val="008879C6"/>
    <w:rsid w:val="00C75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en-AU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879C6"/>
    <w:rPr>
      <w:rFonts w:asciiTheme="minorHAnsi" w:hAnsiTheme="minorHAnsi"/>
      <w:sz w:val="24"/>
      <w:szCs w:val="2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15B8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315B84"/>
    <w:rPr>
      <w:rFonts w:asciiTheme="minorHAnsi" w:hAnsiTheme="minorHAnsi"/>
      <w:sz w:val="24"/>
      <w:szCs w:val="24"/>
      <w:lang w:eastAsia="en-AU"/>
    </w:rPr>
  </w:style>
  <w:style w:type="paragraph" w:styleId="Footer">
    <w:name w:val="footer"/>
    <w:basedOn w:val="Normal"/>
    <w:link w:val="FooterChar"/>
    <w:rsid w:val="00315B8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315B84"/>
    <w:rPr>
      <w:rFonts w:asciiTheme="minorHAnsi" w:hAnsiTheme="minorHAnsi"/>
      <w:sz w:val="24"/>
      <w:szCs w:val="24"/>
      <w:lang w:eastAsia="en-AU"/>
    </w:rPr>
  </w:style>
  <w:style w:type="paragraph" w:styleId="NoSpacing">
    <w:name w:val="No Spacing"/>
    <w:uiPriority w:val="1"/>
    <w:qFormat/>
    <w:rsid w:val="00315B84"/>
    <w:rPr>
      <w:rFonts w:asciiTheme="minorHAnsi" w:hAnsiTheme="minorHAnsi"/>
      <w:sz w:val="24"/>
      <w:szCs w:val="24"/>
      <w:lang w:eastAsia="en-AU"/>
    </w:rPr>
  </w:style>
  <w:style w:type="table" w:styleId="TableGrid">
    <w:name w:val="Table Grid"/>
    <w:basedOn w:val="TableNormal"/>
    <w:rsid w:val="00315B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en-AU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879C6"/>
    <w:rPr>
      <w:rFonts w:asciiTheme="minorHAnsi" w:hAnsiTheme="minorHAnsi"/>
      <w:sz w:val="24"/>
      <w:szCs w:val="2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15B8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315B84"/>
    <w:rPr>
      <w:rFonts w:asciiTheme="minorHAnsi" w:hAnsiTheme="minorHAnsi"/>
      <w:sz w:val="24"/>
      <w:szCs w:val="24"/>
      <w:lang w:eastAsia="en-AU"/>
    </w:rPr>
  </w:style>
  <w:style w:type="paragraph" w:styleId="Footer">
    <w:name w:val="footer"/>
    <w:basedOn w:val="Normal"/>
    <w:link w:val="FooterChar"/>
    <w:rsid w:val="00315B8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315B84"/>
    <w:rPr>
      <w:rFonts w:asciiTheme="minorHAnsi" w:hAnsiTheme="minorHAnsi"/>
      <w:sz w:val="24"/>
      <w:szCs w:val="24"/>
      <w:lang w:eastAsia="en-AU"/>
    </w:rPr>
  </w:style>
  <w:style w:type="paragraph" w:styleId="NoSpacing">
    <w:name w:val="No Spacing"/>
    <w:uiPriority w:val="1"/>
    <w:qFormat/>
    <w:rsid w:val="00315B84"/>
    <w:rPr>
      <w:rFonts w:asciiTheme="minorHAnsi" w:hAnsiTheme="minorHAnsi"/>
      <w:sz w:val="24"/>
      <w:szCs w:val="24"/>
      <w:lang w:eastAsia="en-AU"/>
    </w:rPr>
  </w:style>
  <w:style w:type="table" w:styleId="TableGrid">
    <w:name w:val="Table Grid"/>
    <w:basedOn w:val="TableNormal"/>
    <w:rsid w:val="00315B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D38817A1</Template>
  <TotalTime>0</TotalTime>
  <Pages>1</Pages>
  <Words>160</Words>
  <Characters>912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HARMAN Patrick</dc:creator>
  <cp:lastModifiedBy>BARTOSIAK Michael</cp:lastModifiedBy>
  <cp:revision>2</cp:revision>
  <cp:lastPrinted>2014-06-18T00:22:00Z</cp:lastPrinted>
  <dcterms:created xsi:type="dcterms:W3CDTF">2016-06-09T05:11:00Z</dcterms:created>
  <dcterms:modified xsi:type="dcterms:W3CDTF">2016-06-09T05:11:00Z</dcterms:modified>
</cp:coreProperties>
</file>