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38" w:rsidRPr="00AC4132" w:rsidRDefault="00DC2E7A">
      <w:pPr>
        <w:rPr>
          <w:u w:val="single"/>
        </w:rPr>
      </w:pPr>
      <w:r w:rsidRPr="00AC4132">
        <w:rPr>
          <w:u w:val="single"/>
        </w:rPr>
        <w:t>BALANCE SHEET AND INCOME STATEMENT REVISION</w:t>
      </w:r>
    </w:p>
    <w:p w:rsidR="00DC2E7A" w:rsidRDefault="00DC2E7A"/>
    <w:p w:rsidR="00DC2E7A" w:rsidRDefault="00DC2E7A" w:rsidP="00DC2E7A">
      <w:pPr>
        <w:jc w:val="left"/>
      </w:pPr>
      <w:r>
        <w:t xml:space="preserve">1. Indicate which </w:t>
      </w:r>
      <w:r w:rsidRPr="00DC2E7A">
        <w:rPr>
          <w:b/>
        </w:rPr>
        <w:t>financial statement</w:t>
      </w:r>
      <w:r>
        <w:t xml:space="preserve"> (balance sheet or income statement) and the </w:t>
      </w:r>
      <w:r>
        <w:rPr>
          <w:b/>
        </w:rPr>
        <w:t>type of</w:t>
      </w:r>
      <w:r w:rsidRPr="00DC2E7A">
        <w:rPr>
          <w:b/>
        </w:rPr>
        <w:t xml:space="preserve"> account</w:t>
      </w:r>
      <w:r>
        <w:t xml:space="preserve"> (current asset, non-current asset, current liability, non-current liability, equity, income or expense) the following accounts relate to. </w:t>
      </w:r>
    </w:p>
    <w:p w:rsidR="00DC2E7A" w:rsidRDefault="00DC2E7A" w:rsidP="00DC2E7A">
      <w:pPr>
        <w:jc w:val="left"/>
      </w:pPr>
    </w:p>
    <w:tbl>
      <w:tblPr>
        <w:tblStyle w:val="TableGrid"/>
        <w:tblW w:w="0" w:type="auto"/>
        <w:jc w:val="center"/>
        <w:tblLook w:val="0480" w:firstRow="0" w:lastRow="0" w:firstColumn="1" w:lastColumn="0" w:noHBand="0" w:noVBand="1"/>
      </w:tblPr>
      <w:tblGrid>
        <w:gridCol w:w="3080"/>
        <w:gridCol w:w="3081"/>
        <w:gridCol w:w="3081"/>
      </w:tblGrid>
      <w:tr w:rsidR="00DC2E7A" w:rsidTr="00AC4132">
        <w:trPr>
          <w:jc w:val="center"/>
        </w:trPr>
        <w:tc>
          <w:tcPr>
            <w:tcW w:w="3080" w:type="dxa"/>
          </w:tcPr>
          <w:p w:rsidR="00DC2E7A" w:rsidRPr="00DC2E7A" w:rsidRDefault="00DC2E7A" w:rsidP="00DC2E7A">
            <w:pPr>
              <w:jc w:val="left"/>
              <w:rPr>
                <w:b/>
              </w:rPr>
            </w:pPr>
            <w:r w:rsidRPr="00DC2E7A">
              <w:rPr>
                <w:b/>
              </w:rPr>
              <w:t>Account Name</w:t>
            </w:r>
          </w:p>
        </w:tc>
        <w:tc>
          <w:tcPr>
            <w:tcW w:w="3081" w:type="dxa"/>
          </w:tcPr>
          <w:p w:rsidR="00DC2E7A" w:rsidRPr="00DC2E7A" w:rsidRDefault="00DC2E7A" w:rsidP="00DC2E7A">
            <w:pPr>
              <w:jc w:val="left"/>
              <w:rPr>
                <w:b/>
              </w:rPr>
            </w:pPr>
            <w:r w:rsidRPr="00DC2E7A">
              <w:rPr>
                <w:b/>
              </w:rPr>
              <w:t xml:space="preserve">Statement </w:t>
            </w:r>
          </w:p>
        </w:tc>
        <w:tc>
          <w:tcPr>
            <w:tcW w:w="3081" w:type="dxa"/>
          </w:tcPr>
          <w:p w:rsidR="00DC2E7A" w:rsidRPr="00DC2E7A" w:rsidRDefault="00DC2E7A" w:rsidP="00DC2E7A">
            <w:pPr>
              <w:jc w:val="left"/>
              <w:rPr>
                <w:b/>
              </w:rPr>
            </w:pPr>
            <w:r w:rsidRPr="00DC2E7A">
              <w:rPr>
                <w:b/>
              </w:rPr>
              <w:t xml:space="preserve">Type of Account </w:t>
            </w: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Accounts payable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Accounts receivable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Administration expense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Buildings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Cash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Cost of goods sold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Equipment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Interest expense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Inventory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Land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Machinery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Mortgage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Capital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Drawings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Sales revenue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>Interest paid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Interest received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Vehicles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Taxes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Dividends paid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Dividends received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Executive salaries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DC2E7A" w:rsidTr="00AC4132">
        <w:trPr>
          <w:jc w:val="center"/>
        </w:trPr>
        <w:tc>
          <w:tcPr>
            <w:tcW w:w="3080" w:type="dxa"/>
          </w:tcPr>
          <w:p w:rsidR="00DC2E7A" w:rsidRDefault="00DC2E7A" w:rsidP="00DC2E7A">
            <w:pPr>
              <w:jc w:val="left"/>
            </w:pPr>
            <w:r>
              <w:t xml:space="preserve">Rent expense </w:t>
            </w: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  <w:tc>
          <w:tcPr>
            <w:tcW w:w="3081" w:type="dxa"/>
          </w:tcPr>
          <w:p w:rsidR="00DC2E7A" w:rsidRDefault="00DC2E7A" w:rsidP="00DC2E7A">
            <w:pPr>
              <w:jc w:val="left"/>
            </w:pPr>
          </w:p>
        </w:tc>
      </w:tr>
      <w:tr w:rsidR="00FA7412" w:rsidTr="00AC4132">
        <w:trPr>
          <w:jc w:val="center"/>
        </w:trPr>
        <w:tc>
          <w:tcPr>
            <w:tcW w:w="3080" w:type="dxa"/>
          </w:tcPr>
          <w:p w:rsidR="00FA7412" w:rsidRDefault="00FA7412" w:rsidP="00DC2E7A">
            <w:pPr>
              <w:jc w:val="left"/>
            </w:pPr>
            <w:r>
              <w:t xml:space="preserve">Rent income </w:t>
            </w:r>
          </w:p>
        </w:tc>
        <w:tc>
          <w:tcPr>
            <w:tcW w:w="3081" w:type="dxa"/>
          </w:tcPr>
          <w:p w:rsidR="00FA7412" w:rsidRDefault="00FA7412" w:rsidP="00DC2E7A">
            <w:pPr>
              <w:jc w:val="left"/>
            </w:pPr>
          </w:p>
        </w:tc>
        <w:tc>
          <w:tcPr>
            <w:tcW w:w="3081" w:type="dxa"/>
          </w:tcPr>
          <w:p w:rsidR="00FA7412" w:rsidRDefault="00FA7412" w:rsidP="00DC2E7A">
            <w:pPr>
              <w:jc w:val="left"/>
            </w:pPr>
          </w:p>
        </w:tc>
      </w:tr>
      <w:tr w:rsidR="00FA7412" w:rsidTr="00AC4132">
        <w:trPr>
          <w:jc w:val="center"/>
        </w:trPr>
        <w:tc>
          <w:tcPr>
            <w:tcW w:w="3080" w:type="dxa"/>
          </w:tcPr>
          <w:p w:rsidR="00FA7412" w:rsidRDefault="00FA7412" w:rsidP="00DC2E7A">
            <w:pPr>
              <w:jc w:val="left"/>
            </w:pPr>
            <w:r>
              <w:t xml:space="preserve">Insurance expense </w:t>
            </w:r>
          </w:p>
        </w:tc>
        <w:tc>
          <w:tcPr>
            <w:tcW w:w="3081" w:type="dxa"/>
          </w:tcPr>
          <w:p w:rsidR="00FA7412" w:rsidRDefault="00FA7412" w:rsidP="00DC2E7A">
            <w:pPr>
              <w:jc w:val="left"/>
            </w:pPr>
          </w:p>
        </w:tc>
        <w:tc>
          <w:tcPr>
            <w:tcW w:w="3081" w:type="dxa"/>
          </w:tcPr>
          <w:p w:rsidR="00FA7412" w:rsidRDefault="00FA7412" w:rsidP="00DC2E7A">
            <w:pPr>
              <w:jc w:val="left"/>
            </w:pPr>
          </w:p>
        </w:tc>
      </w:tr>
      <w:tr w:rsidR="00FA7412" w:rsidTr="00AC4132">
        <w:trPr>
          <w:jc w:val="center"/>
        </w:trPr>
        <w:tc>
          <w:tcPr>
            <w:tcW w:w="3080" w:type="dxa"/>
          </w:tcPr>
          <w:p w:rsidR="00FA7412" w:rsidRDefault="00FA7412" w:rsidP="00DC2E7A">
            <w:pPr>
              <w:jc w:val="left"/>
            </w:pPr>
            <w:r>
              <w:t xml:space="preserve">Patents </w:t>
            </w:r>
          </w:p>
        </w:tc>
        <w:tc>
          <w:tcPr>
            <w:tcW w:w="3081" w:type="dxa"/>
          </w:tcPr>
          <w:p w:rsidR="00FA7412" w:rsidRDefault="00FA7412" w:rsidP="00DC2E7A">
            <w:pPr>
              <w:jc w:val="left"/>
            </w:pPr>
          </w:p>
        </w:tc>
        <w:tc>
          <w:tcPr>
            <w:tcW w:w="3081" w:type="dxa"/>
          </w:tcPr>
          <w:p w:rsidR="00FA7412" w:rsidRDefault="00FA7412" w:rsidP="00DC2E7A">
            <w:pPr>
              <w:jc w:val="left"/>
            </w:pPr>
          </w:p>
        </w:tc>
      </w:tr>
      <w:tr w:rsidR="00FA7412" w:rsidTr="00AC4132">
        <w:trPr>
          <w:jc w:val="center"/>
        </w:trPr>
        <w:tc>
          <w:tcPr>
            <w:tcW w:w="3080" w:type="dxa"/>
          </w:tcPr>
          <w:p w:rsidR="00FA7412" w:rsidRDefault="00FA7412" w:rsidP="00DC2E7A">
            <w:pPr>
              <w:jc w:val="left"/>
            </w:pPr>
            <w:r>
              <w:t xml:space="preserve">Short-term loan </w:t>
            </w:r>
          </w:p>
        </w:tc>
        <w:tc>
          <w:tcPr>
            <w:tcW w:w="3081" w:type="dxa"/>
          </w:tcPr>
          <w:p w:rsidR="00FA7412" w:rsidRDefault="00FA7412" w:rsidP="00DC2E7A">
            <w:pPr>
              <w:jc w:val="left"/>
            </w:pPr>
          </w:p>
        </w:tc>
        <w:tc>
          <w:tcPr>
            <w:tcW w:w="3081" w:type="dxa"/>
          </w:tcPr>
          <w:p w:rsidR="00FA7412" w:rsidRDefault="00FA7412" w:rsidP="00DC2E7A">
            <w:pPr>
              <w:jc w:val="left"/>
            </w:pPr>
          </w:p>
        </w:tc>
      </w:tr>
      <w:tr w:rsidR="00FA7412" w:rsidTr="00AC4132">
        <w:trPr>
          <w:jc w:val="center"/>
        </w:trPr>
        <w:tc>
          <w:tcPr>
            <w:tcW w:w="3080" w:type="dxa"/>
          </w:tcPr>
          <w:p w:rsidR="00FA7412" w:rsidRDefault="00FA7412" w:rsidP="00DC2E7A">
            <w:pPr>
              <w:jc w:val="left"/>
            </w:pPr>
            <w:r>
              <w:t xml:space="preserve">Wages payable </w:t>
            </w:r>
          </w:p>
        </w:tc>
        <w:tc>
          <w:tcPr>
            <w:tcW w:w="3081" w:type="dxa"/>
          </w:tcPr>
          <w:p w:rsidR="00FA7412" w:rsidRDefault="00FA7412" w:rsidP="00DC2E7A">
            <w:pPr>
              <w:jc w:val="left"/>
            </w:pPr>
          </w:p>
        </w:tc>
        <w:tc>
          <w:tcPr>
            <w:tcW w:w="3081" w:type="dxa"/>
          </w:tcPr>
          <w:p w:rsidR="00FA7412" w:rsidRDefault="00FA7412" w:rsidP="00DC2E7A">
            <w:pPr>
              <w:jc w:val="left"/>
            </w:pPr>
          </w:p>
        </w:tc>
      </w:tr>
      <w:tr w:rsidR="00FA7412" w:rsidTr="00AC4132">
        <w:trPr>
          <w:jc w:val="center"/>
        </w:trPr>
        <w:tc>
          <w:tcPr>
            <w:tcW w:w="3080" w:type="dxa"/>
          </w:tcPr>
          <w:p w:rsidR="00FA7412" w:rsidRDefault="00FA7412" w:rsidP="00DC2E7A">
            <w:pPr>
              <w:jc w:val="left"/>
            </w:pPr>
            <w:r>
              <w:t xml:space="preserve">Furniture and fixtures </w:t>
            </w:r>
          </w:p>
        </w:tc>
        <w:tc>
          <w:tcPr>
            <w:tcW w:w="3081" w:type="dxa"/>
          </w:tcPr>
          <w:p w:rsidR="00FA7412" w:rsidRDefault="00FA7412" w:rsidP="00DC2E7A">
            <w:pPr>
              <w:jc w:val="left"/>
            </w:pPr>
          </w:p>
        </w:tc>
        <w:tc>
          <w:tcPr>
            <w:tcW w:w="3081" w:type="dxa"/>
          </w:tcPr>
          <w:p w:rsidR="00FA7412" w:rsidRDefault="00FA7412" w:rsidP="00DC2E7A">
            <w:pPr>
              <w:jc w:val="left"/>
            </w:pPr>
          </w:p>
        </w:tc>
      </w:tr>
      <w:tr w:rsidR="00FA7412" w:rsidTr="00AC4132">
        <w:trPr>
          <w:jc w:val="center"/>
        </w:trPr>
        <w:tc>
          <w:tcPr>
            <w:tcW w:w="3080" w:type="dxa"/>
          </w:tcPr>
          <w:p w:rsidR="00FA7412" w:rsidRDefault="00FA7412" w:rsidP="00DC2E7A">
            <w:pPr>
              <w:jc w:val="left"/>
            </w:pPr>
            <w:r>
              <w:t xml:space="preserve">Long-term debt </w:t>
            </w:r>
          </w:p>
        </w:tc>
        <w:tc>
          <w:tcPr>
            <w:tcW w:w="3081" w:type="dxa"/>
          </w:tcPr>
          <w:p w:rsidR="00FA7412" w:rsidRDefault="00FA7412" w:rsidP="00DC2E7A">
            <w:pPr>
              <w:jc w:val="left"/>
            </w:pPr>
          </w:p>
        </w:tc>
        <w:tc>
          <w:tcPr>
            <w:tcW w:w="3081" w:type="dxa"/>
          </w:tcPr>
          <w:p w:rsidR="00FA7412" w:rsidRDefault="00FA7412" w:rsidP="00DC2E7A">
            <w:pPr>
              <w:jc w:val="left"/>
            </w:pPr>
          </w:p>
        </w:tc>
      </w:tr>
    </w:tbl>
    <w:p w:rsidR="00DC2E7A" w:rsidRDefault="00DC2E7A" w:rsidP="00DC2E7A">
      <w:pPr>
        <w:jc w:val="left"/>
      </w:pPr>
    </w:p>
    <w:p w:rsidR="00AC4132" w:rsidRPr="00AC4132" w:rsidRDefault="00AC4132" w:rsidP="00AC4132">
      <w:pPr>
        <w:pStyle w:val="NoSpacing"/>
      </w:pPr>
      <w:r w:rsidRPr="00AC4132">
        <w:rPr>
          <w:szCs w:val="24"/>
        </w:rPr>
        <w:t>2</w:t>
      </w:r>
      <w:r>
        <w:rPr>
          <w:sz w:val="24"/>
          <w:szCs w:val="24"/>
        </w:rPr>
        <w:t xml:space="preserve">. </w:t>
      </w:r>
      <w:r w:rsidRPr="00AC4132">
        <w:t xml:space="preserve">The following information has been provided by John Grout who owns </w:t>
      </w:r>
      <w:r w:rsidRPr="00AC4132">
        <w:rPr>
          <w:i/>
        </w:rPr>
        <w:t>Grout’s Tiling Service</w:t>
      </w:r>
      <w:r w:rsidRPr="00AC4132">
        <w:t xml:space="preserve">. </w:t>
      </w:r>
    </w:p>
    <w:p w:rsidR="00AC4132" w:rsidRPr="00AC4132" w:rsidRDefault="00AC4132" w:rsidP="00AC4132">
      <w:pPr>
        <w:pStyle w:val="NoSpacing"/>
        <w:numPr>
          <w:ilvl w:val="0"/>
          <w:numId w:val="2"/>
        </w:numPr>
      </w:pPr>
      <w:r w:rsidRPr="00AC4132">
        <w:t xml:space="preserve">Prepare an </w:t>
      </w:r>
      <w:r w:rsidRPr="00AC4132">
        <w:rPr>
          <w:b/>
        </w:rPr>
        <w:t>income statement</w:t>
      </w:r>
      <w:r w:rsidRPr="00AC4132">
        <w:t xml:space="preserve"> for </w:t>
      </w:r>
      <w:r w:rsidRPr="00AC4132">
        <w:rPr>
          <w:i/>
        </w:rPr>
        <w:t>Grout’s Tiling Service</w:t>
      </w:r>
      <w:r w:rsidRPr="00AC4132">
        <w:t xml:space="preserve"> for year ended 30 June 2015 to determine the profit or loss at the end of the year.</w:t>
      </w:r>
      <w:r w:rsidRPr="00AC4132">
        <w:tab/>
      </w:r>
    </w:p>
    <w:p w:rsidR="00AC4132" w:rsidRPr="00AC4132" w:rsidRDefault="00AC4132" w:rsidP="00AC4132">
      <w:pPr>
        <w:pStyle w:val="NoSpacing"/>
        <w:numPr>
          <w:ilvl w:val="0"/>
          <w:numId w:val="2"/>
        </w:numPr>
      </w:pPr>
      <w:bookmarkStart w:id="0" w:name="_GoBack"/>
      <w:bookmarkEnd w:id="0"/>
      <w:r w:rsidRPr="00AC4132">
        <w:t xml:space="preserve">Prepare a </w:t>
      </w:r>
      <w:r w:rsidRPr="00AC4132">
        <w:rPr>
          <w:b/>
        </w:rPr>
        <w:t>fully classified narrative balance sheet</w:t>
      </w:r>
      <w:r w:rsidRPr="00AC4132">
        <w:t xml:space="preserve"> as at 30 June 2015. </w:t>
      </w:r>
      <w:r w:rsidRPr="00AC4132"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1134"/>
        <w:gridCol w:w="1134"/>
      </w:tblGrid>
      <w:tr w:rsidR="00AC4132" w:rsidRPr="00AC4132" w:rsidTr="00FB3967">
        <w:trPr>
          <w:jc w:val="center"/>
        </w:trPr>
        <w:tc>
          <w:tcPr>
            <w:tcW w:w="3080" w:type="dxa"/>
          </w:tcPr>
          <w:p w:rsidR="00AC4132" w:rsidRPr="00AC4132" w:rsidRDefault="00AC4132" w:rsidP="00FB3967">
            <w:pPr>
              <w:pStyle w:val="NoSpacing"/>
            </w:pPr>
            <w:r w:rsidRPr="00AC4132">
              <w:t>Cash at bank</w:t>
            </w: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  <w:r w:rsidRPr="00AC4132">
              <w:t>12,000</w:t>
            </w: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</w:p>
        </w:tc>
      </w:tr>
      <w:tr w:rsidR="00AC4132" w:rsidRPr="00AC4132" w:rsidTr="00FB3967">
        <w:trPr>
          <w:jc w:val="center"/>
        </w:trPr>
        <w:tc>
          <w:tcPr>
            <w:tcW w:w="3080" w:type="dxa"/>
          </w:tcPr>
          <w:p w:rsidR="00AC4132" w:rsidRPr="00AC4132" w:rsidRDefault="00AC4132" w:rsidP="00FB3967">
            <w:pPr>
              <w:pStyle w:val="NoSpacing"/>
            </w:pPr>
            <w:r w:rsidRPr="00AC4132">
              <w:t xml:space="preserve">Wages payable </w:t>
            </w: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  <w:r w:rsidRPr="00AC4132">
              <w:t>4,500</w:t>
            </w:r>
          </w:p>
        </w:tc>
      </w:tr>
      <w:tr w:rsidR="00AC4132" w:rsidRPr="00AC4132" w:rsidTr="00FB3967">
        <w:trPr>
          <w:jc w:val="center"/>
        </w:trPr>
        <w:tc>
          <w:tcPr>
            <w:tcW w:w="3080" w:type="dxa"/>
          </w:tcPr>
          <w:p w:rsidR="00AC4132" w:rsidRPr="00AC4132" w:rsidRDefault="00AC4132" w:rsidP="00FB3967">
            <w:pPr>
              <w:pStyle w:val="NoSpacing"/>
            </w:pPr>
            <w:r w:rsidRPr="00AC4132">
              <w:t xml:space="preserve">Accounts receivable </w:t>
            </w: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  <w:r w:rsidRPr="00AC4132">
              <w:t>6,200</w:t>
            </w: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</w:p>
        </w:tc>
      </w:tr>
      <w:tr w:rsidR="00AC4132" w:rsidRPr="00AC4132" w:rsidTr="00FB3967">
        <w:trPr>
          <w:jc w:val="center"/>
        </w:trPr>
        <w:tc>
          <w:tcPr>
            <w:tcW w:w="3080" w:type="dxa"/>
          </w:tcPr>
          <w:p w:rsidR="00AC4132" w:rsidRPr="00AC4132" w:rsidRDefault="00AC4132" w:rsidP="00FB3967">
            <w:pPr>
              <w:pStyle w:val="NoSpacing"/>
            </w:pPr>
            <w:r w:rsidRPr="00AC4132">
              <w:t>Supplies on hand</w:t>
            </w: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  <w:r w:rsidRPr="00AC4132">
              <w:t>3,100</w:t>
            </w: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</w:p>
        </w:tc>
      </w:tr>
      <w:tr w:rsidR="00AC4132" w:rsidRPr="00AC4132" w:rsidTr="00FB3967">
        <w:trPr>
          <w:jc w:val="center"/>
        </w:trPr>
        <w:tc>
          <w:tcPr>
            <w:tcW w:w="3080" w:type="dxa"/>
          </w:tcPr>
          <w:p w:rsidR="00AC4132" w:rsidRPr="00AC4132" w:rsidRDefault="00AC4132" w:rsidP="00FB3967">
            <w:pPr>
              <w:pStyle w:val="NoSpacing"/>
            </w:pPr>
            <w:r w:rsidRPr="00AC4132">
              <w:t xml:space="preserve">Electricity account payable </w:t>
            </w: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  <w:r w:rsidRPr="00AC4132">
              <w:t>850</w:t>
            </w:r>
          </w:p>
        </w:tc>
      </w:tr>
      <w:tr w:rsidR="00AC4132" w:rsidRPr="00AC4132" w:rsidTr="00FB3967">
        <w:trPr>
          <w:jc w:val="center"/>
        </w:trPr>
        <w:tc>
          <w:tcPr>
            <w:tcW w:w="3080" w:type="dxa"/>
          </w:tcPr>
          <w:p w:rsidR="00AC4132" w:rsidRPr="00AC4132" w:rsidRDefault="00AC4132" w:rsidP="00FB3967">
            <w:pPr>
              <w:pStyle w:val="NoSpacing"/>
            </w:pPr>
            <w:r w:rsidRPr="00AC4132">
              <w:t xml:space="preserve">Rent expense </w:t>
            </w: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  <w:r w:rsidRPr="00AC4132">
              <w:t>3,500</w:t>
            </w: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</w:p>
        </w:tc>
      </w:tr>
      <w:tr w:rsidR="00AC4132" w:rsidRPr="00AC4132" w:rsidTr="00FB3967">
        <w:trPr>
          <w:jc w:val="center"/>
        </w:trPr>
        <w:tc>
          <w:tcPr>
            <w:tcW w:w="3080" w:type="dxa"/>
          </w:tcPr>
          <w:p w:rsidR="00AC4132" w:rsidRPr="00AC4132" w:rsidRDefault="00AC4132" w:rsidP="00FB3967">
            <w:pPr>
              <w:pStyle w:val="NoSpacing"/>
            </w:pPr>
            <w:r w:rsidRPr="00AC4132">
              <w:t xml:space="preserve">Equipment </w:t>
            </w: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  <w:r w:rsidRPr="00AC4132">
              <w:t>7,900</w:t>
            </w: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</w:p>
        </w:tc>
      </w:tr>
      <w:tr w:rsidR="00AC4132" w:rsidRPr="00AC4132" w:rsidTr="00FB3967">
        <w:trPr>
          <w:jc w:val="center"/>
        </w:trPr>
        <w:tc>
          <w:tcPr>
            <w:tcW w:w="3080" w:type="dxa"/>
          </w:tcPr>
          <w:p w:rsidR="00AC4132" w:rsidRPr="00AC4132" w:rsidRDefault="00AC4132" w:rsidP="00FB3967">
            <w:pPr>
              <w:pStyle w:val="NoSpacing"/>
            </w:pPr>
            <w:r w:rsidRPr="00AC4132">
              <w:t xml:space="preserve">Advertising expense </w:t>
            </w: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  <w:r w:rsidRPr="00AC4132">
              <w:t>2,300</w:t>
            </w: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</w:p>
        </w:tc>
      </w:tr>
      <w:tr w:rsidR="00AC4132" w:rsidRPr="00AC4132" w:rsidTr="00FB3967">
        <w:trPr>
          <w:jc w:val="center"/>
        </w:trPr>
        <w:tc>
          <w:tcPr>
            <w:tcW w:w="3080" w:type="dxa"/>
          </w:tcPr>
          <w:p w:rsidR="00AC4132" w:rsidRPr="00AC4132" w:rsidRDefault="00AC4132" w:rsidP="00FB3967">
            <w:pPr>
              <w:pStyle w:val="NoSpacing"/>
            </w:pPr>
            <w:r w:rsidRPr="00AC4132">
              <w:t xml:space="preserve">Revenue </w:t>
            </w: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  <w:r w:rsidRPr="00AC4132">
              <w:t>32,400</w:t>
            </w:r>
          </w:p>
        </w:tc>
      </w:tr>
      <w:tr w:rsidR="00AC4132" w:rsidRPr="00AC4132" w:rsidTr="00FB3967">
        <w:trPr>
          <w:jc w:val="center"/>
        </w:trPr>
        <w:tc>
          <w:tcPr>
            <w:tcW w:w="3080" w:type="dxa"/>
          </w:tcPr>
          <w:p w:rsidR="00AC4132" w:rsidRPr="00AC4132" w:rsidRDefault="00AC4132" w:rsidP="00FB3967">
            <w:pPr>
              <w:pStyle w:val="NoSpacing"/>
            </w:pPr>
            <w:r w:rsidRPr="00AC4132">
              <w:t>Interest Paid</w:t>
            </w: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  <w:r w:rsidRPr="00AC4132">
              <w:t>125</w:t>
            </w: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</w:p>
        </w:tc>
      </w:tr>
      <w:tr w:rsidR="00AC4132" w:rsidRPr="00AC4132" w:rsidTr="00FB3967">
        <w:trPr>
          <w:jc w:val="center"/>
        </w:trPr>
        <w:tc>
          <w:tcPr>
            <w:tcW w:w="3080" w:type="dxa"/>
          </w:tcPr>
          <w:p w:rsidR="00AC4132" w:rsidRPr="00AC4132" w:rsidRDefault="00AC4132" w:rsidP="00FB3967">
            <w:pPr>
              <w:pStyle w:val="NoSpacing"/>
            </w:pPr>
            <w:r w:rsidRPr="00AC4132">
              <w:t>Short term loan payable</w:t>
            </w: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  <w:r w:rsidRPr="00AC4132">
              <w:t>5,100</w:t>
            </w:r>
          </w:p>
        </w:tc>
      </w:tr>
      <w:tr w:rsidR="00AC4132" w:rsidRPr="00AC4132" w:rsidTr="00FB3967">
        <w:trPr>
          <w:jc w:val="center"/>
        </w:trPr>
        <w:tc>
          <w:tcPr>
            <w:tcW w:w="3080" w:type="dxa"/>
          </w:tcPr>
          <w:p w:rsidR="00AC4132" w:rsidRPr="00AC4132" w:rsidRDefault="00AC4132" w:rsidP="00FB3967">
            <w:pPr>
              <w:pStyle w:val="NoSpacing"/>
            </w:pPr>
            <w:r w:rsidRPr="00AC4132">
              <w:t xml:space="preserve">Mortgage </w:t>
            </w: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  <w:r w:rsidRPr="00AC4132">
              <w:t>20,000</w:t>
            </w:r>
          </w:p>
        </w:tc>
      </w:tr>
      <w:tr w:rsidR="00AC4132" w:rsidRPr="00AC4132" w:rsidTr="00FB3967">
        <w:trPr>
          <w:jc w:val="center"/>
        </w:trPr>
        <w:tc>
          <w:tcPr>
            <w:tcW w:w="3080" w:type="dxa"/>
          </w:tcPr>
          <w:p w:rsidR="00AC4132" w:rsidRPr="00AC4132" w:rsidRDefault="00AC4132" w:rsidP="00FB3967">
            <w:pPr>
              <w:pStyle w:val="NoSpacing"/>
            </w:pPr>
            <w:r w:rsidRPr="00AC4132">
              <w:t xml:space="preserve">J. Grout, capital </w:t>
            </w: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</w:p>
        </w:tc>
        <w:tc>
          <w:tcPr>
            <w:tcW w:w="1134" w:type="dxa"/>
          </w:tcPr>
          <w:p w:rsidR="00AC4132" w:rsidRPr="00AC4132" w:rsidRDefault="00AC4132" w:rsidP="00FB3967">
            <w:pPr>
              <w:pStyle w:val="NoSpacing"/>
              <w:jc w:val="right"/>
            </w:pPr>
            <w:r w:rsidRPr="00AC4132">
              <w:t>???</w:t>
            </w:r>
          </w:p>
        </w:tc>
      </w:tr>
    </w:tbl>
    <w:p w:rsidR="00FA7412" w:rsidRDefault="00FA7412" w:rsidP="00AC4132">
      <w:pPr>
        <w:jc w:val="left"/>
      </w:pPr>
    </w:p>
    <w:sectPr w:rsidR="00FA7412" w:rsidSect="00AC41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22C7"/>
    <w:multiLevelType w:val="hybridMultilevel"/>
    <w:tmpl w:val="3FEA3E9A"/>
    <w:lvl w:ilvl="0" w:tplc="0C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9116FF6"/>
    <w:multiLevelType w:val="hybridMultilevel"/>
    <w:tmpl w:val="B1D4AA60"/>
    <w:lvl w:ilvl="0" w:tplc="E4565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7A"/>
    <w:rsid w:val="004C6D38"/>
    <w:rsid w:val="00AC4132"/>
    <w:rsid w:val="00DC2E7A"/>
    <w:rsid w:val="00FA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4132"/>
    <w:pPr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4132"/>
    <w:p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2016-06-12T12:08:00Z</dcterms:created>
  <dcterms:modified xsi:type="dcterms:W3CDTF">2016-06-12T12:39:00Z</dcterms:modified>
</cp:coreProperties>
</file>