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260227" w:rsidRDefault="00F71F57">
      <w:pPr>
        <w:rPr>
          <w:rFonts w:ascii="Arial" w:hAnsi="Arial" w:cs="Arial"/>
          <w:b/>
          <w:szCs w:val="24"/>
          <w:u w:val="single"/>
        </w:rPr>
      </w:pPr>
      <w:r w:rsidRPr="00260227">
        <w:rPr>
          <w:rFonts w:ascii="Arial" w:hAnsi="Arial" w:cs="Arial"/>
          <w:b/>
          <w:szCs w:val="24"/>
          <w:u w:val="single"/>
        </w:rPr>
        <w:t xml:space="preserve">BUDGETING </w:t>
      </w:r>
    </w:p>
    <w:p w:rsidR="00F71F57" w:rsidRPr="00260227" w:rsidRDefault="00F71F57">
      <w:pPr>
        <w:rPr>
          <w:rFonts w:ascii="Arial" w:hAnsi="Arial" w:cs="Arial"/>
          <w:szCs w:val="24"/>
        </w:rPr>
      </w:pPr>
    </w:p>
    <w:p w:rsidR="00F71F57" w:rsidRPr="00260227" w:rsidRDefault="00F71F57" w:rsidP="00F71F57">
      <w:pPr>
        <w:pStyle w:val="NoSpacing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 xml:space="preserve">1. Kevin owns </w:t>
      </w:r>
      <w:r w:rsidRPr="00260227">
        <w:rPr>
          <w:rFonts w:ascii="Arial" w:hAnsi="Arial" w:cs="Arial"/>
          <w:i/>
          <w:szCs w:val="24"/>
        </w:rPr>
        <w:t xml:space="preserve">Sheedy Enterprises </w:t>
      </w:r>
      <w:r w:rsidRPr="00260227">
        <w:rPr>
          <w:rFonts w:ascii="Arial" w:hAnsi="Arial" w:cs="Arial"/>
          <w:szCs w:val="24"/>
        </w:rPr>
        <w:t xml:space="preserve">and he estimates he has the following receipts and payments for July, August and September 2010. As of 31 July 2010, </w:t>
      </w:r>
      <w:r w:rsidRPr="00260227">
        <w:rPr>
          <w:rFonts w:ascii="Arial" w:hAnsi="Arial" w:cs="Arial"/>
          <w:i/>
          <w:szCs w:val="24"/>
        </w:rPr>
        <w:t xml:space="preserve">Sheedy Enterprises </w:t>
      </w:r>
      <w:r w:rsidRPr="00260227">
        <w:rPr>
          <w:rFonts w:ascii="Arial" w:hAnsi="Arial" w:cs="Arial"/>
          <w:szCs w:val="24"/>
        </w:rPr>
        <w:t xml:space="preserve">has a bank balance of $8,200. Prepare a quarterly cash budget for </w:t>
      </w:r>
      <w:r w:rsidRPr="00260227">
        <w:rPr>
          <w:rFonts w:ascii="Arial" w:hAnsi="Arial" w:cs="Arial"/>
          <w:i/>
          <w:szCs w:val="24"/>
        </w:rPr>
        <w:t xml:space="preserve">Sheedy Enterprises </w:t>
      </w:r>
      <w:r w:rsidRPr="00260227">
        <w:rPr>
          <w:rFonts w:ascii="Arial" w:hAnsi="Arial" w:cs="Arial"/>
          <w:szCs w:val="24"/>
        </w:rPr>
        <w:t>for the three months ending September 2010.</w:t>
      </w:r>
    </w:p>
    <w:p w:rsidR="00F71F57" w:rsidRPr="00260227" w:rsidRDefault="00F71F57" w:rsidP="00F71F57">
      <w:pPr>
        <w:pStyle w:val="NoSpacing"/>
        <w:rPr>
          <w:rFonts w:ascii="Arial" w:hAnsi="Arial" w:cs="Arial"/>
          <w:szCs w:val="24"/>
        </w:rPr>
      </w:pPr>
    </w:p>
    <w:tbl>
      <w:tblPr>
        <w:tblW w:w="0" w:type="auto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276"/>
        <w:gridCol w:w="1276"/>
        <w:gridCol w:w="1457"/>
      </w:tblGrid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260227">
              <w:rPr>
                <w:rFonts w:ascii="Arial" w:hAnsi="Arial" w:cs="Arial"/>
                <w:b/>
                <w:szCs w:val="24"/>
              </w:rPr>
              <w:t>July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260227">
              <w:rPr>
                <w:rFonts w:ascii="Arial" w:hAnsi="Arial" w:cs="Arial"/>
                <w:b/>
                <w:szCs w:val="24"/>
              </w:rPr>
              <w:t xml:space="preserve">August 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260227">
              <w:rPr>
                <w:rFonts w:ascii="Arial" w:hAnsi="Arial" w:cs="Arial"/>
                <w:b/>
                <w:szCs w:val="24"/>
              </w:rPr>
              <w:t>September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Estimated Cash Sales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8,250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8,250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9,250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Receipts from a/c receivable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2,500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2,000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2,500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Cost of Goods Sold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2,250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2,250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3,000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Advertising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500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Electricity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250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250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250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Office Expenses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1,000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1,000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1,500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Drawings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4,000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4,000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5,000</w:t>
            </w:r>
          </w:p>
        </w:tc>
      </w:tr>
      <w:tr w:rsidR="00F71F57" w:rsidRPr="00260227" w:rsidTr="00F71F57">
        <w:trPr>
          <w:jc w:val="center"/>
        </w:trPr>
        <w:tc>
          <w:tcPr>
            <w:tcW w:w="3402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Payments to a/c payable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1,250</w:t>
            </w:r>
          </w:p>
        </w:tc>
        <w:tc>
          <w:tcPr>
            <w:tcW w:w="1276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1,250</w:t>
            </w:r>
          </w:p>
        </w:tc>
        <w:tc>
          <w:tcPr>
            <w:tcW w:w="1457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260227">
              <w:rPr>
                <w:rFonts w:ascii="Arial" w:hAnsi="Arial" w:cs="Arial"/>
                <w:szCs w:val="24"/>
              </w:rPr>
              <w:t>1,500</w:t>
            </w:r>
          </w:p>
        </w:tc>
      </w:tr>
    </w:tbl>
    <w:p w:rsidR="00F71F57" w:rsidRDefault="00F71F57" w:rsidP="00F71F57">
      <w:pPr>
        <w:pStyle w:val="NoSpacing"/>
        <w:rPr>
          <w:rFonts w:ascii="Arial" w:hAnsi="Arial" w:cs="Arial"/>
          <w:sz w:val="24"/>
          <w:szCs w:val="24"/>
        </w:rPr>
      </w:pPr>
    </w:p>
    <w:p w:rsidR="00F71F57" w:rsidRDefault="00F71F57" w:rsidP="00F71F57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040" w:type="dxa"/>
        <w:jc w:val="center"/>
        <w:tblLook w:val="0000" w:firstRow="0" w:lastRow="0" w:firstColumn="0" w:lastColumn="0" w:noHBand="0" w:noVBand="0"/>
      </w:tblPr>
      <w:tblGrid>
        <w:gridCol w:w="4320"/>
        <w:gridCol w:w="1240"/>
        <w:gridCol w:w="1240"/>
        <w:gridCol w:w="1240"/>
      </w:tblGrid>
      <w:tr w:rsidR="00F71F57" w:rsidRPr="000A06F6" w:rsidTr="00F71F57">
        <w:trPr>
          <w:trHeight w:val="255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</w:tcPr>
          <w:p w:rsidR="00F71F57" w:rsidRPr="00F71F57" w:rsidRDefault="00F71F57" w:rsidP="00F72B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70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70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0A06F6" w:rsidTr="00F71F57">
        <w:trPr>
          <w:trHeight w:val="255"/>
          <w:jc w:val="center"/>
        </w:trPr>
        <w:tc>
          <w:tcPr>
            <w:tcW w:w="4320" w:type="dxa"/>
            <w:noWrap/>
          </w:tcPr>
          <w:p w:rsidR="00F71F57" w:rsidRDefault="00F71F57" w:rsidP="00F72B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F71F57" w:rsidRPr="00F71F57" w:rsidRDefault="00F71F57" w:rsidP="00F72B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0227" w:rsidRDefault="00260227" w:rsidP="00F71F57">
      <w:pPr>
        <w:pStyle w:val="NoSpacing"/>
        <w:rPr>
          <w:rFonts w:ascii="Arial" w:hAnsi="Arial" w:cs="Arial"/>
          <w:sz w:val="24"/>
          <w:szCs w:val="24"/>
        </w:rPr>
      </w:pPr>
    </w:p>
    <w:p w:rsidR="00260227" w:rsidRDefault="00260227" w:rsidP="00F71F57">
      <w:pPr>
        <w:pStyle w:val="NoSpacing"/>
        <w:rPr>
          <w:rFonts w:ascii="Arial" w:hAnsi="Arial" w:cs="Arial"/>
          <w:sz w:val="24"/>
          <w:szCs w:val="24"/>
        </w:rPr>
      </w:pPr>
    </w:p>
    <w:p w:rsidR="00260227" w:rsidRDefault="00260227" w:rsidP="00F71F57">
      <w:pPr>
        <w:pStyle w:val="NoSpacing"/>
        <w:rPr>
          <w:rFonts w:ascii="Arial" w:hAnsi="Arial" w:cs="Arial"/>
          <w:sz w:val="24"/>
          <w:szCs w:val="24"/>
        </w:rPr>
      </w:pPr>
    </w:p>
    <w:p w:rsidR="00260227" w:rsidRPr="00F71F57" w:rsidRDefault="00260227" w:rsidP="00F71F57">
      <w:pPr>
        <w:pStyle w:val="NoSpacing"/>
        <w:rPr>
          <w:rFonts w:ascii="Arial" w:hAnsi="Arial" w:cs="Arial"/>
          <w:sz w:val="24"/>
          <w:szCs w:val="24"/>
        </w:rPr>
      </w:pPr>
    </w:p>
    <w:p w:rsidR="00F71F57" w:rsidRPr="00260227" w:rsidRDefault="00F71F57" w:rsidP="00260227">
      <w:pPr>
        <w:pStyle w:val="NoSpacing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lastRenderedPageBreak/>
        <w:t xml:space="preserve">2. Use the following information to prepare a budget variance report for </w:t>
      </w:r>
      <w:r w:rsidRPr="00260227">
        <w:rPr>
          <w:rFonts w:ascii="Arial" w:hAnsi="Arial" w:cs="Arial"/>
          <w:i/>
          <w:szCs w:val="24"/>
        </w:rPr>
        <w:t xml:space="preserve">Aldo’s Kitchenware </w:t>
      </w:r>
      <w:r w:rsidRPr="00260227">
        <w:rPr>
          <w:rFonts w:ascii="Arial" w:hAnsi="Arial" w:cs="Arial"/>
          <w:szCs w:val="24"/>
        </w:rPr>
        <w:t>at 31 October 2015. The business has a bank balance of $4,000</w:t>
      </w:r>
    </w:p>
    <w:p w:rsidR="00F71F57" w:rsidRPr="00260227" w:rsidRDefault="00F71F57" w:rsidP="00F71F57">
      <w:pPr>
        <w:pStyle w:val="NoSpacing"/>
        <w:ind w:left="5040"/>
        <w:rPr>
          <w:rFonts w:ascii="Arial" w:hAnsi="Arial" w:cs="Arial"/>
          <w:b/>
          <w:szCs w:val="24"/>
        </w:rPr>
      </w:pPr>
      <w:r w:rsidRPr="00260227">
        <w:rPr>
          <w:rFonts w:ascii="Arial" w:hAnsi="Arial" w:cs="Arial"/>
          <w:b/>
          <w:szCs w:val="24"/>
        </w:rPr>
        <w:t>Budget</w:t>
      </w:r>
      <w:r w:rsidRPr="00260227">
        <w:rPr>
          <w:rFonts w:ascii="Arial" w:hAnsi="Arial" w:cs="Arial"/>
          <w:b/>
          <w:szCs w:val="24"/>
        </w:rPr>
        <w:tab/>
      </w:r>
      <w:r w:rsidRPr="00260227">
        <w:rPr>
          <w:rFonts w:ascii="Arial" w:hAnsi="Arial" w:cs="Arial"/>
          <w:b/>
          <w:szCs w:val="24"/>
        </w:rPr>
        <w:tab/>
        <w:t>Actual</w:t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Office Expenses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4000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3500</w:t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Cash Sales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21000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22000</w:t>
      </w:r>
      <w:r w:rsidRPr="00260227">
        <w:rPr>
          <w:rFonts w:ascii="Arial" w:hAnsi="Arial" w:cs="Arial"/>
          <w:szCs w:val="24"/>
        </w:rPr>
        <w:tab/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COGS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2500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2500</w:t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Wages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>5000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5500</w:t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Advertising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1000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1500</w:t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proofErr w:type="gramStart"/>
      <w:r w:rsidRPr="00260227">
        <w:rPr>
          <w:rFonts w:ascii="Arial" w:hAnsi="Arial" w:cs="Arial"/>
          <w:szCs w:val="24"/>
        </w:rPr>
        <w:t>Receipts from a/c rec.</w:t>
      </w:r>
      <w:proofErr w:type="gramEnd"/>
      <w:r w:rsid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2500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3000</w:t>
      </w:r>
    </w:p>
    <w:p w:rsidR="00F71F57" w:rsidRPr="00260227" w:rsidRDefault="00F71F57" w:rsidP="00F71F5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Payments to a/c pay.</w:t>
      </w:r>
      <w:r w:rsidRPr="00260227">
        <w:rPr>
          <w:rFonts w:ascii="Arial" w:hAnsi="Arial" w:cs="Arial"/>
          <w:szCs w:val="24"/>
        </w:rPr>
        <w:tab/>
      </w:r>
      <w:r w:rsid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>4000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5000</w:t>
      </w:r>
    </w:p>
    <w:p w:rsidR="00260227" w:rsidRPr="00260227" w:rsidRDefault="00F71F57" w:rsidP="00260227">
      <w:pPr>
        <w:pStyle w:val="NoSpacing"/>
        <w:ind w:left="2160"/>
        <w:rPr>
          <w:rFonts w:ascii="Arial" w:hAnsi="Arial" w:cs="Arial"/>
          <w:szCs w:val="24"/>
        </w:rPr>
      </w:pPr>
      <w:r w:rsidRPr="00260227">
        <w:rPr>
          <w:rFonts w:ascii="Arial" w:hAnsi="Arial" w:cs="Arial"/>
          <w:szCs w:val="24"/>
        </w:rPr>
        <w:t>Drawings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6000</w:t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</w:r>
      <w:r w:rsidRPr="00260227">
        <w:rPr>
          <w:rFonts w:ascii="Arial" w:hAnsi="Arial" w:cs="Arial"/>
          <w:szCs w:val="24"/>
        </w:rPr>
        <w:tab/>
        <w:t>8000</w:t>
      </w:r>
    </w:p>
    <w:tbl>
      <w:tblPr>
        <w:tblStyle w:val="TableGrid"/>
        <w:tblW w:w="0" w:type="auto"/>
        <w:jc w:val="center"/>
        <w:tblInd w:w="828" w:type="dxa"/>
        <w:tblLook w:val="01E0" w:firstRow="1" w:lastRow="1" w:firstColumn="1" w:lastColumn="1" w:noHBand="0" w:noVBand="0"/>
      </w:tblPr>
      <w:tblGrid>
        <w:gridCol w:w="4140"/>
        <w:gridCol w:w="1260"/>
        <w:gridCol w:w="1260"/>
        <w:gridCol w:w="1260"/>
        <w:gridCol w:w="900"/>
      </w:tblGrid>
      <w:tr w:rsidR="00F71F57" w:rsidRPr="00F71F57" w:rsidTr="00F71F57">
        <w:trPr>
          <w:trHeight w:val="520"/>
          <w:jc w:val="center"/>
        </w:trPr>
        <w:tc>
          <w:tcPr>
            <w:tcW w:w="8820" w:type="dxa"/>
            <w:gridSpan w:val="5"/>
          </w:tcPr>
          <w:p w:rsidR="00F71F57" w:rsidRP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F57" w:rsidRPr="00F71F57" w:rsidTr="00F71F57">
        <w:trPr>
          <w:jc w:val="center"/>
        </w:trPr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60227" w:rsidRPr="00F71F57" w:rsidRDefault="00260227" w:rsidP="00F72B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71F57" w:rsidRPr="00F71F5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71F57" w:rsidRDefault="00F71F57">
      <w:pPr>
        <w:rPr>
          <w:rFonts w:ascii="Arial" w:hAnsi="Arial" w:cs="Arial"/>
          <w:sz w:val="24"/>
          <w:szCs w:val="24"/>
        </w:rPr>
      </w:pPr>
    </w:p>
    <w:p w:rsidR="00F71F57" w:rsidRDefault="00F71F57">
      <w:pPr>
        <w:rPr>
          <w:rFonts w:ascii="Arial" w:hAnsi="Arial" w:cs="Arial"/>
          <w:sz w:val="24"/>
          <w:szCs w:val="24"/>
        </w:rPr>
      </w:pPr>
    </w:p>
    <w:p w:rsidR="00F71F57" w:rsidRPr="00F71F57" w:rsidRDefault="00F71F57" w:rsidP="00260227">
      <w:pPr>
        <w:jc w:val="both"/>
        <w:rPr>
          <w:rFonts w:ascii="Arial" w:hAnsi="Arial" w:cs="Arial"/>
          <w:sz w:val="24"/>
          <w:szCs w:val="24"/>
        </w:rPr>
      </w:pPr>
    </w:p>
    <w:p w:rsidR="00F71F57" w:rsidRPr="00260227" w:rsidRDefault="00F71F57" w:rsidP="00F71F57">
      <w:pPr>
        <w:pStyle w:val="NoSpacing"/>
        <w:rPr>
          <w:rFonts w:ascii="Arial" w:hAnsi="Arial" w:cs="Arial"/>
        </w:rPr>
      </w:pPr>
      <w:r w:rsidRPr="00F71F57">
        <w:rPr>
          <w:rFonts w:ascii="Arial" w:eastAsiaTheme="minorHAnsi" w:hAnsi="Arial" w:cs="Arial"/>
          <w:sz w:val="24"/>
          <w:szCs w:val="24"/>
        </w:rPr>
        <w:lastRenderedPageBreak/>
        <w:t xml:space="preserve">3. </w:t>
      </w:r>
      <w:r w:rsidRPr="00260227">
        <w:rPr>
          <w:rFonts w:ascii="Arial" w:hAnsi="Arial" w:cs="Arial"/>
        </w:rPr>
        <w:t xml:space="preserve">Mike has the following information for the month of March 2012 for his business, </w:t>
      </w:r>
      <w:r w:rsidRPr="00260227">
        <w:rPr>
          <w:rFonts w:ascii="Arial" w:hAnsi="Arial" w:cs="Arial"/>
          <w:i/>
        </w:rPr>
        <w:t xml:space="preserve">Tyson Security Services. </w:t>
      </w:r>
      <w:r w:rsidRPr="00260227">
        <w:rPr>
          <w:rFonts w:ascii="Arial" w:hAnsi="Arial" w:cs="Arial"/>
        </w:rPr>
        <w:t xml:space="preserve">As of 1 March 2012, </w:t>
      </w:r>
      <w:r w:rsidRPr="00260227">
        <w:rPr>
          <w:rFonts w:ascii="Arial" w:hAnsi="Arial" w:cs="Arial"/>
          <w:i/>
        </w:rPr>
        <w:t xml:space="preserve">Tyson Security </w:t>
      </w:r>
      <w:r w:rsidRPr="00260227">
        <w:rPr>
          <w:rFonts w:ascii="Arial" w:hAnsi="Arial" w:cs="Arial"/>
        </w:rPr>
        <w:t>has a bank balance of $600.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701"/>
        <w:gridCol w:w="1701"/>
      </w:tblGrid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0227">
              <w:rPr>
                <w:rFonts w:ascii="Arial" w:hAnsi="Arial" w:cs="Arial"/>
                <w:b/>
              </w:rPr>
              <w:t>Budget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0227">
              <w:rPr>
                <w:rFonts w:ascii="Arial" w:hAnsi="Arial" w:cs="Arial"/>
                <w:b/>
              </w:rPr>
              <w:t>Actual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Office Expenses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4,000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4,600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Advertising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500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Drawings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5,000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6,000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Cash Fees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21,500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14,950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Wages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5,500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4,500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Payments to Accounts Payable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3,000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3,000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Credit Sales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12,000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9,000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Credit Purchases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2,000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2,000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Receipts from Accounts Receivable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4,700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1,600</w:t>
            </w:r>
          </w:p>
        </w:tc>
      </w:tr>
      <w:tr w:rsidR="00F71F57" w:rsidRPr="00260227" w:rsidTr="00F72B1C">
        <w:tc>
          <w:tcPr>
            <w:tcW w:w="3827" w:type="dxa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Vehicle Expenses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2,000</w:t>
            </w:r>
          </w:p>
        </w:tc>
        <w:tc>
          <w:tcPr>
            <w:tcW w:w="1701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</w:rPr>
            </w:pPr>
            <w:r w:rsidRPr="00260227">
              <w:rPr>
                <w:rFonts w:ascii="Arial" w:hAnsi="Arial" w:cs="Arial"/>
              </w:rPr>
              <w:t>1,700</w:t>
            </w:r>
          </w:p>
        </w:tc>
      </w:tr>
    </w:tbl>
    <w:p w:rsidR="00F71F57" w:rsidRPr="00260227" w:rsidRDefault="00F71F57" w:rsidP="00F71F57">
      <w:pPr>
        <w:pStyle w:val="NoSpacing"/>
        <w:rPr>
          <w:rFonts w:ascii="Arial" w:hAnsi="Arial" w:cs="Arial"/>
        </w:rPr>
      </w:pPr>
    </w:p>
    <w:p w:rsidR="00F71F57" w:rsidRPr="00260227" w:rsidRDefault="00F71F57" w:rsidP="00F71F5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260227">
        <w:rPr>
          <w:rFonts w:ascii="Arial" w:hAnsi="Arial" w:cs="Arial"/>
        </w:rPr>
        <w:t xml:space="preserve">Prepare a Cash Budget Variance Report for </w:t>
      </w:r>
      <w:r w:rsidRPr="00260227">
        <w:rPr>
          <w:rFonts w:ascii="Arial" w:hAnsi="Arial" w:cs="Arial"/>
          <w:i/>
        </w:rPr>
        <w:t xml:space="preserve">Tyson Security Services </w:t>
      </w:r>
      <w:r w:rsidRPr="00260227">
        <w:rPr>
          <w:rFonts w:ascii="Arial" w:hAnsi="Arial" w:cs="Arial"/>
        </w:rPr>
        <w:t xml:space="preserve">for the month of March 2012. </w:t>
      </w: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4140"/>
        <w:gridCol w:w="1260"/>
        <w:gridCol w:w="1260"/>
        <w:gridCol w:w="1260"/>
        <w:gridCol w:w="900"/>
      </w:tblGrid>
      <w:tr w:rsidR="00F71F57" w:rsidRPr="00260227" w:rsidTr="00F72B1C">
        <w:trPr>
          <w:trHeight w:val="520"/>
        </w:trPr>
        <w:tc>
          <w:tcPr>
            <w:tcW w:w="8820" w:type="dxa"/>
            <w:gridSpan w:val="5"/>
          </w:tcPr>
          <w:p w:rsidR="00F71F57" w:rsidRPr="0026022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1F57" w:rsidRPr="00260227" w:rsidTr="00F72B1C">
        <w:tc>
          <w:tcPr>
            <w:tcW w:w="4140" w:type="dxa"/>
          </w:tcPr>
          <w:p w:rsidR="00F71F57" w:rsidRDefault="00F71F5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:rsidR="00260227" w:rsidRPr="00260227" w:rsidRDefault="00260227" w:rsidP="00F72B1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71F57" w:rsidRPr="00260227" w:rsidRDefault="00F71F57" w:rsidP="00F72B1C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71F57" w:rsidRPr="00260227" w:rsidRDefault="00F71F57" w:rsidP="00F71F57">
      <w:pPr>
        <w:pStyle w:val="NoSpacing"/>
        <w:rPr>
          <w:rFonts w:ascii="Arial" w:hAnsi="Arial" w:cs="Arial"/>
        </w:rPr>
      </w:pPr>
    </w:p>
    <w:p w:rsidR="00F71F57" w:rsidRPr="00260227" w:rsidRDefault="00F71F57" w:rsidP="00F71F5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260227">
        <w:rPr>
          <w:rFonts w:ascii="Arial" w:hAnsi="Arial" w:cs="Arial"/>
        </w:rPr>
        <w:t xml:space="preserve">Comment on the cash position of </w:t>
      </w:r>
      <w:r w:rsidRPr="00260227">
        <w:rPr>
          <w:rFonts w:ascii="Arial" w:hAnsi="Arial" w:cs="Arial"/>
          <w:i/>
        </w:rPr>
        <w:t>Tyson Security Services.</w:t>
      </w:r>
      <w:r w:rsidRPr="00260227">
        <w:rPr>
          <w:rFonts w:ascii="Arial" w:hAnsi="Arial" w:cs="Arial"/>
        </w:rPr>
        <w:tab/>
      </w:r>
      <w:r w:rsidRPr="00260227">
        <w:rPr>
          <w:rFonts w:ascii="Arial" w:hAnsi="Arial" w:cs="Arial"/>
        </w:rPr>
        <w:tab/>
      </w:r>
      <w:r w:rsidRPr="00260227">
        <w:rPr>
          <w:rFonts w:ascii="Arial" w:hAnsi="Arial" w:cs="Arial"/>
        </w:rPr>
        <w:tab/>
      </w:r>
    </w:p>
    <w:p w:rsidR="00260227" w:rsidRPr="00260227" w:rsidRDefault="00260227" w:rsidP="00260227">
      <w:pPr>
        <w:pStyle w:val="NoSpacing"/>
        <w:ind w:left="360"/>
        <w:rPr>
          <w:rFonts w:ascii="Arial" w:hAnsi="Arial" w:cs="Arial"/>
        </w:rPr>
      </w:pPr>
      <w:r w:rsidRPr="00260227">
        <w:rPr>
          <w:rFonts w:ascii="Arial" w:hAnsi="Arial" w:cs="Arial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</w:t>
      </w:r>
    </w:p>
    <w:p w:rsidR="00260227" w:rsidRPr="00260227" w:rsidRDefault="00260227" w:rsidP="00260227">
      <w:pPr>
        <w:pStyle w:val="NoSpacing"/>
        <w:ind w:left="360"/>
        <w:rPr>
          <w:rFonts w:ascii="Arial" w:hAnsi="Arial" w:cs="Arial"/>
        </w:rPr>
      </w:pPr>
      <w:r w:rsidRPr="00260227">
        <w:rPr>
          <w:rFonts w:ascii="Arial" w:hAnsi="Arial" w:cs="Arial"/>
        </w:rPr>
        <w:t>__________________________________________________________________________________</w:t>
      </w:r>
    </w:p>
    <w:p w:rsidR="00F71F57" w:rsidRPr="00260227" w:rsidRDefault="00F71F57" w:rsidP="00F71F57">
      <w:pPr>
        <w:pStyle w:val="NoSpacing"/>
        <w:rPr>
          <w:rFonts w:ascii="Arial" w:hAnsi="Arial" w:cs="Arial"/>
        </w:rPr>
      </w:pPr>
    </w:p>
    <w:p w:rsidR="00F71F57" w:rsidRPr="00260227" w:rsidRDefault="00F71F57" w:rsidP="00F71F5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260227">
        <w:rPr>
          <w:rFonts w:ascii="Arial" w:hAnsi="Arial" w:cs="Arial"/>
        </w:rPr>
        <w:t xml:space="preserve">What action could Mike take? Include three (3) actions. </w:t>
      </w:r>
      <w:r w:rsidRPr="00260227">
        <w:rPr>
          <w:rFonts w:ascii="Arial" w:hAnsi="Arial" w:cs="Arial"/>
        </w:rPr>
        <w:tab/>
      </w:r>
    </w:p>
    <w:p w:rsidR="00F71F57" w:rsidRPr="00260227" w:rsidRDefault="00F71F57" w:rsidP="00F71F57">
      <w:pPr>
        <w:pStyle w:val="NoSpacing"/>
        <w:ind w:left="360"/>
        <w:rPr>
          <w:rFonts w:ascii="Arial" w:hAnsi="Arial" w:cs="Arial"/>
        </w:rPr>
      </w:pPr>
      <w:r w:rsidRPr="0026022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260227">
        <w:rPr>
          <w:rFonts w:ascii="Arial" w:hAnsi="Arial" w:cs="Arial"/>
        </w:rPr>
        <w:t>______________________</w:t>
      </w:r>
    </w:p>
    <w:p w:rsidR="00260227" w:rsidRPr="002F183B" w:rsidRDefault="00260227">
      <w:pPr>
        <w:rPr>
          <w:rFonts w:ascii="Arial" w:eastAsia="Calibri" w:hAnsi="Arial" w:cs="Arial"/>
          <w:sz w:val="20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4. </w:t>
      </w:r>
      <w:r w:rsidRPr="002F183B">
        <w:rPr>
          <w:rFonts w:ascii="Arial" w:hAnsi="Arial" w:cs="Arial"/>
          <w:szCs w:val="24"/>
        </w:rPr>
        <w:t>Pierre Blanc has been trading for some years as a retailer</w:t>
      </w:r>
      <w:r w:rsidRPr="002F183B">
        <w:rPr>
          <w:rFonts w:ascii="Arial" w:hAnsi="Arial" w:cs="Arial"/>
          <w:szCs w:val="24"/>
        </w:rPr>
        <w:t xml:space="preserve"> of cheese. His bank account is </w:t>
      </w:r>
      <w:r w:rsidRPr="002F183B">
        <w:rPr>
          <w:rFonts w:ascii="Arial" w:hAnsi="Arial" w:cs="Arial"/>
          <w:szCs w:val="24"/>
        </w:rPr>
        <w:t xml:space="preserve">expected to have an overdrawn balance of </w:t>
      </w:r>
      <w:r w:rsidRPr="002F183B">
        <w:rPr>
          <w:rFonts w:ascii="Arial" w:hAnsi="Arial" w:cs="Arial"/>
          <w:szCs w:val="24"/>
        </w:rPr>
        <w:t>$</w:t>
      </w:r>
      <w:r w:rsidRPr="002F183B">
        <w:rPr>
          <w:rFonts w:ascii="Arial" w:hAnsi="Arial" w:cs="Arial"/>
          <w:szCs w:val="24"/>
        </w:rPr>
        <w:t xml:space="preserve">3,100 at 31 </w:t>
      </w:r>
      <w:r w:rsidRPr="002F183B">
        <w:rPr>
          <w:rFonts w:ascii="Arial" w:hAnsi="Arial" w:cs="Arial"/>
          <w:szCs w:val="24"/>
        </w:rPr>
        <w:t xml:space="preserve">March 2016, and Pierre needs to </w:t>
      </w:r>
      <w:r w:rsidRPr="002F183B">
        <w:rPr>
          <w:rFonts w:ascii="Arial" w:hAnsi="Arial" w:cs="Arial"/>
          <w:szCs w:val="24"/>
        </w:rPr>
        <w:t xml:space="preserve">show his bank manager that this can be reduced over the </w:t>
      </w:r>
      <w:r w:rsidRPr="002F183B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ollowing 3 months. The details </w:t>
      </w:r>
      <w:r w:rsidRPr="002F183B">
        <w:rPr>
          <w:rFonts w:ascii="Arial" w:hAnsi="Arial" w:cs="Arial"/>
          <w:szCs w:val="24"/>
        </w:rPr>
        <w:t>of his expenditure are as follows: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>Sales, which are all made for cash, are expected to be as follows: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April 2016 </w:t>
      </w:r>
      <w:r>
        <w:rPr>
          <w:rFonts w:ascii="Arial" w:hAnsi="Arial" w:cs="Arial"/>
          <w:szCs w:val="24"/>
        </w:rPr>
        <w:tab/>
      </w:r>
      <w:r w:rsidRPr="002F183B">
        <w:rPr>
          <w:rFonts w:ascii="Arial" w:hAnsi="Arial" w:cs="Arial"/>
          <w:szCs w:val="24"/>
        </w:rPr>
        <w:t>4,100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May 2016 </w:t>
      </w:r>
      <w:r>
        <w:rPr>
          <w:rFonts w:ascii="Arial" w:hAnsi="Arial" w:cs="Arial"/>
          <w:szCs w:val="24"/>
        </w:rPr>
        <w:tab/>
      </w:r>
      <w:r w:rsidRPr="002F183B">
        <w:rPr>
          <w:rFonts w:ascii="Arial" w:hAnsi="Arial" w:cs="Arial"/>
          <w:szCs w:val="24"/>
        </w:rPr>
        <w:t>5,200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June 2016 </w:t>
      </w:r>
      <w:r>
        <w:rPr>
          <w:rFonts w:ascii="Arial" w:hAnsi="Arial" w:cs="Arial"/>
          <w:szCs w:val="24"/>
        </w:rPr>
        <w:tab/>
      </w:r>
      <w:r w:rsidRPr="002F183B">
        <w:rPr>
          <w:rFonts w:ascii="Arial" w:hAnsi="Arial" w:cs="Arial"/>
          <w:szCs w:val="24"/>
        </w:rPr>
        <w:t>6,000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>Purchases will be made as follows: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April 2016 </w:t>
      </w:r>
      <w:r>
        <w:rPr>
          <w:rFonts w:ascii="Arial" w:hAnsi="Arial" w:cs="Arial"/>
          <w:szCs w:val="24"/>
        </w:rPr>
        <w:tab/>
      </w:r>
      <w:r w:rsidRPr="002F183B">
        <w:rPr>
          <w:rFonts w:ascii="Arial" w:hAnsi="Arial" w:cs="Arial"/>
          <w:szCs w:val="24"/>
        </w:rPr>
        <w:t>2,050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May 2016 </w:t>
      </w:r>
      <w:r>
        <w:rPr>
          <w:rFonts w:ascii="Arial" w:hAnsi="Arial" w:cs="Arial"/>
          <w:szCs w:val="24"/>
        </w:rPr>
        <w:tab/>
      </w:r>
      <w:r w:rsidRPr="002F183B">
        <w:rPr>
          <w:rFonts w:ascii="Arial" w:hAnsi="Arial" w:cs="Arial"/>
          <w:szCs w:val="24"/>
        </w:rPr>
        <w:t>2,100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June 2016 </w:t>
      </w:r>
      <w:r>
        <w:rPr>
          <w:rFonts w:ascii="Arial" w:hAnsi="Arial" w:cs="Arial"/>
          <w:szCs w:val="24"/>
        </w:rPr>
        <w:tab/>
      </w:r>
      <w:r w:rsidRPr="002F183B">
        <w:rPr>
          <w:rFonts w:ascii="Arial" w:hAnsi="Arial" w:cs="Arial"/>
          <w:szCs w:val="24"/>
        </w:rPr>
        <w:t>3,500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Rent of </w:t>
      </w:r>
      <w:r>
        <w:rPr>
          <w:rFonts w:ascii="Arial" w:hAnsi="Arial" w:cs="Arial"/>
          <w:szCs w:val="24"/>
        </w:rPr>
        <w:t>$</w:t>
      </w:r>
      <w:r w:rsidRPr="002F183B">
        <w:rPr>
          <w:rFonts w:ascii="Arial" w:hAnsi="Arial" w:cs="Arial"/>
          <w:szCs w:val="24"/>
        </w:rPr>
        <w:t>5,400 per annum is payable monthly.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Pierre employs a part-time member of staff who is paid </w:t>
      </w:r>
      <w:r>
        <w:rPr>
          <w:rFonts w:ascii="Arial" w:hAnsi="Arial" w:cs="Arial"/>
          <w:szCs w:val="24"/>
        </w:rPr>
        <w:t>$</w:t>
      </w:r>
      <w:r w:rsidRPr="002F183B">
        <w:rPr>
          <w:rFonts w:ascii="Arial" w:hAnsi="Arial" w:cs="Arial"/>
          <w:szCs w:val="24"/>
        </w:rPr>
        <w:t>300 per month.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 xml:space="preserve">Pierre plans to make drawings of </w:t>
      </w:r>
      <w:r>
        <w:rPr>
          <w:rFonts w:ascii="Arial" w:hAnsi="Arial" w:cs="Arial"/>
          <w:szCs w:val="24"/>
        </w:rPr>
        <w:t>$</w:t>
      </w:r>
      <w:r w:rsidRPr="002F183B">
        <w:rPr>
          <w:rFonts w:ascii="Arial" w:hAnsi="Arial" w:cs="Arial"/>
          <w:szCs w:val="24"/>
        </w:rPr>
        <w:t>500 per month.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Cs w:val="24"/>
        </w:rPr>
      </w:pPr>
      <w:r w:rsidRPr="002F183B">
        <w:rPr>
          <w:rFonts w:ascii="Arial" w:hAnsi="Arial" w:cs="Arial"/>
          <w:szCs w:val="24"/>
        </w:rPr>
        <w:t>Other expenses will be paid as follows: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ab/>
      </w:r>
      <w:r w:rsidRPr="002F183B">
        <w:rPr>
          <w:rFonts w:ascii="Arial" w:hAnsi="Arial" w:cs="Arial"/>
        </w:rPr>
        <w:tab/>
        <w:t>$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April 2016 </w:t>
      </w:r>
      <w:r w:rsidRPr="002F183B">
        <w:rPr>
          <w:rFonts w:ascii="Arial" w:hAnsi="Arial" w:cs="Arial"/>
        </w:rPr>
        <w:tab/>
      </w:r>
      <w:r w:rsidRPr="002F183B">
        <w:rPr>
          <w:rFonts w:ascii="Arial" w:hAnsi="Arial" w:cs="Arial"/>
        </w:rPr>
        <w:t>150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May 2016 </w:t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>200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June 2016 </w:t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>350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>Sales and purchases made in January to March were as follows:</w:t>
      </w:r>
    </w:p>
    <w:p w:rsidR="002F183B" w:rsidRPr="002F183B" w:rsidRDefault="002F183B" w:rsidP="002F183B">
      <w:pPr>
        <w:autoSpaceDE w:val="0"/>
        <w:autoSpaceDN w:val="0"/>
        <w:adjustRightInd w:val="0"/>
        <w:ind w:left="1440" w:firstLine="72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Sales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>Purchases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>
        <w:rPr>
          <w:rFonts w:ascii="Arial" w:hAnsi="Arial" w:cs="Arial"/>
        </w:rPr>
        <w:tab/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January 2016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 xml:space="preserve">3,600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>1,700</w:t>
      </w: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February 2016 </w:t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 xml:space="preserve">3,700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>1,800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2F183B">
        <w:rPr>
          <w:rFonts w:ascii="Arial" w:hAnsi="Arial" w:cs="Arial"/>
        </w:rPr>
        <w:t xml:space="preserve">March 2016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 xml:space="preserve">3,800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183B">
        <w:rPr>
          <w:rFonts w:ascii="Arial" w:hAnsi="Arial" w:cs="Arial"/>
        </w:rPr>
        <w:t>1,900</w:t>
      </w:r>
    </w:p>
    <w:p w:rsid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:rsidR="002F183B" w:rsidRPr="002F183B" w:rsidRDefault="002F183B" w:rsidP="002F183B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bookmarkStart w:id="0" w:name="_GoBack"/>
      <w:bookmarkEnd w:id="0"/>
      <w:r w:rsidRPr="002F183B">
        <w:rPr>
          <w:rFonts w:ascii="Arial" w:hAnsi="Arial" w:cs="Arial"/>
          <w:szCs w:val="24"/>
        </w:rPr>
        <w:t>Prepare Pierre’s cash budget for the 3 months ended 30 June 2016.</w:t>
      </w:r>
    </w:p>
    <w:sectPr w:rsidR="002F183B" w:rsidRPr="002F183B" w:rsidSect="00260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22B90"/>
    <w:multiLevelType w:val="hybridMultilevel"/>
    <w:tmpl w:val="47DC18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F25020"/>
    <w:multiLevelType w:val="hybridMultilevel"/>
    <w:tmpl w:val="499C50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7"/>
    <w:rsid w:val="00260227"/>
    <w:rsid w:val="002F183B"/>
    <w:rsid w:val="004C6D38"/>
    <w:rsid w:val="00A23010"/>
    <w:rsid w:val="00F7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1F57"/>
    <w:pPr>
      <w:contextualSpacing/>
      <w:jc w:val="left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F71F57"/>
    <w:pPr>
      <w:jc w:val="left"/>
    </w:pPr>
    <w:rPr>
      <w:rFonts w:ascii="Calibri" w:eastAsia="Calibri" w:hAnsi="Calibri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1F57"/>
    <w:pPr>
      <w:contextualSpacing/>
      <w:jc w:val="left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F71F57"/>
    <w:pPr>
      <w:jc w:val="left"/>
    </w:pPr>
    <w:rPr>
      <w:rFonts w:ascii="Calibri" w:eastAsia="Calibri" w:hAnsi="Calibri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F7E1E92D</Template>
  <TotalTime>28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BARTOSIAK Michael</cp:lastModifiedBy>
  <cp:revision>3</cp:revision>
  <dcterms:created xsi:type="dcterms:W3CDTF">2016-10-24T12:50:00Z</dcterms:created>
  <dcterms:modified xsi:type="dcterms:W3CDTF">2016-10-25T00:40:00Z</dcterms:modified>
</cp:coreProperties>
</file>