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C1ECE5" w14:textId="2E12395F" w:rsidR="000208F8" w:rsidRDefault="00D9387A" w:rsidP="000208F8">
      <w:pPr>
        <w:jc w:val="center"/>
        <w:rPr>
          <w:b/>
          <w:sz w:val="96"/>
          <w:szCs w:val="96"/>
        </w:rPr>
      </w:pPr>
      <w:bookmarkStart w:id="0" w:name="_GoBack"/>
      <w:bookmarkEnd w:id="0"/>
      <w:r>
        <w:rPr>
          <w:noProof/>
          <w:lang w:val="en-US" w:eastAsia="en-US"/>
        </w:rPr>
        <w:drawing>
          <wp:anchor distT="0" distB="0" distL="114300" distR="114300" simplePos="0" relativeHeight="251666944" behindDoc="1" locked="0" layoutInCell="1" allowOverlap="1" wp14:anchorId="6A7EC22B" wp14:editId="6A35D3FB">
            <wp:simplePos x="0" y="0"/>
            <wp:positionH relativeFrom="column">
              <wp:posOffset>93980</wp:posOffset>
            </wp:positionH>
            <wp:positionV relativeFrom="paragraph">
              <wp:posOffset>19685</wp:posOffset>
            </wp:positionV>
            <wp:extent cx="1344930" cy="1559560"/>
            <wp:effectExtent l="0" t="0" r="7620" b="2540"/>
            <wp:wrapTight wrapText="bothSides">
              <wp:wrapPolygon edited="0">
                <wp:start x="0" y="0"/>
                <wp:lineTo x="0" y="21371"/>
                <wp:lineTo x="21416" y="21371"/>
                <wp:lineTo x="21416" y="0"/>
                <wp:lineTo x="0" y="0"/>
              </wp:wrapPolygon>
            </wp:wrapTight>
            <wp:docPr id="47" name="Picture 47" descr="ROS8-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OS8-01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4930" cy="1559560"/>
                    </a:xfrm>
                    <a:prstGeom prst="rect">
                      <a:avLst/>
                    </a:prstGeom>
                    <a:noFill/>
                  </pic:spPr>
                </pic:pic>
              </a:graphicData>
            </a:graphic>
            <wp14:sizeRelH relativeFrom="page">
              <wp14:pctWidth>0</wp14:pctWidth>
            </wp14:sizeRelH>
            <wp14:sizeRelV relativeFrom="page">
              <wp14:pctHeight>0</wp14:pctHeight>
            </wp14:sizeRelV>
          </wp:anchor>
        </w:drawing>
      </w:r>
      <w:r w:rsidR="000208F8" w:rsidRPr="00A67C81">
        <w:rPr>
          <w:b/>
          <w:sz w:val="96"/>
          <w:szCs w:val="96"/>
        </w:rPr>
        <w:t xml:space="preserve">Humanities </w:t>
      </w:r>
      <w:r w:rsidR="000208F8">
        <w:rPr>
          <w:b/>
          <w:sz w:val="96"/>
          <w:szCs w:val="96"/>
        </w:rPr>
        <w:t>and</w:t>
      </w:r>
      <w:r w:rsidR="000208F8" w:rsidRPr="00A67C81">
        <w:rPr>
          <w:b/>
          <w:sz w:val="96"/>
          <w:szCs w:val="96"/>
        </w:rPr>
        <w:t xml:space="preserve"> </w:t>
      </w:r>
    </w:p>
    <w:p w14:paraId="43AA10EA" w14:textId="77777777" w:rsidR="000208F8" w:rsidRPr="00A67C81" w:rsidRDefault="000208F8" w:rsidP="000208F8">
      <w:pPr>
        <w:jc w:val="center"/>
        <w:rPr>
          <w:sz w:val="96"/>
          <w:szCs w:val="96"/>
        </w:rPr>
      </w:pPr>
      <w:r w:rsidRPr="00A67C81">
        <w:rPr>
          <w:b/>
          <w:sz w:val="96"/>
          <w:szCs w:val="96"/>
        </w:rPr>
        <w:t>Social Sciences</w:t>
      </w:r>
    </w:p>
    <w:p w14:paraId="6E57C76F" w14:textId="5EEBB411" w:rsidR="000208F8" w:rsidRDefault="000208F8" w:rsidP="000208F8"/>
    <w:p w14:paraId="5ED2CBA5" w14:textId="1D6E6D14" w:rsidR="000208F8" w:rsidRDefault="00D9387A" w:rsidP="00BC41F9">
      <w:r>
        <w:rPr>
          <w:noProof/>
          <w:lang w:val="en-US" w:eastAsia="en-US"/>
        </w:rPr>
        <w:drawing>
          <wp:anchor distT="0" distB="0" distL="114300" distR="114300" simplePos="0" relativeHeight="251671040" behindDoc="0" locked="0" layoutInCell="1" allowOverlap="1" wp14:anchorId="70CCDDEA" wp14:editId="7B5A538B">
            <wp:simplePos x="0" y="0"/>
            <wp:positionH relativeFrom="column">
              <wp:posOffset>4935855</wp:posOffset>
            </wp:positionH>
            <wp:positionV relativeFrom="paragraph">
              <wp:posOffset>4445</wp:posOffset>
            </wp:positionV>
            <wp:extent cx="1884680" cy="2113280"/>
            <wp:effectExtent l="0" t="0" r="1270" b="1270"/>
            <wp:wrapSquare wrapText="bothSides"/>
            <wp:docPr id="96" name="irc_mi" descr="Description: http://upload.wikimedia.org/wikipedia/commons/9/94/Water_cy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http://upload.wikimedia.org/wikipedia/commons/9/94/Water_cyc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4680" cy="2113280"/>
                    </a:xfrm>
                    <a:prstGeom prst="rect">
                      <a:avLst/>
                    </a:prstGeom>
                    <a:noFill/>
                  </pic:spPr>
                </pic:pic>
              </a:graphicData>
            </a:graphic>
            <wp14:sizeRelH relativeFrom="page">
              <wp14:pctWidth>0</wp14:pctWidth>
            </wp14:sizeRelH>
            <wp14:sizeRelV relativeFrom="page">
              <wp14:pctHeight>0</wp14:pctHeight>
            </wp14:sizeRelV>
          </wp:anchor>
        </w:drawing>
      </w:r>
      <w:r w:rsidR="00BC41F9">
        <w:rPr>
          <w:lang w:val="en"/>
        </w:rPr>
        <w:t xml:space="preserve">   </w:t>
      </w:r>
      <w:r w:rsidR="00BC41F9">
        <w:rPr>
          <w:noProof/>
          <w:sz w:val="20"/>
          <w:szCs w:val="20"/>
          <w:lang w:val="en-US" w:eastAsia="en-US"/>
        </w:rPr>
        <w:drawing>
          <wp:inline distT="0" distB="0" distL="0" distR="0" wp14:anchorId="1F4E1B9D" wp14:editId="40799322">
            <wp:extent cx="2161309" cy="195942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power-gaspump-shenandoah1 (1).jpg"/>
                    <pic:cNvPicPr/>
                  </pic:nvPicPr>
                  <pic:blipFill>
                    <a:blip r:embed="rId11">
                      <a:extLst>
                        <a:ext uri="{28A0092B-C50C-407E-A947-70E740481C1C}">
                          <a14:useLocalDpi xmlns:a14="http://schemas.microsoft.com/office/drawing/2010/main" val="0"/>
                        </a:ext>
                      </a:extLst>
                    </a:blip>
                    <a:stretch>
                      <a:fillRect/>
                    </a:stretch>
                  </pic:blipFill>
                  <pic:spPr>
                    <a:xfrm>
                      <a:off x="0" y="0"/>
                      <a:ext cx="2162043" cy="1960093"/>
                    </a:xfrm>
                    <a:prstGeom prst="rect">
                      <a:avLst/>
                    </a:prstGeom>
                  </pic:spPr>
                </pic:pic>
              </a:graphicData>
            </a:graphic>
          </wp:inline>
        </w:drawing>
      </w:r>
      <w:r w:rsidR="00BC41F9">
        <w:rPr>
          <w:lang w:val="en"/>
        </w:rPr>
        <w:t xml:space="preserve">           </w:t>
      </w:r>
      <w:r>
        <w:rPr>
          <w:noProof/>
          <w:color w:val="0000FF"/>
          <w:lang w:val="en-US" w:eastAsia="en-US"/>
        </w:rPr>
        <w:drawing>
          <wp:inline distT="0" distB="0" distL="0" distR="0" wp14:anchorId="19E8CB25" wp14:editId="1DD1FEC2">
            <wp:extent cx="1816925" cy="2110839"/>
            <wp:effectExtent l="0" t="0" r="0" b="3810"/>
            <wp:docPr id="1" name="Picture 1" descr="Description: File:Pont du gard.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ile:Pont du gard.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0119" cy="2114550"/>
                    </a:xfrm>
                    <a:prstGeom prst="rect">
                      <a:avLst/>
                    </a:prstGeom>
                    <a:noFill/>
                    <a:ln>
                      <a:noFill/>
                    </a:ln>
                  </pic:spPr>
                </pic:pic>
              </a:graphicData>
            </a:graphic>
          </wp:inline>
        </w:drawing>
      </w:r>
      <w:r w:rsidR="00B3637D" w:rsidRPr="00B3637D">
        <w:rPr>
          <w:lang w:val="en"/>
        </w:rPr>
        <w:t xml:space="preserve"> </w:t>
      </w:r>
    </w:p>
    <w:p w14:paraId="6D796C4B" w14:textId="25CCA3BB" w:rsidR="00B3637D" w:rsidRPr="00AD3903" w:rsidRDefault="00C2424E" w:rsidP="00B3637D">
      <w:pPr>
        <w:tabs>
          <w:tab w:val="center" w:pos="5386"/>
        </w:tabs>
        <w:rPr>
          <w:rFonts w:ascii="Arial" w:hAnsi="Arial" w:cs="Arial"/>
          <w:b/>
          <w:sz w:val="20"/>
          <w:szCs w:val="20"/>
          <w:lang w:val="en"/>
        </w:rPr>
      </w:pPr>
      <w:r>
        <w:rPr>
          <w:sz w:val="20"/>
          <w:szCs w:val="20"/>
          <w:lang w:val="en"/>
        </w:rPr>
        <w:t xml:space="preserve">     </w:t>
      </w:r>
      <w:r w:rsidR="006125A3">
        <w:rPr>
          <w:sz w:val="20"/>
          <w:szCs w:val="20"/>
          <w:lang w:val="en"/>
        </w:rPr>
        <w:t xml:space="preserve">    </w:t>
      </w:r>
      <w:r w:rsidR="00BC41F9">
        <w:rPr>
          <w:sz w:val="20"/>
          <w:szCs w:val="20"/>
          <w:lang w:val="en"/>
        </w:rPr>
        <w:t xml:space="preserve">  Driving  True Economic Growth </w:t>
      </w:r>
      <w:r>
        <w:rPr>
          <w:sz w:val="20"/>
          <w:szCs w:val="20"/>
          <w:lang w:val="en"/>
        </w:rPr>
        <w:t xml:space="preserve"> </w:t>
      </w:r>
      <w:r w:rsidR="00BC41F9">
        <w:rPr>
          <w:sz w:val="20"/>
          <w:szCs w:val="20"/>
          <w:lang w:val="en"/>
        </w:rPr>
        <w:t xml:space="preserve">                                </w:t>
      </w:r>
      <w:r w:rsidR="00B3637D" w:rsidRPr="00AD3903">
        <w:rPr>
          <w:rFonts w:ascii="Arial" w:hAnsi="Arial" w:cs="Arial"/>
          <w:b/>
          <w:sz w:val="20"/>
          <w:szCs w:val="20"/>
          <w:lang w:val="en"/>
        </w:rPr>
        <w:t>Pont du Gard</w:t>
      </w:r>
      <w:r w:rsidR="00B3637D" w:rsidRPr="00AD3903">
        <w:rPr>
          <w:rFonts w:ascii="Arial" w:hAnsi="Arial" w:cs="Arial"/>
          <w:b/>
          <w:sz w:val="20"/>
          <w:szCs w:val="20"/>
          <w:lang w:val="en"/>
        </w:rPr>
        <w:tab/>
      </w:r>
      <w:r w:rsidR="00BC41F9">
        <w:rPr>
          <w:rFonts w:ascii="Arial" w:hAnsi="Arial" w:cs="Arial"/>
          <w:b/>
          <w:sz w:val="20"/>
          <w:szCs w:val="20"/>
          <w:lang w:val="en"/>
        </w:rPr>
        <w:t xml:space="preserve">                                  </w:t>
      </w:r>
      <w:r w:rsidR="006125A3">
        <w:rPr>
          <w:rFonts w:ascii="Arial" w:hAnsi="Arial" w:cs="Arial"/>
          <w:b/>
          <w:sz w:val="20"/>
          <w:szCs w:val="20"/>
          <w:lang w:val="en"/>
        </w:rPr>
        <w:t>The Water Cycle</w:t>
      </w:r>
      <w:r w:rsidR="00B3637D" w:rsidRPr="00AD3903">
        <w:rPr>
          <w:rFonts w:ascii="Arial" w:hAnsi="Arial" w:cs="Arial"/>
          <w:b/>
          <w:sz w:val="20"/>
          <w:szCs w:val="20"/>
          <w:lang w:val="en"/>
        </w:rPr>
        <w:t xml:space="preserve">                    </w:t>
      </w:r>
      <w:r w:rsidRPr="00AD3903">
        <w:rPr>
          <w:rFonts w:ascii="Arial" w:hAnsi="Arial" w:cs="Arial"/>
          <w:b/>
          <w:sz w:val="20"/>
          <w:szCs w:val="20"/>
          <w:lang w:val="en"/>
        </w:rPr>
        <w:tab/>
        <w:t xml:space="preserve">      </w:t>
      </w:r>
    </w:p>
    <w:p w14:paraId="458F4B1E" w14:textId="663C63F1" w:rsidR="009C1577" w:rsidRPr="00B3637D" w:rsidRDefault="00C2424E" w:rsidP="00B3637D">
      <w:pPr>
        <w:tabs>
          <w:tab w:val="center" w:pos="5386"/>
        </w:tabs>
        <w:rPr>
          <w:rFonts w:ascii="Arial" w:hAnsi="Arial" w:cs="Arial"/>
        </w:rPr>
      </w:pPr>
      <w:r w:rsidRPr="00C2424E">
        <w:rPr>
          <w:rFonts w:ascii="Arial" w:hAnsi="Arial" w:cs="Arial"/>
          <w:sz w:val="20"/>
          <w:szCs w:val="20"/>
          <w:lang w:val="en"/>
        </w:rPr>
        <w:t xml:space="preserve">                                                              </w:t>
      </w:r>
    </w:p>
    <w:p w14:paraId="2F1BCCC4" w14:textId="7CEFD4F1" w:rsidR="009C1577" w:rsidRPr="00C15AC6" w:rsidRDefault="00073A28" w:rsidP="009C1577">
      <w:pPr>
        <w:jc w:val="center"/>
        <w:rPr>
          <w:b/>
          <w:color w:val="C00000"/>
          <w:sz w:val="44"/>
          <w:szCs w:val="44"/>
        </w:rPr>
      </w:pPr>
      <w:r w:rsidRPr="00C15AC6">
        <w:rPr>
          <w:b/>
          <w:color w:val="C00000"/>
          <w:sz w:val="44"/>
          <w:szCs w:val="44"/>
        </w:rPr>
        <w:t>Year 7</w:t>
      </w:r>
      <w:r w:rsidR="009C1577" w:rsidRPr="00C15AC6">
        <w:rPr>
          <w:b/>
          <w:color w:val="C00000"/>
          <w:sz w:val="44"/>
          <w:szCs w:val="44"/>
        </w:rPr>
        <w:tab/>
        <w:t>Parent and Student Information Booklet 201</w:t>
      </w:r>
      <w:r w:rsidR="00091753">
        <w:rPr>
          <w:b/>
          <w:color w:val="C00000"/>
          <w:sz w:val="44"/>
          <w:szCs w:val="44"/>
        </w:rPr>
        <w:t>7</w:t>
      </w:r>
    </w:p>
    <w:p w14:paraId="637C0726" w14:textId="4D0C46F9" w:rsidR="00BC41F9" w:rsidRDefault="009C1577" w:rsidP="00D040B1">
      <w:pPr>
        <w:jc w:val="center"/>
      </w:pPr>
      <w:r w:rsidRPr="009C1577">
        <w:rPr>
          <w:b/>
          <w:sz w:val="20"/>
          <w:szCs w:val="20"/>
        </w:rPr>
        <w:t xml:space="preserve">Also available at </w:t>
      </w:r>
      <w:hyperlink r:id="rId14" w:history="1">
        <w:r w:rsidR="00D040B1" w:rsidRPr="00961381">
          <w:rPr>
            <w:rStyle w:val="Hyperlink"/>
          </w:rPr>
          <w:t>http://www.rossmoyne.wa.edu.au/programs/learning-areas/humanities-and-social-sciences/</w:t>
        </w:r>
      </w:hyperlink>
    </w:p>
    <w:p w14:paraId="6B4614C1" w14:textId="77777777" w:rsidR="00D040B1" w:rsidRDefault="00D040B1" w:rsidP="00D040B1">
      <w:pPr>
        <w:jc w:val="center"/>
        <w:rPr>
          <w:sz w:val="20"/>
          <w:szCs w:val="20"/>
        </w:rPr>
      </w:pPr>
    </w:p>
    <w:p w14:paraId="19DC74EC" w14:textId="77777777" w:rsidR="00BC41F9" w:rsidRDefault="00BC41F9" w:rsidP="00C73E53">
      <w:pPr>
        <w:rPr>
          <w:sz w:val="20"/>
          <w:szCs w:val="20"/>
        </w:rPr>
      </w:pPr>
    </w:p>
    <w:p w14:paraId="3A44F092" w14:textId="0F78D03B" w:rsidR="009C1577" w:rsidRDefault="009C1577" w:rsidP="009C1577">
      <w:pPr>
        <w:rPr>
          <w:sz w:val="20"/>
          <w:szCs w:val="20"/>
        </w:rPr>
      </w:pPr>
    </w:p>
    <w:p w14:paraId="28D930A4" w14:textId="0CAEE621" w:rsidR="00073A28" w:rsidRDefault="00D9387A" w:rsidP="00073A28">
      <w:pPr>
        <w:jc w:val="center"/>
        <w:rPr>
          <w:sz w:val="20"/>
          <w:szCs w:val="20"/>
        </w:rPr>
      </w:pPr>
      <w:r>
        <w:rPr>
          <w:noProof/>
          <w:color w:val="0000FF"/>
          <w:lang w:val="en-US" w:eastAsia="en-US"/>
        </w:rPr>
        <w:drawing>
          <wp:inline distT="0" distB="0" distL="0" distR="0" wp14:anchorId="78869A54" wp14:editId="26F3C1FE">
            <wp:extent cx="6555179" cy="3384467"/>
            <wp:effectExtent l="0" t="0" r="0" b="6985"/>
            <wp:docPr id="2" name="Picture 2" descr="Description: File:Maccari-Cicero.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File:Maccari-Cicero.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53200" cy="3383445"/>
                    </a:xfrm>
                    <a:prstGeom prst="rect">
                      <a:avLst/>
                    </a:prstGeom>
                    <a:noFill/>
                    <a:ln>
                      <a:noFill/>
                    </a:ln>
                  </pic:spPr>
                </pic:pic>
              </a:graphicData>
            </a:graphic>
          </wp:inline>
        </w:drawing>
      </w:r>
    </w:p>
    <w:p w14:paraId="2F2BC8D0" w14:textId="5D2AEE0B" w:rsidR="00073A28" w:rsidRPr="00AD3903" w:rsidRDefault="007D2C30" w:rsidP="009C1577">
      <w:pPr>
        <w:rPr>
          <w:rFonts w:ascii="Arial" w:hAnsi="Arial" w:cs="Arial"/>
          <w:b/>
          <w:sz w:val="20"/>
          <w:szCs w:val="20"/>
        </w:rPr>
      </w:pPr>
      <w:r>
        <w:rPr>
          <w:b/>
          <w:sz w:val="20"/>
          <w:szCs w:val="20"/>
        </w:rPr>
        <w:t xml:space="preserve">   </w:t>
      </w:r>
      <w:r w:rsidRPr="00AD3903">
        <w:rPr>
          <w:rFonts w:ascii="Arial" w:hAnsi="Arial" w:cs="Arial"/>
          <w:b/>
          <w:sz w:val="20"/>
          <w:szCs w:val="20"/>
        </w:rPr>
        <w:t xml:space="preserve"> Cicero Denounces Catiline</w:t>
      </w:r>
    </w:p>
    <w:p w14:paraId="2DEBB344" w14:textId="0E208E29" w:rsidR="000208F8" w:rsidRDefault="000208F8" w:rsidP="009C1577">
      <w:pPr>
        <w:spacing w:before="240"/>
        <w:rPr>
          <w:b/>
          <w:sz w:val="28"/>
          <w:szCs w:val="28"/>
        </w:rPr>
      </w:pPr>
      <w:r>
        <w:rPr>
          <w:b/>
          <w:sz w:val="28"/>
          <w:szCs w:val="28"/>
        </w:rPr>
        <w:t>Student’s Name __</w:t>
      </w:r>
      <w:r w:rsidR="009C1577">
        <w:rPr>
          <w:b/>
          <w:sz w:val="28"/>
          <w:szCs w:val="28"/>
        </w:rPr>
        <w:t>___________________</w:t>
      </w:r>
      <w:r w:rsidR="009C1577">
        <w:rPr>
          <w:b/>
          <w:sz w:val="28"/>
          <w:szCs w:val="28"/>
        </w:rPr>
        <w:tab/>
        <w:t xml:space="preserve">  </w:t>
      </w:r>
      <w:r>
        <w:rPr>
          <w:b/>
          <w:sz w:val="28"/>
          <w:szCs w:val="28"/>
        </w:rPr>
        <w:t>Teacher’s Na</w:t>
      </w:r>
      <w:r w:rsidR="009C1577">
        <w:rPr>
          <w:b/>
          <w:sz w:val="28"/>
          <w:szCs w:val="28"/>
        </w:rPr>
        <w:t>me ___________________</w:t>
      </w:r>
      <w:r>
        <w:rPr>
          <w:b/>
          <w:sz w:val="28"/>
          <w:szCs w:val="28"/>
        </w:rPr>
        <w:t>_____</w:t>
      </w:r>
    </w:p>
    <w:p w14:paraId="739CA6F4" w14:textId="77777777" w:rsidR="00073A28" w:rsidRDefault="00073A28" w:rsidP="00073A28">
      <w:pPr>
        <w:rPr>
          <w:b/>
          <w:sz w:val="28"/>
          <w:szCs w:val="28"/>
        </w:rPr>
      </w:pPr>
    </w:p>
    <w:p w14:paraId="78F4188A" w14:textId="3271D9DA" w:rsidR="00BC0A80" w:rsidRDefault="000208F8" w:rsidP="000208F8">
      <w:pPr>
        <w:jc w:val="center"/>
        <w:rPr>
          <w:b/>
          <w:sz w:val="44"/>
          <w:szCs w:val="44"/>
        </w:rPr>
      </w:pPr>
      <w:r>
        <w:rPr>
          <w:b/>
          <w:sz w:val="44"/>
          <w:szCs w:val="44"/>
        </w:rPr>
        <w:t xml:space="preserve">Developing </w:t>
      </w:r>
      <w:r>
        <w:rPr>
          <w:b/>
          <w:i/>
          <w:sz w:val="44"/>
          <w:szCs w:val="44"/>
        </w:rPr>
        <w:t>Active Citizens</w:t>
      </w:r>
      <w:r>
        <w:rPr>
          <w:b/>
          <w:sz w:val="44"/>
          <w:szCs w:val="44"/>
        </w:rPr>
        <w:t xml:space="preserve"> for the Future</w:t>
      </w:r>
    </w:p>
    <w:p w14:paraId="3607C8A2" w14:textId="741A5025" w:rsidR="00E2691C" w:rsidRDefault="00BC0A80" w:rsidP="00E36664">
      <w:pPr>
        <w:jc w:val="center"/>
        <w:rPr>
          <w:rFonts w:ascii="Arial" w:hAnsi="Arial" w:cs="Arial"/>
          <w:b/>
        </w:rPr>
      </w:pPr>
      <w:r>
        <w:rPr>
          <w:b/>
          <w:sz w:val="44"/>
          <w:szCs w:val="44"/>
        </w:rPr>
        <w:br w:type="page"/>
      </w:r>
      <w:r w:rsidR="00DA4B9B" w:rsidRPr="00697EFD">
        <w:rPr>
          <w:rFonts w:ascii="Arial" w:hAnsi="Arial" w:cs="Arial"/>
          <w:b/>
        </w:rPr>
        <w:lastRenderedPageBreak/>
        <w:t xml:space="preserve">Acknowledgements </w:t>
      </w:r>
      <w:r w:rsidR="00697EFD" w:rsidRPr="00697EFD">
        <w:rPr>
          <w:rFonts w:ascii="Arial" w:hAnsi="Arial" w:cs="Arial"/>
          <w:b/>
        </w:rPr>
        <w:t>Cover P</w:t>
      </w:r>
      <w:r w:rsidR="00DA4B9B" w:rsidRPr="00697EFD">
        <w:rPr>
          <w:rFonts w:ascii="Arial" w:hAnsi="Arial" w:cs="Arial"/>
          <w:b/>
        </w:rPr>
        <w:t>age Images</w:t>
      </w:r>
    </w:p>
    <w:p w14:paraId="4904F248" w14:textId="77777777" w:rsidR="004D0E4C" w:rsidRPr="00697EFD" w:rsidRDefault="004D0E4C" w:rsidP="00E36664">
      <w:pPr>
        <w:jc w:val="center"/>
        <w:rPr>
          <w:rFonts w:ascii="Arial" w:hAnsi="Arial" w:cs="Arial"/>
          <w:b/>
        </w:rPr>
      </w:pPr>
    </w:p>
    <w:p w14:paraId="25B3D0EC" w14:textId="77777777" w:rsidR="006E1163" w:rsidRDefault="006E1163" w:rsidP="006E1163">
      <w:pPr>
        <w:rPr>
          <w:rFonts w:ascii="Arial" w:hAnsi="Arial" w:cs="Arial"/>
          <w:sz w:val="20"/>
          <w:szCs w:val="20"/>
        </w:rPr>
      </w:pPr>
    </w:p>
    <w:p w14:paraId="7E62B789" w14:textId="77777777" w:rsidR="006E1163" w:rsidRPr="002631A3" w:rsidRDefault="006E1163" w:rsidP="006E1163">
      <w:pPr>
        <w:rPr>
          <w:rFonts w:ascii="Arial" w:hAnsi="Arial" w:cs="Arial"/>
          <w:b/>
          <w:sz w:val="20"/>
          <w:szCs w:val="20"/>
        </w:rPr>
      </w:pPr>
      <w:r>
        <w:rPr>
          <w:rFonts w:ascii="Arial" w:hAnsi="Arial" w:cs="Arial"/>
          <w:b/>
          <w:sz w:val="20"/>
          <w:szCs w:val="20"/>
        </w:rPr>
        <w:t>Driving True Economic Growth</w:t>
      </w:r>
    </w:p>
    <w:p w14:paraId="2C27FFC0" w14:textId="77777777" w:rsidR="006E1163" w:rsidRDefault="006E1163" w:rsidP="006E1163">
      <w:pPr>
        <w:rPr>
          <w:rFonts w:ascii="Arial" w:hAnsi="Arial" w:cs="Arial"/>
          <w:sz w:val="20"/>
          <w:szCs w:val="20"/>
        </w:rPr>
      </w:pPr>
      <w:r w:rsidRPr="002631A3">
        <w:rPr>
          <w:rFonts w:ascii="Arial" w:hAnsi="Arial" w:cs="Arial"/>
          <w:i/>
          <w:iCs/>
          <w:sz w:val="20"/>
          <w:szCs w:val="20"/>
          <w:lang w:val="en"/>
        </w:rPr>
        <w:t xml:space="preserve">This image is in the </w:t>
      </w:r>
      <w:hyperlink r:id="rId17" w:tooltip="w:public domain" w:history="1">
        <w:r w:rsidRPr="002631A3">
          <w:rPr>
            <w:rFonts w:ascii="Arial" w:hAnsi="Arial" w:cs="Arial"/>
            <w:b/>
            <w:bCs/>
            <w:i/>
            <w:iCs/>
            <w:color w:val="0000FF"/>
            <w:sz w:val="20"/>
            <w:szCs w:val="20"/>
            <w:u w:val="single"/>
            <w:lang w:val="en"/>
          </w:rPr>
          <w:t>public domain</w:t>
        </w:r>
      </w:hyperlink>
      <w:r w:rsidRPr="002631A3">
        <w:rPr>
          <w:rFonts w:ascii="Arial" w:hAnsi="Arial" w:cs="Arial"/>
          <w:i/>
          <w:iCs/>
          <w:sz w:val="20"/>
          <w:szCs w:val="20"/>
          <w:lang w:val="en"/>
        </w:rPr>
        <w:t xml:space="preserve"> because it only contains materials that originally came from the </w:t>
      </w:r>
      <w:r>
        <w:rPr>
          <w:rFonts w:ascii="Arial" w:hAnsi="Arial" w:cs="Arial"/>
          <w:sz w:val="20"/>
          <w:szCs w:val="20"/>
        </w:rPr>
        <w:t xml:space="preserve">Driving True Economic Growth: Report From Aspen National Geographic Society </w:t>
      </w:r>
      <w:hyperlink r:id="rId18" w:history="1">
        <w:r w:rsidRPr="005B76A3">
          <w:rPr>
            <w:rStyle w:val="Hyperlink"/>
            <w:rFonts w:ascii="Arial" w:hAnsi="Arial" w:cs="Arial"/>
            <w:sz w:val="20"/>
            <w:szCs w:val="20"/>
          </w:rPr>
          <w:t>http://voices.nationalgeographic.com/2012/07/04/driving-true-economic-growth-report-from-aspen/</w:t>
        </w:r>
      </w:hyperlink>
    </w:p>
    <w:p w14:paraId="158B41B1" w14:textId="77777777" w:rsidR="006E1163" w:rsidRDefault="006E1163" w:rsidP="00F86A56">
      <w:pPr>
        <w:rPr>
          <w:rFonts w:ascii="Arial" w:hAnsi="Arial" w:cs="Arial"/>
          <w:b/>
          <w:i/>
          <w:sz w:val="20"/>
          <w:szCs w:val="20"/>
        </w:rPr>
      </w:pPr>
    </w:p>
    <w:p w14:paraId="4B1580C8" w14:textId="77777777" w:rsidR="00957125" w:rsidRPr="002631A3" w:rsidRDefault="00073A28" w:rsidP="00F86A56">
      <w:pPr>
        <w:rPr>
          <w:rFonts w:ascii="Arial" w:hAnsi="Arial" w:cs="Arial"/>
          <w:b/>
          <w:sz w:val="20"/>
          <w:szCs w:val="20"/>
          <w:lang w:val="en"/>
        </w:rPr>
      </w:pPr>
      <w:r w:rsidRPr="002631A3">
        <w:rPr>
          <w:rFonts w:ascii="Arial" w:hAnsi="Arial" w:cs="Arial"/>
          <w:b/>
          <w:i/>
          <w:sz w:val="20"/>
          <w:szCs w:val="20"/>
          <w:lang w:val="en"/>
        </w:rPr>
        <w:t xml:space="preserve">Pont du Gard, taken from the North </w:t>
      </w:r>
      <w:r w:rsidR="00F86A56" w:rsidRPr="002631A3">
        <w:rPr>
          <w:rFonts w:ascii="Arial" w:hAnsi="Arial" w:cs="Arial"/>
          <w:b/>
          <w:i/>
          <w:sz w:val="20"/>
          <w:szCs w:val="20"/>
          <w:lang w:val="en"/>
        </w:rPr>
        <w:t>Bank</w:t>
      </w:r>
      <w:r w:rsidR="00F86A56" w:rsidRPr="002631A3">
        <w:rPr>
          <w:rFonts w:ascii="Arial" w:hAnsi="Arial" w:cs="Arial"/>
          <w:b/>
          <w:sz w:val="20"/>
          <w:szCs w:val="20"/>
          <w:lang w:val="en"/>
        </w:rPr>
        <w:t>.</w:t>
      </w:r>
      <w:r w:rsidRPr="002631A3">
        <w:rPr>
          <w:rFonts w:ascii="Arial" w:hAnsi="Arial" w:cs="Arial"/>
          <w:b/>
          <w:sz w:val="20"/>
          <w:szCs w:val="20"/>
          <w:lang w:val="en"/>
        </w:rPr>
        <w:t xml:space="preserve"> </w:t>
      </w:r>
    </w:p>
    <w:p w14:paraId="362340F7" w14:textId="12FA58F1" w:rsidR="00073A28" w:rsidRPr="002631A3" w:rsidRDefault="00F86A56" w:rsidP="00F86A56">
      <w:pPr>
        <w:rPr>
          <w:rFonts w:ascii="Arial" w:hAnsi="Arial" w:cs="Arial"/>
          <w:sz w:val="20"/>
          <w:szCs w:val="20"/>
          <w:lang w:val="en"/>
        </w:rPr>
      </w:pPr>
      <w:r w:rsidRPr="002631A3">
        <w:rPr>
          <w:rFonts w:ascii="Arial" w:hAnsi="Arial" w:cs="Arial"/>
          <w:sz w:val="20"/>
          <w:szCs w:val="20"/>
          <w:lang w:val="en"/>
        </w:rPr>
        <w:t>Picture</w:t>
      </w:r>
      <w:r w:rsidR="00073A28" w:rsidRPr="002631A3">
        <w:rPr>
          <w:rFonts w:ascii="Arial" w:hAnsi="Arial" w:cs="Arial"/>
          <w:sz w:val="20"/>
          <w:szCs w:val="20"/>
          <w:lang w:val="en"/>
        </w:rPr>
        <w:t xml:space="preserve"> from English Wikipedia</w:t>
      </w:r>
    </w:p>
    <w:p w14:paraId="01802152" w14:textId="3DC06827" w:rsidR="00073A28" w:rsidRPr="002631A3" w:rsidRDefault="00F86A56" w:rsidP="00F86A56">
      <w:pPr>
        <w:rPr>
          <w:rFonts w:ascii="Arial" w:hAnsi="Arial" w:cs="Arial"/>
          <w:color w:val="0000FF"/>
          <w:sz w:val="20"/>
          <w:szCs w:val="20"/>
          <w:u w:val="single"/>
          <w:lang w:val="en"/>
        </w:rPr>
      </w:pPr>
      <w:r w:rsidRPr="002631A3">
        <w:rPr>
          <w:rFonts w:ascii="Arial" w:hAnsi="Arial" w:cs="Arial"/>
          <w:sz w:val="20"/>
          <w:szCs w:val="20"/>
          <w:lang w:val="en"/>
        </w:rPr>
        <w:t>Picture</w:t>
      </w:r>
      <w:r w:rsidR="00073A28" w:rsidRPr="002631A3">
        <w:rPr>
          <w:rFonts w:ascii="Arial" w:hAnsi="Arial" w:cs="Arial"/>
          <w:sz w:val="20"/>
          <w:szCs w:val="20"/>
          <w:lang w:val="en"/>
        </w:rPr>
        <w:t xml:space="preserve"> taken by </w:t>
      </w:r>
      <w:r w:rsidR="007F697F">
        <w:fldChar w:fldCharType="begin"/>
      </w:r>
      <w:r w:rsidR="007F697F">
        <w:instrText xml:space="preserve"> HYPERLINK "http://en.wikipedia.org/wiki/User:ChrisO" \o "en:User:ChrisO" </w:instrText>
      </w:r>
      <w:r w:rsidR="007F697F">
        <w:fldChar w:fldCharType="separate"/>
      </w:r>
      <w:r w:rsidR="00073A28" w:rsidRPr="002631A3">
        <w:rPr>
          <w:rFonts w:ascii="Arial" w:hAnsi="Arial" w:cs="Arial"/>
          <w:color w:val="0000FF"/>
          <w:sz w:val="20"/>
          <w:szCs w:val="20"/>
          <w:u w:val="single"/>
          <w:lang w:val="en"/>
        </w:rPr>
        <w:t>en:User:ChrisO</w:t>
      </w:r>
      <w:r w:rsidR="007F697F">
        <w:rPr>
          <w:rFonts w:ascii="Arial" w:hAnsi="Arial" w:cs="Arial"/>
          <w:color w:val="0000FF"/>
          <w:sz w:val="20"/>
          <w:szCs w:val="20"/>
          <w:u w:val="single"/>
          <w:lang w:val="en"/>
        </w:rPr>
        <w:fldChar w:fldCharType="end"/>
      </w:r>
    </w:p>
    <w:p w14:paraId="30818F48" w14:textId="77777777" w:rsidR="002631A3" w:rsidRPr="002631A3" w:rsidRDefault="002631A3" w:rsidP="00F86A56">
      <w:pPr>
        <w:rPr>
          <w:rFonts w:ascii="Arial" w:hAnsi="Arial" w:cs="Arial"/>
          <w:sz w:val="20"/>
          <w:szCs w:val="20"/>
          <w:lang w:val="en"/>
        </w:rPr>
      </w:pPr>
    </w:p>
    <w:p w14:paraId="54C7300E" w14:textId="1ED313A4" w:rsidR="00482C9C" w:rsidRPr="002631A3" w:rsidRDefault="00D9387A" w:rsidP="00F86A56">
      <w:pPr>
        <w:rPr>
          <w:rFonts w:ascii="Arial" w:hAnsi="Arial" w:cs="Arial"/>
          <w:sz w:val="20"/>
          <w:szCs w:val="20"/>
        </w:rPr>
      </w:pPr>
      <w:r w:rsidRPr="002631A3">
        <w:rPr>
          <w:rFonts w:ascii="Arial" w:hAnsi="Arial" w:cs="Arial"/>
          <w:noProof/>
          <w:sz w:val="20"/>
          <w:szCs w:val="20"/>
          <w:lang w:val="en-US" w:eastAsia="en-US"/>
        </w:rPr>
        <w:drawing>
          <wp:anchor distT="0" distB="0" distL="114300" distR="114300" simplePos="0" relativeHeight="251668992" behindDoc="0" locked="0" layoutInCell="1" allowOverlap="1" wp14:anchorId="3E2D9907" wp14:editId="75F04D51">
            <wp:simplePos x="0" y="0"/>
            <wp:positionH relativeFrom="column">
              <wp:posOffset>3810</wp:posOffset>
            </wp:positionH>
            <wp:positionV relativeFrom="paragraph">
              <wp:posOffset>0</wp:posOffset>
            </wp:positionV>
            <wp:extent cx="609600" cy="600075"/>
            <wp:effectExtent l="0" t="0" r="0" b="9525"/>
            <wp:wrapSquare wrapText="bothSides"/>
            <wp:docPr id="62" name="Picture 62" descr="Description: GNU head">
              <a:hlinkClick xmlns:a="http://schemas.openxmlformats.org/drawingml/2006/main" r:id="rId19" tooltip="&quot;GNU hea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GNU head">
                      <a:hlinkClick r:id="rId19" tooltip="&quot;GNU head&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 cy="600075"/>
                    </a:xfrm>
                    <a:prstGeom prst="rect">
                      <a:avLst/>
                    </a:prstGeom>
                    <a:noFill/>
                  </pic:spPr>
                </pic:pic>
              </a:graphicData>
            </a:graphic>
            <wp14:sizeRelH relativeFrom="page">
              <wp14:pctWidth>0</wp14:pctWidth>
            </wp14:sizeRelH>
            <wp14:sizeRelV relativeFrom="page">
              <wp14:pctHeight>0</wp14:pctHeight>
            </wp14:sizeRelV>
          </wp:anchor>
        </w:drawing>
      </w:r>
      <w:r w:rsidR="00482C9C" w:rsidRPr="002631A3">
        <w:rPr>
          <w:rFonts w:ascii="Arial" w:hAnsi="Arial" w:cs="Arial"/>
          <w:sz w:val="20"/>
          <w:szCs w:val="20"/>
        </w:rPr>
        <w:t xml:space="preserve">Permission is granted to copy, distribute and/or modify this document under the terms of the </w:t>
      </w:r>
      <w:hyperlink r:id="rId21" w:tooltip="w:en:GNU Free Documentation License" w:history="1">
        <w:r w:rsidR="00482C9C" w:rsidRPr="002631A3">
          <w:rPr>
            <w:rFonts w:ascii="Arial" w:hAnsi="Arial" w:cs="Arial"/>
            <w:b/>
            <w:bCs/>
            <w:color w:val="0000FF"/>
            <w:sz w:val="20"/>
            <w:szCs w:val="20"/>
            <w:u w:val="single"/>
          </w:rPr>
          <w:t>GNU Free Documentation License</w:t>
        </w:r>
      </w:hyperlink>
      <w:r w:rsidR="00482C9C" w:rsidRPr="002631A3">
        <w:rPr>
          <w:rFonts w:ascii="Arial" w:hAnsi="Arial" w:cs="Arial"/>
          <w:sz w:val="20"/>
          <w:szCs w:val="20"/>
        </w:rPr>
        <w:t xml:space="preserve">, Version 1.2 or any later version published by the </w:t>
      </w:r>
      <w:hyperlink r:id="rId22" w:tooltip="w:en:Free Software Foundation" w:history="1">
        <w:r w:rsidR="00482C9C" w:rsidRPr="002631A3">
          <w:rPr>
            <w:rFonts w:ascii="Arial" w:hAnsi="Arial" w:cs="Arial"/>
            <w:color w:val="0000FF"/>
            <w:sz w:val="20"/>
            <w:szCs w:val="20"/>
            <w:u w:val="single"/>
          </w:rPr>
          <w:t>Free Software Foundation</w:t>
        </w:r>
      </w:hyperlink>
      <w:r w:rsidR="00482C9C" w:rsidRPr="002631A3">
        <w:rPr>
          <w:rFonts w:ascii="Arial" w:hAnsi="Arial" w:cs="Arial"/>
          <w:sz w:val="20"/>
          <w:szCs w:val="20"/>
        </w:rPr>
        <w:t xml:space="preserve">; with no Invariant Sections, no Front-Cover Texts, and no Back-Cover Texts. A copy of the license is included in the section entitled </w:t>
      </w:r>
      <w:hyperlink r:id="rId23" w:tooltip="Commons:GNU Free Documentation License 1.2" w:history="1">
        <w:r w:rsidR="00482C9C" w:rsidRPr="002631A3">
          <w:rPr>
            <w:rFonts w:ascii="Arial" w:hAnsi="Arial" w:cs="Arial"/>
            <w:i/>
            <w:iCs/>
            <w:color w:val="0000FF"/>
            <w:sz w:val="20"/>
            <w:szCs w:val="20"/>
            <w:u w:val="single"/>
          </w:rPr>
          <w:t>GNU Free Documentation License</w:t>
        </w:r>
      </w:hyperlink>
      <w:r w:rsidR="00482C9C" w:rsidRPr="002631A3">
        <w:rPr>
          <w:rFonts w:ascii="Arial" w:hAnsi="Arial" w:cs="Arial"/>
          <w:sz w:val="20"/>
          <w:szCs w:val="20"/>
        </w:rPr>
        <w:t xml:space="preserve">. </w:t>
      </w:r>
    </w:p>
    <w:p w14:paraId="788B5908" w14:textId="77777777" w:rsidR="00482C9C" w:rsidRPr="002631A3" w:rsidRDefault="00482C9C" w:rsidP="00F86A56">
      <w:pPr>
        <w:rPr>
          <w:rFonts w:ascii="Arial" w:hAnsi="Arial" w:cs="Arial"/>
          <w:vanish/>
          <w:sz w:val="20"/>
          <w:szCs w:val="20"/>
        </w:rPr>
      </w:pPr>
      <w:r w:rsidRPr="002631A3">
        <w:rPr>
          <w:rFonts w:ascii="Arial" w:hAnsi="Arial" w:cs="Arial"/>
          <w:vanish/>
          <w:sz w:val="20"/>
          <w:szCs w:val="20"/>
        </w:rPr>
        <w:t>http://www.gnu.org/copyleft/fdl.htmlGFDLGNU Free Documentation License true</w:t>
      </w:r>
    </w:p>
    <w:p w14:paraId="0E54582B" w14:textId="1A63EE15" w:rsidR="00482C9C" w:rsidRPr="002631A3" w:rsidRDefault="00482C9C" w:rsidP="00F86A56">
      <w:pPr>
        <w:rPr>
          <w:rFonts w:ascii="Arial" w:hAnsi="Arial" w:cs="Arial"/>
          <w:sz w:val="20"/>
          <w:szCs w:val="20"/>
          <w:lang w:val="en"/>
        </w:rPr>
      </w:pPr>
      <w:r w:rsidRPr="002631A3">
        <w:rPr>
          <w:rFonts w:ascii="Arial" w:hAnsi="Arial" w:cs="Arial"/>
          <w:sz w:val="20"/>
          <w:szCs w:val="20"/>
        </w:rPr>
        <w:t xml:space="preserve">This file is licensed under the </w:t>
      </w:r>
      <w:hyperlink r:id="rId24" w:tooltip="w:en:Creative Commons" w:history="1">
        <w:r w:rsidRPr="002631A3">
          <w:rPr>
            <w:rFonts w:ascii="Arial" w:hAnsi="Arial" w:cs="Arial"/>
            <w:color w:val="0000FF"/>
            <w:sz w:val="20"/>
            <w:szCs w:val="20"/>
            <w:u w:val="single"/>
          </w:rPr>
          <w:t>Creative Commons</w:t>
        </w:r>
      </w:hyperlink>
      <w:r w:rsidRPr="002631A3">
        <w:rPr>
          <w:rFonts w:ascii="Arial" w:hAnsi="Arial" w:cs="Arial"/>
          <w:sz w:val="20"/>
          <w:szCs w:val="20"/>
        </w:rPr>
        <w:t xml:space="preserve"> </w:t>
      </w:r>
      <w:hyperlink r:id="rId25" w:history="1">
        <w:r w:rsidRPr="002631A3">
          <w:rPr>
            <w:rFonts w:ascii="Arial" w:hAnsi="Arial" w:cs="Arial"/>
            <w:color w:val="0000FF"/>
            <w:sz w:val="20"/>
            <w:szCs w:val="20"/>
            <w:u w:val="single"/>
          </w:rPr>
          <w:t xml:space="preserve">Attribution-Share Alike 3.0 </w:t>
        </w:r>
        <w:proofErr w:type="spellStart"/>
        <w:r w:rsidRPr="002631A3">
          <w:rPr>
            <w:rFonts w:ascii="Arial" w:hAnsi="Arial" w:cs="Arial"/>
            <w:color w:val="0000FF"/>
            <w:sz w:val="20"/>
            <w:szCs w:val="20"/>
            <w:u w:val="single"/>
          </w:rPr>
          <w:t>Unported</w:t>
        </w:r>
        <w:proofErr w:type="spellEnd"/>
      </w:hyperlink>
      <w:r w:rsidRPr="002631A3">
        <w:rPr>
          <w:rFonts w:ascii="Arial" w:hAnsi="Arial" w:cs="Arial"/>
          <w:sz w:val="20"/>
          <w:szCs w:val="20"/>
        </w:rPr>
        <w:t xml:space="preserve"> license</w:t>
      </w:r>
    </w:p>
    <w:p w14:paraId="70A7BC90" w14:textId="77777777" w:rsidR="00C2424E" w:rsidRPr="002631A3" w:rsidRDefault="00C2424E" w:rsidP="00B3637D">
      <w:pPr>
        <w:rPr>
          <w:rFonts w:ascii="Arial" w:hAnsi="Arial" w:cs="Arial"/>
          <w:sz w:val="20"/>
          <w:szCs w:val="20"/>
        </w:rPr>
      </w:pPr>
    </w:p>
    <w:p w14:paraId="7FB1803A" w14:textId="5024F4DD" w:rsidR="005F6FAE" w:rsidRPr="002631A3" w:rsidRDefault="002E0B6D" w:rsidP="00B3637D">
      <w:pPr>
        <w:rPr>
          <w:rFonts w:ascii="Arial" w:hAnsi="Arial" w:cs="Arial"/>
          <w:b/>
          <w:sz w:val="20"/>
          <w:szCs w:val="20"/>
        </w:rPr>
      </w:pPr>
      <w:r w:rsidRPr="002631A3">
        <w:rPr>
          <w:rFonts w:ascii="Arial" w:hAnsi="Arial" w:cs="Arial"/>
          <w:b/>
          <w:sz w:val="20"/>
          <w:szCs w:val="20"/>
        </w:rPr>
        <w:t>The Water Cycle</w:t>
      </w:r>
    </w:p>
    <w:p w14:paraId="7655C9D2" w14:textId="30A3ABB9" w:rsidR="00B45EE0" w:rsidRPr="002631A3" w:rsidRDefault="002E0B6D" w:rsidP="00B45EE0">
      <w:pPr>
        <w:rPr>
          <w:rFonts w:ascii="Arial" w:hAnsi="Arial" w:cs="Arial"/>
          <w:i/>
          <w:iCs/>
          <w:sz w:val="20"/>
          <w:szCs w:val="20"/>
          <w:lang w:val="en"/>
        </w:rPr>
      </w:pPr>
      <w:r w:rsidRPr="002631A3">
        <w:rPr>
          <w:rFonts w:ascii="Arial" w:hAnsi="Arial" w:cs="Arial"/>
          <w:i/>
          <w:iCs/>
          <w:sz w:val="20"/>
          <w:szCs w:val="20"/>
          <w:lang w:val="en"/>
        </w:rPr>
        <w:t xml:space="preserve">This image is in the </w:t>
      </w:r>
      <w:hyperlink r:id="rId26" w:tooltip="w:public domain" w:history="1">
        <w:r w:rsidRPr="002631A3">
          <w:rPr>
            <w:rFonts w:ascii="Arial" w:hAnsi="Arial" w:cs="Arial"/>
            <w:b/>
            <w:bCs/>
            <w:i/>
            <w:iCs/>
            <w:color w:val="0000FF"/>
            <w:sz w:val="20"/>
            <w:szCs w:val="20"/>
            <w:u w:val="single"/>
            <w:lang w:val="en"/>
          </w:rPr>
          <w:t>public domain</w:t>
        </w:r>
      </w:hyperlink>
      <w:r w:rsidRPr="002631A3">
        <w:rPr>
          <w:rFonts w:ascii="Arial" w:hAnsi="Arial" w:cs="Arial"/>
          <w:i/>
          <w:iCs/>
          <w:sz w:val="20"/>
          <w:szCs w:val="20"/>
          <w:lang w:val="en"/>
        </w:rPr>
        <w:t xml:space="preserve"> because it only contains materials that originally came from the </w:t>
      </w:r>
      <w:hyperlink r:id="rId27" w:tooltip="w:United States Geological Survey" w:history="1">
        <w:r w:rsidRPr="002631A3">
          <w:rPr>
            <w:rFonts w:ascii="Arial" w:hAnsi="Arial" w:cs="Arial"/>
            <w:i/>
            <w:iCs/>
            <w:color w:val="0000FF"/>
            <w:sz w:val="20"/>
            <w:szCs w:val="20"/>
            <w:u w:val="single"/>
            <w:lang w:val="en"/>
          </w:rPr>
          <w:t>United States Geological Survey</w:t>
        </w:r>
      </w:hyperlink>
      <w:r w:rsidRPr="002631A3">
        <w:rPr>
          <w:rFonts w:ascii="Arial" w:hAnsi="Arial" w:cs="Arial"/>
          <w:i/>
          <w:iCs/>
          <w:sz w:val="20"/>
          <w:szCs w:val="20"/>
          <w:lang w:val="en"/>
        </w:rPr>
        <w:t xml:space="preserve">, an agency of the </w:t>
      </w:r>
      <w:hyperlink r:id="rId28" w:tooltip="w:United States Department of the Interior" w:history="1">
        <w:r w:rsidRPr="002631A3">
          <w:rPr>
            <w:rFonts w:ascii="Arial" w:hAnsi="Arial" w:cs="Arial"/>
            <w:i/>
            <w:iCs/>
            <w:color w:val="0000FF"/>
            <w:sz w:val="20"/>
            <w:szCs w:val="20"/>
            <w:u w:val="single"/>
            <w:lang w:val="en"/>
          </w:rPr>
          <w:t>United States Department of the Interior</w:t>
        </w:r>
      </w:hyperlink>
      <w:r w:rsidRPr="002631A3">
        <w:rPr>
          <w:rFonts w:ascii="Arial" w:hAnsi="Arial" w:cs="Arial"/>
          <w:i/>
          <w:iCs/>
          <w:sz w:val="20"/>
          <w:szCs w:val="20"/>
          <w:lang w:val="en"/>
        </w:rPr>
        <w:t>.</w:t>
      </w:r>
    </w:p>
    <w:p w14:paraId="11FF9B6C" w14:textId="55EBBFAB" w:rsidR="002E0B6D" w:rsidRPr="002631A3" w:rsidRDefault="007F697F" w:rsidP="00B45EE0">
      <w:pPr>
        <w:rPr>
          <w:rFonts w:ascii="Arial" w:hAnsi="Arial" w:cs="Arial"/>
          <w:sz w:val="20"/>
          <w:szCs w:val="20"/>
        </w:rPr>
      </w:pPr>
      <w:hyperlink r:id="rId29" w:history="1">
        <w:r w:rsidR="002E0B6D" w:rsidRPr="002631A3">
          <w:rPr>
            <w:rStyle w:val="Hyperlink"/>
            <w:rFonts w:ascii="Arial" w:hAnsi="Arial" w:cs="Arial"/>
            <w:sz w:val="20"/>
            <w:szCs w:val="20"/>
          </w:rPr>
          <w:t>http://ga.water.usgs.gov/edu/watercycleprint.html</w:t>
        </w:r>
      </w:hyperlink>
      <w:r w:rsidR="002E0B6D" w:rsidRPr="002631A3">
        <w:rPr>
          <w:rFonts w:ascii="Arial" w:hAnsi="Arial" w:cs="Arial"/>
          <w:sz w:val="20"/>
          <w:szCs w:val="20"/>
        </w:rPr>
        <w:t xml:space="preserve"> </w:t>
      </w:r>
    </w:p>
    <w:p w14:paraId="3F9A09B2" w14:textId="77777777" w:rsidR="00617D92" w:rsidRDefault="00617D92" w:rsidP="00617D92">
      <w:pPr>
        <w:rPr>
          <w:rStyle w:val="fn"/>
          <w:rFonts w:ascii="Arial" w:hAnsi="Arial" w:cs="Arial"/>
          <w:b/>
          <w:bCs/>
          <w:i/>
          <w:iCs/>
          <w:sz w:val="20"/>
          <w:szCs w:val="20"/>
        </w:rPr>
      </w:pPr>
    </w:p>
    <w:p w14:paraId="308AAD50" w14:textId="5AE4836C" w:rsidR="00617D92" w:rsidRPr="002631A3" w:rsidRDefault="00617D92" w:rsidP="00617D92">
      <w:pPr>
        <w:rPr>
          <w:rFonts w:ascii="Arial" w:hAnsi="Arial" w:cs="Arial"/>
          <w:sz w:val="20"/>
          <w:szCs w:val="20"/>
          <w:lang w:val="en"/>
        </w:rPr>
      </w:pPr>
      <w:r w:rsidRPr="002631A3">
        <w:rPr>
          <w:rStyle w:val="fn"/>
          <w:rFonts w:ascii="Arial" w:hAnsi="Arial" w:cs="Arial"/>
          <w:b/>
          <w:bCs/>
          <w:i/>
          <w:iCs/>
          <w:sz w:val="20"/>
          <w:szCs w:val="20"/>
        </w:rPr>
        <w:t xml:space="preserve">Cicero Denounces Catiline 1889 Fresco Palazzo </w:t>
      </w:r>
      <w:proofErr w:type="spellStart"/>
      <w:r w:rsidRPr="002631A3">
        <w:rPr>
          <w:rStyle w:val="fn"/>
          <w:rFonts w:ascii="Arial" w:hAnsi="Arial" w:cs="Arial"/>
          <w:b/>
          <w:bCs/>
          <w:i/>
          <w:iCs/>
          <w:sz w:val="20"/>
          <w:szCs w:val="20"/>
        </w:rPr>
        <w:t>Madama</w:t>
      </w:r>
      <w:proofErr w:type="spellEnd"/>
      <w:r w:rsidRPr="002631A3">
        <w:rPr>
          <w:rStyle w:val="fn"/>
          <w:rFonts w:ascii="Arial" w:hAnsi="Arial" w:cs="Arial"/>
          <w:b/>
          <w:bCs/>
          <w:i/>
          <w:iCs/>
          <w:sz w:val="20"/>
          <w:szCs w:val="20"/>
        </w:rPr>
        <w:t xml:space="preserve"> Rome</w:t>
      </w:r>
    </w:p>
    <w:p w14:paraId="5327A004" w14:textId="77777777" w:rsidR="00617D92" w:rsidRPr="002631A3" w:rsidRDefault="00617D92" w:rsidP="00617D92">
      <w:pPr>
        <w:rPr>
          <w:rFonts w:ascii="Arial" w:hAnsi="Arial" w:cs="Arial"/>
          <w:b/>
          <w:bCs/>
          <w:sz w:val="20"/>
          <w:szCs w:val="20"/>
        </w:rPr>
      </w:pPr>
      <w:r w:rsidRPr="002631A3">
        <w:rPr>
          <w:rFonts w:ascii="Arial" w:hAnsi="Arial" w:cs="Arial"/>
          <w:sz w:val="20"/>
          <w:szCs w:val="20"/>
        </w:rPr>
        <w:t xml:space="preserve">Artist </w:t>
      </w:r>
      <w:hyperlink r:id="rId30" w:tooltip="en:Cesare Maccari" w:history="1">
        <w:proofErr w:type="spellStart"/>
        <w:r w:rsidRPr="002631A3">
          <w:rPr>
            <w:rFonts w:ascii="Arial" w:hAnsi="Arial" w:cs="Arial"/>
            <w:b/>
            <w:bCs/>
            <w:color w:val="0000FF"/>
            <w:sz w:val="20"/>
            <w:szCs w:val="20"/>
            <w:u w:val="single"/>
          </w:rPr>
          <w:t>Cesare</w:t>
        </w:r>
        <w:proofErr w:type="spellEnd"/>
        <w:r w:rsidRPr="002631A3">
          <w:rPr>
            <w:rFonts w:ascii="Arial" w:hAnsi="Arial" w:cs="Arial"/>
            <w:b/>
            <w:bCs/>
            <w:color w:val="0000FF"/>
            <w:sz w:val="20"/>
            <w:szCs w:val="20"/>
            <w:u w:val="single"/>
          </w:rPr>
          <w:t xml:space="preserve"> </w:t>
        </w:r>
        <w:proofErr w:type="spellStart"/>
        <w:r w:rsidRPr="002631A3">
          <w:rPr>
            <w:rFonts w:ascii="Arial" w:hAnsi="Arial" w:cs="Arial"/>
            <w:b/>
            <w:bCs/>
            <w:color w:val="0000FF"/>
            <w:sz w:val="20"/>
            <w:szCs w:val="20"/>
            <w:u w:val="single"/>
          </w:rPr>
          <w:t>Maccari</w:t>
        </w:r>
        <w:proofErr w:type="spellEnd"/>
      </w:hyperlink>
      <w:r w:rsidRPr="002631A3">
        <w:rPr>
          <w:rFonts w:ascii="Arial" w:hAnsi="Arial" w:cs="Arial"/>
          <w:b/>
          <w:bCs/>
          <w:sz w:val="20"/>
          <w:szCs w:val="20"/>
        </w:rPr>
        <w:t xml:space="preserve"> (1840–1919) </w:t>
      </w:r>
    </w:p>
    <w:p w14:paraId="32329E02" w14:textId="77777777" w:rsidR="00617D92" w:rsidRPr="002631A3" w:rsidRDefault="00617D92" w:rsidP="00617D92">
      <w:pPr>
        <w:rPr>
          <w:rFonts w:ascii="Arial" w:hAnsi="Arial" w:cs="Arial"/>
          <w:sz w:val="20"/>
          <w:szCs w:val="20"/>
        </w:rPr>
      </w:pPr>
      <w:r w:rsidRPr="002631A3">
        <w:rPr>
          <w:rFonts w:ascii="Arial" w:hAnsi="Arial" w:cs="Arial"/>
          <w:i/>
          <w:iCs/>
          <w:sz w:val="20"/>
          <w:szCs w:val="20"/>
          <w:lang w:val="en"/>
        </w:rPr>
        <w:t xml:space="preserve">This image is in the </w:t>
      </w:r>
      <w:hyperlink r:id="rId31" w:tooltip="w:public domain" w:history="1">
        <w:r w:rsidRPr="002631A3">
          <w:rPr>
            <w:rFonts w:ascii="Arial" w:hAnsi="Arial" w:cs="Arial"/>
            <w:b/>
            <w:bCs/>
            <w:i/>
            <w:iCs/>
            <w:color w:val="0000FF"/>
            <w:sz w:val="20"/>
            <w:szCs w:val="20"/>
            <w:u w:val="single"/>
            <w:lang w:val="en"/>
          </w:rPr>
          <w:t>public domain</w:t>
        </w:r>
      </w:hyperlink>
      <w:r w:rsidRPr="002631A3">
        <w:rPr>
          <w:rFonts w:ascii="Arial" w:hAnsi="Arial" w:cs="Arial"/>
          <w:i/>
          <w:iCs/>
          <w:sz w:val="20"/>
          <w:szCs w:val="20"/>
          <w:lang w:val="en"/>
        </w:rPr>
        <w:t xml:space="preserve"> because its copyright has </w:t>
      </w:r>
      <w:r w:rsidRPr="002631A3">
        <w:rPr>
          <w:rFonts w:ascii="Arial" w:hAnsi="Arial" w:cs="Arial"/>
          <w:b/>
          <w:bCs/>
          <w:i/>
          <w:iCs/>
          <w:sz w:val="20"/>
          <w:szCs w:val="20"/>
          <w:lang w:val="en"/>
        </w:rPr>
        <w:t>expired</w:t>
      </w:r>
      <w:r w:rsidRPr="002631A3">
        <w:rPr>
          <w:rFonts w:ascii="Arial" w:hAnsi="Arial" w:cs="Arial"/>
          <w:i/>
          <w:iCs/>
          <w:sz w:val="20"/>
          <w:szCs w:val="20"/>
          <w:lang w:val="en"/>
        </w:rPr>
        <w:t>.</w:t>
      </w:r>
      <w:r w:rsidRPr="002631A3">
        <w:rPr>
          <w:rFonts w:ascii="Arial" w:hAnsi="Arial" w:cs="Arial"/>
          <w:sz w:val="20"/>
          <w:szCs w:val="20"/>
        </w:rPr>
        <w:t xml:space="preserve"> This applies to Australia, the European Union and those countries with a copyright term of life of the author plus 70 years. This file has been identified as being free of known restrictions under copyright law, including all related and neighbouring rights.</w:t>
      </w:r>
    </w:p>
    <w:p w14:paraId="1F61BC8A" w14:textId="77777777" w:rsidR="00F30D1A" w:rsidRDefault="00F30D1A">
      <w:pPr>
        <w:rPr>
          <w:rFonts w:ascii="Arial" w:hAnsi="Arial" w:cs="Arial"/>
        </w:rPr>
      </w:pPr>
    </w:p>
    <w:p w14:paraId="0B92B821" w14:textId="77777777" w:rsidR="00617D92" w:rsidRDefault="00617D92">
      <w:pPr>
        <w:rPr>
          <w:rFonts w:ascii="Arial" w:hAnsi="Arial" w:cs="Arial"/>
        </w:rPr>
      </w:pPr>
    </w:p>
    <w:p w14:paraId="06B159C0" w14:textId="77777777" w:rsidR="006E1163" w:rsidRDefault="006E1163">
      <w:pPr>
        <w:rPr>
          <w:rFonts w:ascii="Arial" w:hAnsi="Arial" w:cs="Arial"/>
        </w:rPr>
      </w:pPr>
    </w:p>
    <w:p w14:paraId="5CCCBE1D" w14:textId="77777777" w:rsidR="006E1163" w:rsidRDefault="006E1163">
      <w:pPr>
        <w:rPr>
          <w:rFonts w:ascii="Arial" w:hAnsi="Arial" w:cs="Arial"/>
        </w:rPr>
      </w:pPr>
    </w:p>
    <w:p w14:paraId="35A6548C" w14:textId="77777777" w:rsidR="006E1163" w:rsidRDefault="006E1163">
      <w:pPr>
        <w:rPr>
          <w:rFonts w:ascii="Arial" w:hAnsi="Arial" w:cs="Arial"/>
        </w:rPr>
      </w:pPr>
    </w:p>
    <w:p w14:paraId="49065BEC" w14:textId="77777777" w:rsidR="006E1163" w:rsidRDefault="006E1163">
      <w:pPr>
        <w:rPr>
          <w:rFonts w:ascii="Arial" w:hAnsi="Arial" w:cs="Arial"/>
        </w:rPr>
      </w:pPr>
    </w:p>
    <w:p w14:paraId="14013724" w14:textId="77777777" w:rsidR="006E1163" w:rsidRDefault="006E1163">
      <w:pPr>
        <w:rPr>
          <w:rFonts w:ascii="Arial" w:hAnsi="Arial" w:cs="Arial"/>
        </w:rPr>
      </w:pPr>
    </w:p>
    <w:p w14:paraId="0DAD21B8" w14:textId="77777777" w:rsidR="006E1163" w:rsidRDefault="006E1163">
      <w:pPr>
        <w:rPr>
          <w:rFonts w:ascii="Arial" w:hAnsi="Arial" w:cs="Arial"/>
        </w:rPr>
      </w:pPr>
    </w:p>
    <w:p w14:paraId="45F347D1" w14:textId="77777777" w:rsidR="006E1163" w:rsidRDefault="006E1163">
      <w:pPr>
        <w:rPr>
          <w:rFonts w:ascii="Arial" w:hAnsi="Arial" w:cs="Arial"/>
        </w:rPr>
      </w:pPr>
    </w:p>
    <w:p w14:paraId="2116EAB4" w14:textId="77777777" w:rsidR="006E1163" w:rsidRDefault="006E1163">
      <w:pPr>
        <w:rPr>
          <w:rFonts w:ascii="Arial" w:hAnsi="Arial" w:cs="Arial"/>
        </w:rPr>
      </w:pPr>
    </w:p>
    <w:p w14:paraId="0736C3B3" w14:textId="77777777" w:rsidR="006E1163" w:rsidRDefault="006E1163">
      <w:pPr>
        <w:rPr>
          <w:rFonts w:ascii="Arial" w:hAnsi="Arial" w:cs="Arial"/>
        </w:rPr>
      </w:pPr>
    </w:p>
    <w:p w14:paraId="5AFE685E" w14:textId="77777777" w:rsidR="006E1163" w:rsidRDefault="006E1163">
      <w:pPr>
        <w:rPr>
          <w:rFonts w:ascii="Arial" w:hAnsi="Arial" w:cs="Arial"/>
        </w:rPr>
      </w:pPr>
    </w:p>
    <w:p w14:paraId="6CF6BCC8" w14:textId="77777777" w:rsidR="006E1163" w:rsidRDefault="006E1163">
      <w:pPr>
        <w:rPr>
          <w:rFonts w:ascii="Arial" w:hAnsi="Arial" w:cs="Arial"/>
        </w:rPr>
      </w:pPr>
    </w:p>
    <w:p w14:paraId="50B52E4E" w14:textId="77777777" w:rsidR="006E1163" w:rsidRDefault="006E1163">
      <w:pPr>
        <w:rPr>
          <w:rFonts w:ascii="Arial" w:hAnsi="Arial" w:cs="Arial"/>
        </w:rPr>
      </w:pPr>
    </w:p>
    <w:p w14:paraId="51BE44AB" w14:textId="77777777" w:rsidR="006E1163" w:rsidRDefault="006E1163">
      <w:pPr>
        <w:rPr>
          <w:rFonts w:ascii="Arial" w:hAnsi="Arial" w:cs="Arial"/>
        </w:rPr>
      </w:pPr>
    </w:p>
    <w:p w14:paraId="0B5D4843" w14:textId="77777777" w:rsidR="006E1163" w:rsidRDefault="006E1163">
      <w:pPr>
        <w:rPr>
          <w:rFonts w:ascii="Arial" w:hAnsi="Arial" w:cs="Arial"/>
        </w:rPr>
      </w:pPr>
    </w:p>
    <w:p w14:paraId="14A9FAA6" w14:textId="77777777" w:rsidR="006E1163" w:rsidRDefault="006E1163">
      <w:pPr>
        <w:rPr>
          <w:rFonts w:ascii="Arial" w:hAnsi="Arial" w:cs="Arial"/>
        </w:rPr>
      </w:pPr>
    </w:p>
    <w:p w14:paraId="580170A5" w14:textId="77777777" w:rsidR="006E1163" w:rsidRDefault="006E1163">
      <w:pPr>
        <w:rPr>
          <w:rFonts w:ascii="Arial" w:hAnsi="Arial" w:cs="Arial"/>
        </w:rPr>
      </w:pPr>
    </w:p>
    <w:p w14:paraId="4A4B4893" w14:textId="77777777" w:rsidR="006E1163" w:rsidRDefault="006E1163">
      <w:pPr>
        <w:rPr>
          <w:rFonts w:ascii="Arial" w:hAnsi="Arial" w:cs="Arial"/>
        </w:rPr>
      </w:pPr>
    </w:p>
    <w:p w14:paraId="452C190D" w14:textId="77777777" w:rsidR="006E1163" w:rsidRDefault="006E1163">
      <w:pPr>
        <w:rPr>
          <w:rFonts w:ascii="Arial" w:hAnsi="Arial" w:cs="Arial"/>
        </w:rPr>
      </w:pPr>
    </w:p>
    <w:p w14:paraId="47C9E5E8" w14:textId="77777777" w:rsidR="006E1163" w:rsidRDefault="006E1163">
      <w:pPr>
        <w:rPr>
          <w:rFonts w:ascii="Arial" w:hAnsi="Arial" w:cs="Arial"/>
        </w:rPr>
      </w:pPr>
    </w:p>
    <w:p w14:paraId="2785DB7C" w14:textId="77777777" w:rsidR="006E1163" w:rsidRDefault="006E1163">
      <w:pPr>
        <w:rPr>
          <w:rFonts w:ascii="Arial" w:hAnsi="Arial" w:cs="Arial"/>
        </w:rPr>
      </w:pPr>
    </w:p>
    <w:p w14:paraId="5541F498" w14:textId="77777777" w:rsidR="006E1163" w:rsidRDefault="006E1163">
      <w:pPr>
        <w:rPr>
          <w:rFonts w:ascii="Arial" w:hAnsi="Arial" w:cs="Arial"/>
        </w:rPr>
      </w:pPr>
    </w:p>
    <w:p w14:paraId="5E514F2C" w14:textId="77777777" w:rsidR="006E1163" w:rsidRDefault="006E1163">
      <w:pPr>
        <w:rPr>
          <w:rFonts w:ascii="Arial" w:hAnsi="Arial" w:cs="Arial"/>
        </w:rPr>
      </w:pPr>
    </w:p>
    <w:p w14:paraId="705730A9" w14:textId="77777777" w:rsidR="006E1163" w:rsidRDefault="006E1163">
      <w:pPr>
        <w:rPr>
          <w:rFonts w:ascii="Arial" w:hAnsi="Arial" w:cs="Arial"/>
        </w:rPr>
      </w:pPr>
    </w:p>
    <w:p w14:paraId="5BF2AFE4" w14:textId="77777777" w:rsidR="006E1163" w:rsidRDefault="006E1163">
      <w:pPr>
        <w:rPr>
          <w:rFonts w:ascii="Arial" w:hAnsi="Arial" w:cs="Arial"/>
        </w:rPr>
      </w:pPr>
    </w:p>
    <w:p w14:paraId="08529845" w14:textId="77777777" w:rsidR="006E1163" w:rsidRDefault="006E1163">
      <w:pPr>
        <w:rPr>
          <w:rFonts w:ascii="Arial" w:hAnsi="Arial" w:cs="Arial"/>
        </w:rPr>
      </w:pPr>
    </w:p>
    <w:p w14:paraId="63A84BC2" w14:textId="77777777" w:rsidR="006E1163" w:rsidRDefault="006E1163">
      <w:pPr>
        <w:rPr>
          <w:rFonts w:ascii="Arial" w:hAnsi="Arial" w:cs="Arial"/>
        </w:rPr>
      </w:pPr>
    </w:p>
    <w:p w14:paraId="4A6F3043" w14:textId="77777777" w:rsidR="006E1163" w:rsidRDefault="006E1163">
      <w:pPr>
        <w:rPr>
          <w:rFonts w:ascii="Arial" w:hAnsi="Arial" w:cs="Arial"/>
        </w:rPr>
      </w:pPr>
    </w:p>
    <w:p w14:paraId="269B4B90" w14:textId="77777777" w:rsidR="006E1163" w:rsidRDefault="006E1163">
      <w:pPr>
        <w:rPr>
          <w:rFonts w:ascii="Arial" w:hAnsi="Arial" w:cs="Arial"/>
        </w:rPr>
      </w:pPr>
    </w:p>
    <w:p w14:paraId="2EAEA942" w14:textId="77777777" w:rsidR="006E1163" w:rsidRDefault="006E1163">
      <w:pPr>
        <w:rPr>
          <w:rFonts w:ascii="Arial" w:hAnsi="Arial" w:cs="Arial"/>
        </w:rPr>
      </w:pPr>
    </w:p>
    <w:p w14:paraId="7DA00990" w14:textId="77777777" w:rsidR="006E1163" w:rsidRDefault="006E1163">
      <w:pPr>
        <w:rPr>
          <w:rFonts w:ascii="Arial" w:hAnsi="Arial" w:cs="Arial"/>
        </w:rPr>
      </w:pPr>
    </w:p>
    <w:p w14:paraId="1681CAE5" w14:textId="77777777" w:rsidR="006E1163" w:rsidRDefault="006E1163">
      <w:pPr>
        <w:rPr>
          <w:rFonts w:ascii="Arial" w:hAnsi="Arial" w:cs="Arial"/>
        </w:rPr>
      </w:pPr>
    </w:p>
    <w:p w14:paraId="16AE8110" w14:textId="77777777" w:rsidR="00617D92" w:rsidRDefault="00617D92">
      <w:pPr>
        <w:rPr>
          <w:rFonts w:ascii="Arial" w:hAnsi="Arial" w:cs="Arial"/>
        </w:rPr>
      </w:pPr>
    </w:p>
    <w:p w14:paraId="0E77A16A" w14:textId="626031C2" w:rsidR="00896FB3" w:rsidRPr="0060195B" w:rsidRDefault="00896FB3" w:rsidP="00896FB3">
      <w:pPr>
        <w:rPr>
          <w:rFonts w:ascii="Arial" w:hAnsi="Arial" w:cs="Arial"/>
        </w:rPr>
      </w:pPr>
      <w:r w:rsidRPr="0060195B">
        <w:rPr>
          <w:rFonts w:ascii="Arial" w:hAnsi="Arial" w:cs="Arial"/>
        </w:rPr>
        <w:t>Dear Parent/Guardian and Student</w:t>
      </w:r>
    </w:p>
    <w:p w14:paraId="1E78221F" w14:textId="77777777" w:rsidR="00896FB3" w:rsidRPr="0060195B" w:rsidRDefault="00896FB3" w:rsidP="00896FB3">
      <w:pPr>
        <w:rPr>
          <w:rFonts w:ascii="Arial" w:hAnsi="Arial" w:cs="Arial"/>
        </w:rPr>
      </w:pPr>
    </w:p>
    <w:p w14:paraId="01C1C519" w14:textId="77777777" w:rsidR="00896FB3" w:rsidRPr="0060195B" w:rsidRDefault="00896FB3" w:rsidP="00896FB3">
      <w:pPr>
        <w:jc w:val="both"/>
        <w:rPr>
          <w:rFonts w:ascii="Arial" w:hAnsi="Arial" w:cs="Arial"/>
        </w:rPr>
      </w:pPr>
      <w:r w:rsidRPr="0060195B">
        <w:rPr>
          <w:rFonts w:ascii="Arial" w:hAnsi="Arial" w:cs="Arial"/>
        </w:rPr>
        <w:t>The Humanities and Social Sciences Learning Area provides opportunities for students to acquire the knowledge, skills and values to become active citizens in a rapidly changing world. During the course of the Lower School Humanities and Social Sciences Program, students will develop an understanding of how and why individuals and groups live together and interact with their environment.  This will involve developing a respect for our cultural heritage, a commitment to social justice, the democratic process and ecological sustainability.</w:t>
      </w:r>
    </w:p>
    <w:p w14:paraId="01B30EA7" w14:textId="77777777" w:rsidR="00896FB3" w:rsidRPr="0060195B" w:rsidRDefault="00896FB3" w:rsidP="00896FB3">
      <w:pPr>
        <w:rPr>
          <w:rFonts w:ascii="Arial" w:hAnsi="Arial" w:cs="Arial"/>
        </w:rPr>
      </w:pPr>
    </w:p>
    <w:p w14:paraId="4D45C37C" w14:textId="77777777" w:rsidR="00896FB3" w:rsidRPr="0060195B" w:rsidRDefault="00896FB3" w:rsidP="00896FB3">
      <w:pPr>
        <w:jc w:val="both"/>
        <w:rPr>
          <w:rFonts w:ascii="Arial" w:hAnsi="Arial" w:cs="Arial"/>
        </w:rPr>
      </w:pPr>
    </w:p>
    <w:p w14:paraId="086939F9" w14:textId="77777777" w:rsidR="00896FB3" w:rsidRPr="0060195B" w:rsidRDefault="00896FB3" w:rsidP="00896FB3">
      <w:pPr>
        <w:jc w:val="both"/>
        <w:rPr>
          <w:rFonts w:ascii="Arial" w:hAnsi="Arial" w:cs="Arial"/>
          <w:b/>
        </w:rPr>
      </w:pPr>
      <w:r w:rsidRPr="0060195B">
        <w:rPr>
          <w:rFonts w:ascii="Arial" w:hAnsi="Arial" w:cs="Arial"/>
          <w:b/>
        </w:rPr>
        <w:t>Monitoring Progress</w:t>
      </w:r>
    </w:p>
    <w:p w14:paraId="47E1ADB2" w14:textId="09E43E08" w:rsidR="00896FB3" w:rsidRPr="0060195B" w:rsidRDefault="00896FB3" w:rsidP="00896FB3">
      <w:pPr>
        <w:jc w:val="both"/>
        <w:rPr>
          <w:rFonts w:ascii="Arial" w:hAnsi="Arial" w:cs="Arial"/>
        </w:rPr>
      </w:pPr>
      <w:r w:rsidRPr="0060195B">
        <w:rPr>
          <w:rFonts w:ascii="Arial" w:hAnsi="Arial" w:cs="Arial"/>
        </w:rPr>
        <w:t xml:space="preserve">Students are encouraged to record their Humanities and Social Sciences results in the Student Record of Achievement on page </w:t>
      </w:r>
      <w:r w:rsidR="009255A4">
        <w:rPr>
          <w:rFonts w:ascii="Arial" w:hAnsi="Arial" w:cs="Arial"/>
        </w:rPr>
        <w:t>8</w:t>
      </w:r>
      <w:r w:rsidRPr="0060195B">
        <w:rPr>
          <w:rFonts w:ascii="Arial" w:hAnsi="Arial" w:cs="Arial"/>
        </w:rPr>
        <w:t xml:space="preserve"> of this document.  This provides parents with the opportunity to monitor their child’s progress and contact the classroom teacher if there are any issues of concern that need addressing.  Teachers will likewise contact parents when necessary.</w:t>
      </w:r>
    </w:p>
    <w:p w14:paraId="37D14DE5" w14:textId="77777777" w:rsidR="00896FB3" w:rsidRPr="0060195B" w:rsidRDefault="00896FB3" w:rsidP="00896FB3">
      <w:pPr>
        <w:jc w:val="both"/>
        <w:rPr>
          <w:rFonts w:ascii="Arial" w:hAnsi="Arial" w:cs="Arial"/>
        </w:rPr>
      </w:pPr>
    </w:p>
    <w:p w14:paraId="73A627ED" w14:textId="77777777" w:rsidR="00896FB3" w:rsidRPr="0060195B" w:rsidRDefault="00896FB3" w:rsidP="00896FB3">
      <w:pPr>
        <w:jc w:val="both"/>
        <w:rPr>
          <w:rFonts w:ascii="Arial" w:hAnsi="Arial" w:cs="Arial"/>
          <w:b/>
        </w:rPr>
      </w:pPr>
      <w:r w:rsidRPr="0060195B">
        <w:rPr>
          <w:rFonts w:ascii="Arial" w:hAnsi="Arial" w:cs="Arial"/>
          <w:b/>
        </w:rPr>
        <w:t>Upper School Courses of Study</w:t>
      </w:r>
    </w:p>
    <w:p w14:paraId="485691DA" w14:textId="77777777" w:rsidR="00896FB3" w:rsidRPr="0060195B" w:rsidRDefault="00896FB3" w:rsidP="00896FB3">
      <w:pPr>
        <w:jc w:val="both"/>
        <w:rPr>
          <w:rFonts w:ascii="Arial" w:hAnsi="Arial" w:cs="Arial"/>
        </w:rPr>
      </w:pPr>
      <w:r w:rsidRPr="0060195B">
        <w:rPr>
          <w:rFonts w:ascii="Arial" w:hAnsi="Arial" w:cs="Arial"/>
        </w:rPr>
        <w:t>The knowledge, skills and values acquired during the Lower School Program will equip students to successfully complete studies in the following Upper School Courses of Study:</w:t>
      </w:r>
    </w:p>
    <w:p w14:paraId="3C26419F" w14:textId="77777777" w:rsidR="00896FB3" w:rsidRPr="0060195B" w:rsidRDefault="00896FB3" w:rsidP="00896FB3">
      <w:pPr>
        <w:numPr>
          <w:ilvl w:val="0"/>
          <w:numId w:val="2"/>
        </w:numPr>
        <w:jc w:val="both"/>
        <w:rPr>
          <w:rFonts w:ascii="Arial" w:hAnsi="Arial" w:cs="Arial"/>
        </w:rPr>
      </w:pPr>
      <w:r w:rsidRPr="0060195B">
        <w:rPr>
          <w:rFonts w:ascii="Arial" w:hAnsi="Arial" w:cs="Arial"/>
        </w:rPr>
        <w:t>History</w:t>
      </w:r>
      <w:r w:rsidRPr="0060195B">
        <w:rPr>
          <w:rFonts w:ascii="Arial" w:hAnsi="Arial" w:cs="Arial"/>
        </w:rPr>
        <w:tab/>
      </w:r>
      <w:r w:rsidRPr="0060195B">
        <w:rPr>
          <w:rFonts w:ascii="Arial" w:hAnsi="Arial" w:cs="Arial"/>
        </w:rPr>
        <w:tab/>
      </w:r>
      <w:r w:rsidRPr="0060195B">
        <w:rPr>
          <w:rFonts w:ascii="Arial" w:hAnsi="Arial" w:cs="Arial"/>
        </w:rPr>
        <w:tab/>
      </w:r>
      <w:r w:rsidRPr="0060195B">
        <w:rPr>
          <w:rFonts w:ascii="Arial" w:hAnsi="Arial" w:cs="Arial"/>
        </w:rPr>
        <w:tab/>
      </w:r>
      <w:r w:rsidRPr="0060195B">
        <w:rPr>
          <w:rFonts w:ascii="Arial" w:hAnsi="Arial" w:cs="Arial"/>
        </w:rPr>
        <w:tab/>
        <w:t>●    Geography</w:t>
      </w:r>
      <w:r w:rsidRPr="0060195B">
        <w:rPr>
          <w:rFonts w:ascii="Arial" w:hAnsi="Arial" w:cs="Arial"/>
        </w:rPr>
        <w:tab/>
      </w:r>
      <w:r w:rsidRPr="0060195B">
        <w:rPr>
          <w:rFonts w:ascii="Arial" w:hAnsi="Arial" w:cs="Arial"/>
        </w:rPr>
        <w:tab/>
      </w:r>
    </w:p>
    <w:p w14:paraId="22B03A0B" w14:textId="77777777" w:rsidR="00896FB3" w:rsidRPr="0060195B" w:rsidRDefault="00896FB3" w:rsidP="00896FB3">
      <w:pPr>
        <w:numPr>
          <w:ilvl w:val="0"/>
          <w:numId w:val="2"/>
        </w:numPr>
        <w:jc w:val="both"/>
        <w:rPr>
          <w:rFonts w:ascii="Arial" w:hAnsi="Arial" w:cs="Arial"/>
        </w:rPr>
      </w:pPr>
      <w:r w:rsidRPr="0060195B">
        <w:rPr>
          <w:rFonts w:ascii="Arial" w:hAnsi="Arial" w:cs="Arial"/>
        </w:rPr>
        <w:t>Politics &amp; Law</w:t>
      </w:r>
      <w:r w:rsidRPr="0060195B">
        <w:rPr>
          <w:rFonts w:ascii="Arial" w:hAnsi="Arial" w:cs="Arial"/>
        </w:rPr>
        <w:tab/>
      </w:r>
      <w:r w:rsidRPr="0060195B">
        <w:rPr>
          <w:rFonts w:ascii="Arial" w:hAnsi="Arial" w:cs="Arial"/>
        </w:rPr>
        <w:tab/>
      </w:r>
      <w:r w:rsidRPr="0060195B">
        <w:rPr>
          <w:rFonts w:ascii="Arial" w:hAnsi="Arial" w:cs="Arial"/>
        </w:rPr>
        <w:tab/>
      </w:r>
      <w:r w:rsidRPr="0060195B">
        <w:rPr>
          <w:rFonts w:ascii="Arial" w:hAnsi="Arial" w:cs="Arial"/>
        </w:rPr>
        <w:tab/>
        <w:t>●    Economics</w:t>
      </w:r>
      <w:r w:rsidRPr="0060195B">
        <w:rPr>
          <w:rFonts w:ascii="Arial" w:hAnsi="Arial" w:cs="Arial"/>
        </w:rPr>
        <w:tab/>
      </w:r>
      <w:r w:rsidRPr="0060195B">
        <w:rPr>
          <w:rFonts w:ascii="Arial" w:hAnsi="Arial" w:cs="Arial"/>
        </w:rPr>
        <w:tab/>
      </w:r>
    </w:p>
    <w:p w14:paraId="5DAF8432" w14:textId="79650226" w:rsidR="00896FB3" w:rsidRDefault="00840122" w:rsidP="00896FB3">
      <w:pPr>
        <w:numPr>
          <w:ilvl w:val="0"/>
          <w:numId w:val="21"/>
        </w:numPr>
        <w:jc w:val="both"/>
        <w:rPr>
          <w:rFonts w:ascii="Arial" w:hAnsi="Arial" w:cs="Arial"/>
        </w:rPr>
      </w:pPr>
      <w:r>
        <w:rPr>
          <w:rFonts w:ascii="Arial" w:hAnsi="Arial" w:cs="Arial"/>
        </w:rPr>
        <w:t>Accounting and Finance</w:t>
      </w:r>
      <w:r w:rsidR="00896FB3" w:rsidRPr="0060195B">
        <w:rPr>
          <w:rFonts w:ascii="Arial" w:hAnsi="Arial" w:cs="Arial"/>
        </w:rPr>
        <w:tab/>
      </w:r>
      <w:r>
        <w:rPr>
          <w:rFonts w:ascii="Arial" w:hAnsi="Arial" w:cs="Arial"/>
        </w:rPr>
        <w:tab/>
      </w:r>
      <w:r>
        <w:rPr>
          <w:rFonts w:ascii="Arial" w:hAnsi="Arial" w:cs="Arial"/>
        </w:rPr>
        <w:tab/>
      </w:r>
      <w:r w:rsidR="00896FB3" w:rsidRPr="0060195B">
        <w:rPr>
          <w:rFonts w:ascii="Arial" w:hAnsi="Arial" w:cs="Arial"/>
        </w:rPr>
        <w:t>●    Certificate II Business</w:t>
      </w:r>
    </w:p>
    <w:p w14:paraId="16B36ED8" w14:textId="7CB01AC0" w:rsidR="00A21BC1" w:rsidRPr="0060195B" w:rsidRDefault="00A21BC1" w:rsidP="00896FB3">
      <w:pPr>
        <w:numPr>
          <w:ilvl w:val="0"/>
          <w:numId w:val="21"/>
        </w:numPr>
        <w:jc w:val="both"/>
        <w:rPr>
          <w:rFonts w:ascii="Arial" w:hAnsi="Arial" w:cs="Arial"/>
        </w:rPr>
      </w:pPr>
      <w:r>
        <w:rPr>
          <w:rFonts w:ascii="Arial" w:hAnsi="Arial"/>
        </w:rPr>
        <w:t>Psychology</w:t>
      </w:r>
    </w:p>
    <w:p w14:paraId="316F67F4" w14:textId="77777777" w:rsidR="00896FB3" w:rsidRPr="0060195B" w:rsidRDefault="00896FB3" w:rsidP="00896FB3">
      <w:pPr>
        <w:jc w:val="both"/>
        <w:rPr>
          <w:rFonts w:ascii="Arial" w:hAnsi="Arial" w:cs="Arial"/>
        </w:rPr>
      </w:pPr>
    </w:p>
    <w:p w14:paraId="19F3C3CD" w14:textId="77777777" w:rsidR="00896FB3" w:rsidRPr="0060195B" w:rsidRDefault="00896FB3" w:rsidP="00896FB3">
      <w:pPr>
        <w:jc w:val="both"/>
        <w:rPr>
          <w:rFonts w:ascii="Arial" w:hAnsi="Arial" w:cs="Arial"/>
        </w:rPr>
      </w:pPr>
      <w:r w:rsidRPr="0060195B">
        <w:rPr>
          <w:rFonts w:ascii="Arial" w:hAnsi="Arial" w:cs="Arial"/>
        </w:rPr>
        <w:t>Please read the remainder of the booklet to familiarise yourself with the whole program being offered by the Humanities and Social Sciences Learning Area.</w:t>
      </w:r>
    </w:p>
    <w:p w14:paraId="37AB3FE1" w14:textId="77777777" w:rsidR="00896FB3" w:rsidRPr="0060195B" w:rsidRDefault="00896FB3" w:rsidP="00896FB3">
      <w:pPr>
        <w:jc w:val="both"/>
        <w:rPr>
          <w:rFonts w:ascii="Arial" w:hAnsi="Arial" w:cs="Arial"/>
        </w:rPr>
      </w:pPr>
    </w:p>
    <w:p w14:paraId="3FBE5B40" w14:textId="77777777" w:rsidR="00896FB3" w:rsidRPr="0060195B" w:rsidRDefault="00896FB3" w:rsidP="00896FB3">
      <w:pPr>
        <w:jc w:val="both"/>
        <w:rPr>
          <w:rFonts w:ascii="Arial" w:hAnsi="Arial" w:cs="Arial"/>
        </w:rPr>
      </w:pPr>
      <w:r w:rsidRPr="0060195B">
        <w:rPr>
          <w:rFonts w:ascii="Arial" w:hAnsi="Arial" w:cs="Arial"/>
        </w:rPr>
        <w:t>Please sign below to indicate you have read through the Parent and Student Booklet and please feel free to contact us for any further information that you may require.</w:t>
      </w:r>
    </w:p>
    <w:p w14:paraId="04BF8F27" w14:textId="77777777" w:rsidR="00896FB3" w:rsidRPr="0060195B" w:rsidRDefault="00896FB3" w:rsidP="00896FB3">
      <w:pPr>
        <w:jc w:val="both"/>
        <w:rPr>
          <w:rFonts w:ascii="Arial" w:hAnsi="Arial" w:cs="Arial"/>
        </w:rPr>
      </w:pPr>
    </w:p>
    <w:p w14:paraId="43E38A08" w14:textId="77777777" w:rsidR="00896FB3" w:rsidRPr="0060195B" w:rsidRDefault="00896FB3" w:rsidP="00896FB3">
      <w:pPr>
        <w:jc w:val="both"/>
        <w:rPr>
          <w:rFonts w:ascii="Arial" w:hAnsi="Arial" w:cs="Arial"/>
        </w:rPr>
      </w:pPr>
    </w:p>
    <w:p w14:paraId="0B333DF6" w14:textId="77777777" w:rsidR="00896FB3" w:rsidRPr="0060195B" w:rsidRDefault="00896FB3" w:rsidP="00896FB3">
      <w:pPr>
        <w:rPr>
          <w:rFonts w:ascii="Arial" w:hAnsi="Arial" w:cs="Arial"/>
          <w:b/>
        </w:rPr>
      </w:pPr>
      <w:r w:rsidRPr="0060195B">
        <w:rPr>
          <w:rFonts w:ascii="Arial" w:hAnsi="Arial" w:cs="Arial"/>
          <w:b/>
        </w:rPr>
        <w:t>Student’s Name: _______________________</w:t>
      </w:r>
      <w:r w:rsidRPr="0060195B">
        <w:rPr>
          <w:rFonts w:ascii="Arial" w:hAnsi="Arial" w:cs="Arial"/>
          <w:b/>
        </w:rPr>
        <w:tab/>
      </w:r>
      <w:r w:rsidRPr="0060195B">
        <w:rPr>
          <w:rFonts w:ascii="Arial" w:hAnsi="Arial" w:cs="Arial"/>
          <w:b/>
        </w:rPr>
        <w:tab/>
        <w:t>Signature: ____________________________</w:t>
      </w:r>
    </w:p>
    <w:p w14:paraId="47DCACCE" w14:textId="77777777" w:rsidR="00896FB3" w:rsidRPr="0060195B" w:rsidRDefault="00896FB3" w:rsidP="00896FB3">
      <w:pPr>
        <w:rPr>
          <w:rFonts w:ascii="Arial" w:hAnsi="Arial" w:cs="Arial"/>
        </w:rPr>
      </w:pPr>
    </w:p>
    <w:p w14:paraId="77DE3BA4" w14:textId="77777777" w:rsidR="00896FB3" w:rsidRPr="0060195B" w:rsidRDefault="00896FB3" w:rsidP="00896FB3">
      <w:pPr>
        <w:rPr>
          <w:rFonts w:ascii="Arial" w:hAnsi="Arial" w:cs="Arial"/>
        </w:rPr>
      </w:pPr>
    </w:p>
    <w:p w14:paraId="23A2F67F" w14:textId="77777777" w:rsidR="00896FB3" w:rsidRPr="0060195B" w:rsidRDefault="00896FB3" w:rsidP="00896FB3">
      <w:pPr>
        <w:rPr>
          <w:rFonts w:ascii="Arial" w:hAnsi="Arial" w:cs="Arial"/>
          <w:b/>
        </w:rPr>
      </w:pPr>
      <w:r w:rsidRPr="0060195B">
        <w:rPr>
          <w:rFonts w:ascii="Arial" w:hAnsi="Arial" w:cs="Arial"/>
          <w:b/>
        </w:rPr>
        <w:t>Parent’s Name: ________________________</w:t>
      </w:r>
      <w:r w:rsidRPr="0060195B">
        <w:rPr>
          <w:rFonts w:ascii="Arial" w:hAnsi="Arial" w:cs="Arial"/>
          <w:b/>
        </w:rPr>
        <w:tab/>
      </w:r>
      <w:r w:rsidRPr="0060195B">
        <w:rPr>
          <w:rFonts w:ascii="Arial" w:hAnsi="Arial" w:cs="Arial"/>
          <w:b/>
        </w:rPr>
        <w:tab/>
        <w:t>Signature: ____________________________</w:t>
      </w:r>
    </w:p>
    <w:p w14:paraId="3DD7199D" w14:textId="77777777" w:rsidR="00896FB3" w:rsidRPr="0060195B" w:rsidRDefault="00896FB3" w:rsidP="00896FB3">
      <w:pPr>
        <w:rPr>
          <w:rFonts w:ascii="Arial" w:hAnsi="Arial" w:cs="Arial"/>
          <w:b/>
          <w:u w:val="single"/>
        </w:rPr>
      </w:pPr>
    </w:p>
    <w:p w14:paraId="5F290BEB" w14:textId="41BB706F" w:rsidR="00B45EE0" w:rsidRPr="00957125" w:rsidRDefault="00B45EE0" w:rsidP="00B45EE0">
      <w:pPr>
        <w:rPr>
          <w:rFonts w:ascii="Arial" w:hAnsi="Arial" w:cs="Arial"/>
          <w:sz w:val="20"/>
          <w:szCs w:val="20"/>
        </w:rPr>
      </w:pPr>
    </w:p>
    <w:p w14:paraId="2158F1FE" w14:textId="77777777" w:rsidR="00B45EE0" w:rsidRPr="00957125" w:rsidRDefault="00B45EE0" w:rsidP="00B45EE0">
      <w:pPr>
        <w:rPr>
          <w:rFonts w:ascii="Arial" w:hAnsi="Arial" w:cs="Arial"/>
          <w:sz w:val="20"/>
          <w:szCs w:val="20"/>
        </w:rPr>
      </w:pPr>
    </w:p>
    <w:p w14:paraId="7DA2A3C4" w14:textId="77777777" w:rsidR="00F30D1A" w:rsidRDefault="00F30D1A">
      <w:pPr>
        <w:rPr>
          <w:rFonts w:ascii="Arial" w:hAnsi="Arial" w:cs="Arial"/>
          <w:b/>
        </w:rPr>
      </w:pPr>
      <w:r>
        <w:rPr>
          <w:rFonts w:ascii="Arial" w:hAnsi="Arial" w:cs="Arial"/>
          <w:b/>
        </w:rPr>
        <w:br w:type="page"/>
      </w:r>
    </w:p>
    <w:p w14:paraId="5E7F333E" w14:textId="038AC48A" w:rsidR="00E36664" w:rsidRPr="00697EFD" w:rsidRDefault="00E36664" w:rsidP="00896FB3">
      <w:pPr>
        <w:jc w:val="center"/>
        <w:rPr>
          <w:rFonts w:ascii="Arial" w:hAnsi="Arial" w:cs="Arial"/>
          <w:b/>
        </w:rPr>
      </w:pPr>
      <w:r w:rsidRPr="00697EFD">
        <w:rPr>
          <w:rFonts w:ascii="Arial" w:hAnsi="Arial" w:cs="Arial"/>
          <w:b/>
        </w:rPr>
        <w:lastRenderedPageBreak/>
        <w:t xml:space="preserve">COURSE OUTLINE SCHEDULE FOR YEARS </w:t>
      </w:r>
      <w:r w:rsidR="004F63A0">
        <w:rPr>
          <w:rFonts w:ascii="Arial" w:hAnsi="Arial" w:cs="Arial"/>
          <w:b/>
        </w:rPr>
        <w:t xml:space="preserve">7, </w:t>
      </w:r>
      <w:r w:rsidRPr="00697EFD">
        <w:rPr>
          <w:rFonts w:ascii="Arial" w:hAnsi="Arial" w:cs="Arial"/>
          <w:b/>
        </w:rPr>
        <w:t>8, 9 AND 10</w:t>
      </w:r>
    </w:p>
    <w:p w14:paraId="50DDB7A6" w14:textId="77777777" w:rsidR="00E36664" w:rsidRDefault="00E36664" w:rsidP="00E36664">
      <w:pPr>
        <w:jc w:val="center"/>
      </w:pPr>
    </w:p>
    <w:p w14:paraId="0A5F5C3E" w14:textId="0E993FA5" w:rsidR="004F63A0" w:rsidRDefault="00E36664" w:rsidP="00E36664">
      <w:pPr>
        <w:rPr>
          <w:rFonts w:ascii="Arial" w:hAnsi="Arial"/>
        </w:rPr>
      </w:pPr>
      <w:r w:rsidRPr="00D525E4">
        <w:rPr>
          <w:rFonts w:ascii="Arial" w:hAnsi="Arial"/>
        </w:rPr>
        <w:t xml:space="preserve">The structure of the Humanities and Social Sciences’ courses are currently undergoing considerable changes with the implementation of the </w:t>
      </w:r>
      <w:r w:rsidR="00234603">
        <w:rPr>
          <w:rFonts w:ascii="Arial" w:hAnsi="Arial"/>
        </w:rPr>
        <w:t xml:space="preserve">Western </w:t>
      </w:r>
      <w:r w:rsidRPr="00D525E4">
        <w:rPr>
          <w:rFonts w:ascii="Arial" w:hAnsi="Arial"/>
        </w:rPr>
        <w:t xml:space="preserve">Australian Curriculum. </w:t>
      </w:r>
    </w:p>
    <w:p w14:paraId="6427C394" w14:textId="77777777" w:rsidR="004F63A0" w:rsidRDefault="004F63A0" w:rsidP="00E36664">
      <w:pPr>
        <w:rPr>
          <w:rFonts w:ascii="Arial" w:hAnsi="Arial"/>
        </w:rPr>
      </w:pPr>
    </w:p>
    <w:p w14:paraId="4BE297F6" w14:textId="076260C9" w:rsidR="00E36664" w:rsidRDefault="004F63A0" w:rsidP="00E36664">
      <w:pPr>
        <w:rPr>
          <w:rFonts w:ascii="Arial" w:hAnsi="Arial"/>
        </w:rPr>
      </w:pPr>
      <w:r>
        <w:rPr>
          <w:rFonts w:ascii="Arial" w:hAnsi="Arial"/>
        </w:rPr>
        <w:t>E</w:t>
      </w:r>
      <w:r w:rsidR="00023A2E">
        <w:rPr>
          <w:rFonts w:ascii="Arial" w:hAnsi="Arial"/>
        </w:rPr>
        <w:t>ach semester grade will be based on the courses below.</w:t>
      </w:r>
      <w:r w:rsidR="009E015F">
        <w:rPr>
          <w:rFonts w:ascii="Arial" w:hAnsi="Arial"/>
        </w:rPr>
        <w:t xml:space="preserve"> </w:t>
      </w:r>
    </w:p>
    <w:p w14:paraId="244F53FB" w14:textId="77777777" w:rsidR="00536922" w:rsidRPr="00D525E4" w:rsidRDefault="00536922" w:rsidP="00E36664">
      <w:pPr>
        <w:rPr>
          <w:rFonts w:ascii="Arial" w:hAnsi="Arial"/>
        </w:rPr>
      </w:pPr>
    </w:p>
    <w:p w14:paraId="4EEC9DAB" w14:textId="4AFBEBBE" w:rsidR="00E36664" w:rsidRDefault="00536922" w:rsidP="00E36664">
      <w:pPr>
        <w:rPr>
          <w:rFonts w:ascii="Arial" w:hAnsi="Arial" w:cs="Arial"/>
        </w:rPr>
      </w:pPr>
      <w:r>
        <w:rPr>
          <w:rFonts w:ascii="Arial" w:hAnsi="Arial" w:cs="Arial"/>
        </w:rPr>
        <w:t>Research s</w:t>
      </w:r>
      <w:r w:rsidRPr="00E61F01">
        <w:rPr>
          <w:rFonts w:ascii="Arial" w:hAnsi="Arial" w:cs="Arial"/>
        </w:rPr>
        <w:t xml:space="preserve">kills will be </w:t>
      </w:r>
      <w:r>
        <w:rPr>
          <w:rFonts w:ascii="Arial" w:hAnsi="Arial" w:cs="Arial"/>
        </w:rPr>
        <w:t>included in all courses and not be reported separately.</w:t>
      </w:r>
    </w:p>
    <w:p w14:paraId="0D386580" w14:textId="77777777" w:rsidR="00095696" w:rsidRDefault="00095696" w:rsidP="00E36664">
      <w:pPr>
        <w:rPr>
          <w:rFonts w:ascii="Arial" w:hAnsi="Arial" w:cs="Arial"/>
        </w:rPr>
      </w:pPr>
    </w:p>
    <w:p w14:paraId="479A9B98" w14:textId="6CF4C547" w:rsidR="00095696" w:rsidRDefault="00095696" w:rsidP="00E36664">
      <w:pPr>
        <w:rPr>
          <w:rFonts w:ascii="Arial" w:hAnsi="Arial" w:cs="Arial"/>
        </w:rPr>
      </w:pPr>
      <w:r>
        <w:rPr>
          <w:rFonts w:ascii="Arial" w:hAnsi="Arial" w:cs="Arial"/>
        </w:rPr>
        <w:t>In Year 7 Personal Growth and Citizenship will be taught for the equivalent of one period a week. It is not reported on separately.</w:t>
      </w:r>
    </w:p>
    <w:p w14:paraId="56886E4A" w14:textId="77777777" w:rsidR="00536922" w:rsidRPr="00D525E4" w:rsidRDefault="00536922" w:rsidP="00E36664">
      <w:pPr>
        <w:rPr>
          <w:rFonts w:ascii="Arial" w:hAnsi="Arial"/>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
        <w:gridCol w:w="2353"/>
        <w:gridCol w:w="2693"/>
        <w:gridCol w:w="2552"/>
        <w:gridCol w:w="2551"/>
      </w:tblGrid>
      <w:tr w:rsidR="007B0739" w:rsidRPr="00091753" w14:paraId="43E518A1" w14:textId="77777777" w:rsidTr="00896FB3">
        <w:trPr>
          <w:trHeight w:val="300"/>
        </w:trPr>
        <w:tc>
          <w:tcPr>
            <w:tcW w:w="624" w:type="dxa"/>
            <w:tcBorders>
              <w:top w:val="single" w:sz="4" w:space="0" w:color="auto"/>
              <w:left w:val="single" w:sz="4" w:space="0" w:color="auto"/>
              <w:bottom w:val="single" w:sz="4" w:space="0" w:color="auto"/>
              <w:right w:val="single" w:sz="4" w:space="0" w:color="auto"/>
            </w:tcBorders>
            <w:shd w:val="clear" w:color="auto" w:fill="auto"/>
          </w:tcPr>
          <w:p w14:paraId="66699923" w14:textId="77777777" w:rsidR="00C15AC6" w:rsidRPr="00091753" w:rsidRDefault="00C15AC6" w:rsidP="00E36664">
            <w:pPr>
              <w:jc w:val="center"/>
              <w:rPr>
                <w:rFonts w:ascii="Arial" w:hAnsi="Arial" w:cs="Arial"/>
                <w:b/>
              </w:rPr>
            </w:pPr>
          </w:p>
        </w:tc>
        <w:tc>
          <w:tcPr>
            <w:tcW w:w="2353" w:type="dxa"/>
            <w:tcBorders>
              <w:top w:val="single" w:sz="4" w:space="0" w:color="auto"/>
              <w:left w:val="single" w:sz="4" w:space="0" w:color="auto"/>
              <w:bottom w:val="single" w:sz="4" w:space="0" w:color="auto"/>
              <w:right w:val="single" w:sz="4" w:space="0" w:color="auto"/>
            </w:tcBorders>
          </w:tcPr>
          <w:p w14:paraId="49F2F4BA" w14:textId="62D38D4F" w:rsidR="00C15AC6" w:rsidRPr="00091753" w:rsidRDefault="009667AF" w:rsidP="00091753">
            <w:pPr>
              <w:jc w:val="center"/>
              <w:rPr>
                <w:rFonts w:ascii="Arial" w:hAnsi="Arial" w:cs="Arial"/>
                <w:b/>
              </w:rPr>
            </w:pPr>
            <w:r>
              <w:rPr>
                <w:rFonts w:ascii="Arial" w:hAnsi="Arial" w:cs="Arial"/>
                <w:b/>
              </w:rPr>
              <w:t xml:space="preserve">Year 7 </w:t>
            </w:r>
            <w:r w:rsidR="00C57495">
              <w:rPr>
                <w:rFonts w:ascii="Arial" w:hAnsi="Arial" w:cs="Arial"/>
                <w:b/>
              </w:rPr>
              <w:t>–</w:t>
            </w:r>
            <w:r>
              <w:rPr>
                <w:rFonts w:ascii="Arial" w:hAnsi="Arial" w:cs="Arial"/>
                <w:b/>
              </w:rPr>
              <w:t xml:space="preserve"> </w:t>
            </w:r>
            <w:r w:rsidR="00C15AC6" w:rsidRPr="00091753">
              <w:rPr>
                <w:rFonts w:ascii="Arial" w:hAnsi="Arial" w:cs="Arial"/>
                <w:b/>
              </w:rPr>
              <w:t>201</w:t>
            </w:r>
            <w:r w:rsidR="00091753" w:rsidRPr="00091753">
              <w:rPr>
                <w:rFonts w:ascii="Arial" w:hAnsi="Arial" w:cs="Arial"/>
                <w:b/>
              </w:rPr>
              <w:t>7</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C24C2C1" w14:textId="59EB38FD" w:rsidR="00C15AC6" w:rsidRPr="00091753" w:rsidRDefault="009667AF" w:rsidP="009667AF">
            <w:pPr>
              <w:jc w:val="center"/>
              <w:rPr>
                <w:rFonts w:ascii="Arial" w:hAnsi="Arial" w:cs="Arial"/>
                <w:b/>
              </w:rPr>
            </w:pPr>
            <w:r>
              <w:rPr>
                <w:rFonts w:ascii="Arial" w:hAnsi="Arial" w:cs="Arial"/>
                <w:b/>
              </w:rPr>
              <w:t>Year 8 -</w:t>
            </w:r>
            <w:r w:rsidR="00C15AC6" w:rsidRPr="00091753">
              <w:rPr>
                <w:rFonts w:ascii="Arial" w:hAnsi="Arial" w:cs="Arial"/>
                <w:b/>
              </w:rPr>
              <w:t xml:space="preserve"> 201</w:t>
            </w:r>
            <w:r w:rsidR="00091753" w:rsidRPr="00091753">
              <w:rPr>
                <w:rFonts w:ascii="Arial" w:hAnsi="Arial" w:cs="Arial"/>
                <w:b/>
              </w:rPr>
              <w:t>8</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9506DA9" w14:textId="1FB76715" w:rsidR="00C15AC6" w:rsidRPr="00091753" w:rsidRDefault="00C15AC6" w:rsidP="009667AF">
            <w:pPr>
              <w:ind w:left="360"/>
              <w:rPr>
                <w:rFonts w:ascii="Arial" w:hAnsi="Arial" w:cs="Arial"/>
                <w:b/>
              </w:rPr>
            </w:pPr>
            <w:r w:rsidRPr="00091753">
              <w:rPr>
                <w:rFonts w:ascii="Arial" w:hAnsi="Arial" w:cs="Arial"/>
                <w:b/>
              </w:rPr>
              <w:t xml:space="preserve">Year </w:t>
            </w:r>
            <w:r w:rsidR="009667AF">
              <w:rPr>
                <w:rFonts w:ascii="Arial" w:hAnsi="Arial" w:cs="Arial"/>
                <w:b/>
              </w:rPr>
              <w:t xml:space="preserve">9 - </w:t>
            </w:r>
            <w:r w:rsidR="00055351" w:rsidRPr="00091753">
              <w:rPr>
                <w:rFonts w:ascii="Arial" w:hAnsi="Arial" w:cs="Arial"/>
                <w:b/>
              </w:rPr>
              <w:t>20</w:t>
            </w:r>
            <w:r w:rsidR="00091753" w:rsidRPr="00091753">
              <w:rPr>
                <w:rFonts w:ascii="Arial" w:hAnsi="Arial" w:cs="Arial"/>
                <w:b/>
              </w:rPr>
              <w:t>19</w:t>
            </w:r>
            <w:r w:rsidRPr="00091753">
              <w:rPr>
                <w:rFonts w:ascii="Arial" w:hAnsi="Arial" w:cs="Arial"/>
                <w:b/>
              </w:rPr>
              <w:t xml:space="preserve"> </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D8BB681" w14:textId="0C313057" w:rsidR="00C15AC6" w:rsidRPr="00091753" w:rsidRDefault="009667AF" w:rsidP="00091753">
            <w:pPr>
              <w:jc w:val="center"/>
              <w:rPr>
                <w:rFonts w:ascii="Arial" w:hAnsi="Arial" w:cs="Arial"/>
                <w:b/>
              </w:rPr>
            </w:pPr>
            <w:r>
              <w:rPr>
                <w:rFonts w:ascii="Arial" w:hAnsi="Arial" w:cs="Arial"/>
                <w:b/>
              </w:rPr>
              <w:t xml:space="preserve">Year 10 - </w:t>
            </w:r>
            <w:r w:rsidR="00C15AC6" w:rsidRPr="00091753">
              <w:rPr>
                <w:rFonts w:ascii="Arial" w:hAnsi="Arial" w:cs="Arial"/>
                <w:b/>
              </w:rPr>
              <w:t>20</w:t>
            </w:r>
            <w:r w:rsidR="00091753" w:rsidRPr="00091753">
              <w:rPr>
                <w:rFonts w:ascii="Arial" w:hAnsi="Arial" w:cs="Arial"/>
                <w:b/>
              </w:rPr>
              <w:t>20</w:t>
            </w:r>
          </w:p>
        </w:tc>
      </w:tr>
      <w:tr w:rsidR="00091753" w:rsidRPr="00091753" w14:paraId="2216E5E9" w14:textId="77777777" w:rsidTr="00896FB3">
        <w:trPr>
          <w:trHeight w:val="300"/>
        </w:trPr>
        <w:tc>
          <w:tcPr>
            <w:tcW w:w="624" w:type="dxa"/>
            <w:vMerge w:val="restart"/>
            <w:tcBorders>
              <w:top w:val="single" w:sz="4" w:space="0" w:color="auto"/>
              <w:left w:val="single" w:sz="4" w:space="0" w:color="auto"/>
              <w:right w:val="single" w:sz="4" w:space="0" w:color="auto"/>
            </w:tcBorders>
            <w:shd w:val="clear" w:color="auto" w:fill="auto"/>
            <w:textDirection w:val="btLr"/>
            <w:vAlign w:val="center"/>
          </w:tcPr>
          <w:p w14:paraId="01C29E32" w14:textId="011CE87C" w:rsidR="00091753" w:rsidRPr="00091753" w:rsidRDefault="00091753" w:rsidP="007B0739">
            <w:pPr>
              <w:ind w:left="113" w:right="113"/>
              <w:jc w:val="center"/>
              <w:rPr>
                <w:rFonts w:ascii="Arial" w:hAnsi="Arial" w:cs="Arial"/>
                <w:b/>
              </w:rPr>
            </w:pPr>
            <w:r w:rsidRPr="00091753">
              <w:rPr>
                <w:rFonts w:ascii="Arial" w:hAnsi="Arial" w:cs="Arial"/>
                <w:b/>
              </w:rPr>
              <w:t>Semester 1</w:t>
            </w:r>
          </w:p>
        </w:tc>
        <w:tc>
          <w:tcPr>
            <w:tcW w:w="10149" w:type="dxa"/>
            <w:gridSpan w:val="4"/>
            <w:tcBorders>
              <w:top w:val="single" w:sz="4" w:space="0" w:color="auto"/>
              <w:left w:val="single" w:sz="4" w:space="0" w:color="auto"/>
              <w:bottom w:val="single" w:sz="4" w:space="0" w:color="auto"/>
              <w:right w:val="single" w:sz="4" w:space="0" w:color="auto"/>
            </w:tcBorders>
          </w:tcPr>
          <w:p w14:paraId="025C1825" w14:textId="2C234387" w:rsidR="00091753" w:rsidRPr="00091753" w:rsidRDefault="00091753" w:rsidP="00091753">
            <w:pPr>
              <w:ind w:left="148"/>
              <w:jc w:val="center"/>
              <w:rPr>
                <w:rFonts w:ascii="Arial" w:hAnsi="Arial" w:cs="Arial"/>
                <w:b/>
              </w:rPr>
            </w:pPr>
            <w:r w:rsidRPr="00091753">
              <w:rPr>
                <w:rFonts w:ascii="Arial" w:hAnsi="Arial" w:cs="Arial"/>
                <w:b/>
              </w:rPr>
              <w:t>Term 1</w:t>
            </w:r>
          </w:p>
        </w:tc>
      </w:tr>
      <w:tr w:rsidR="007B0739" w:rsidRPr="00361F92" w14:paraId="4CDF4557" w14:textId="77777777" w:rsidTr="00896FB3">
        <w:trPr>
          <w:trHeight w:val="1946"/>
        </w:trPr>
        <w:tc>
          <w:tcPr>
            <w:tcW w:w="624" w:type="dxa"/>
            <w:vMerge/>
            <w:tcBorders>
              <w:left w:val="single" w:sz="4" w:space="0" w:color="auto"/>
              <w:right w:val="single" w:sz="4" w:space="0" w:color="auto"/>
            </w:tcBorders>
            <w:shd w:val="clear" w:color="auto" w:fill="auto"/>
            <w:textDirection w:val="btLr"/>
          </w:tcPr>
          <w:p w14:paraId="4DD17DBB" w14:textId="77777777" w:rsidR="00091753" w:rsidRPr="00361F92" w:rsidRDefault="00091753" w:rsidP="007B0739">
            <w:pPr>
              <w:ind w:left="113" w:right="113"/>
              <w:jc w:val="center"/>
              <w:rPr>
                <w:rFonts w:ascii="Arial" w:hAnsi="Arial" w:cs="Arial"/>
              </w:rPr>
            </w:pPr>
          </w:p>
        </w:tc>
        <w:tc>
          <w:tcPr>
            <w:tcW w:w="2353" w:type="dxa"/>
            <w:tcBorders>
              <w:top w:val="single" w:sz="4" w:space="0" w:color="auto"/>
              <w:left w:val="single" w:sz="4" w:space="0" w:color="auto"/>
              <w:bottom w:val="single" w:sz="4" w:space="0" w:color="auto"/>
              <w:right w:val="single" w:sz="4" w:space="0" w:color="auto"/>
            </w:tcBorders>
          </w:tcPr>
          <w:p w14:paraId="07AB8451" w14:textId="77777777" w:rsidR="00091753" w:rsidRDefault="00091753" w:rsidP="00516317">
            <w:pPr>
              <w:tabs>
                <w:tab w:val="left" w:pos="349"/>
              </w:tabs>
              <w:rPr>
                <w:rFonts w:ascii="Arial" w:hAnsi="Arial" w:cs="Arial"/>
                <w:b/>
              </w:rPr>
            </w:pPr>
            <w:r w:rsidRPr="00091753">
              <w:rPr>
                <w:rFonts w:ascii="Arial" w:hAnsi="Arial" w:cs="Arial"/>
                <w:b/>
              </w:rPr>
              <w:t>Geography</w:t>
            </w:r>
          </w:p>
          <w:p w14:paraId="0C0DC31F" w14:textId="77777777" w:rsidR="00091753" w:rsidRPr="00091753" w:rsidRDefault="00091753" w:rsidP="00091753">
            <w:pPr>
              <w:pStyle w:val="ListParagraph"/>
              <w:numPr>
                <w:ilvl w:val="0"/>
                <w:numId w:val="35"/>
              </w:numPr>
              <w:tabs>
                <w:tab w:val="left" w:pos="349"/>
              </w:tabs>
              <w:rPr>
                <w:rFonts w:ascii="Arial" w:hAnsi="Arial" w:cs="Arial"/>
              </w:rPr>
            </w:pPr>
            <w:r w:rsidRPr="00091753">
              <w:rPr>
                <w:rFonts w:ascii="Arial" w:hAnsi="Arial" w:cs="Arial"/>
              </w:rPr>
              <w:t>Water in the world</w:t>
            </w:r>
          </w:p>
          <w:p w14:paraId="78D13B22" w14:textId="20737586" w:rsidR="00091753" w:rsidRPr="00091753" w:rsidRDefault="00091753" w:rsidP="00091753">
            <w:pPr>
              <w:pStyle w:val="ListParagraph"/>
              <w:numPr>
                <w:ilvl w:val="0"/>
                <w:numId w:val="35"/>
              </w:numPr>
              <w:tabs>
                <w:tab w:val="left" w:pos="349"/>
              </w:tabs>
              <w:rPr>
                <w:rFonts w:ascii="Arial" w:hAnsi="Arial" w:cs="Arial"/>
                <w:b/>
              </w:rPr>
            </w:pPr>
            <w:r w:rsidRPr="00091753">
              <w:rPr>
                <w:rFonts w:ascii="Arial" w:hAnsi="Arial" w:cs="Arial"/>
              </w:rPr>
              <w:t>Place and liveability</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B131F04" w14:textId="77777777" w:rsidR="00091753" w:rsidRPr="00091753" w:rsidRDefault="00091753" w:rsidP="00E36664">
            <w:pPr>
              <w:rPr>
                <w:rFonts w:ascii="Arial" w:hAnsi="Arial" w:cs="Arial"/>
                <w:b/>
              </w:rPr>
            </w:pPr>
            <w:r w:rsidRPr="00091753">
              <w:rPr>
                <w:rFonts w:ascii="Arial" w:hAnsi="Arial" w:cs="Arial"/>
                <w:b/>
              </w:rPr>
              <w:t>History</w:t>
            </w:r>
          </w:p>
          <w:p w14:paraId="6CF27AC4" w14:textId="179BA53E" w:rsidR="00091753" w:rsidRDefault="005320D4" w:rsidP="00091753">
            <w:pPr>
              <w:pStyle w:val="ListParagraph"/>
              <w:numPr>
                <w:ilvl w:val="0"/>
                <w:numId w:val="35"/>
              </w:numPr>
              <w:rPr>
                <w:rFonts w:ascii="Arial" w:hAnsi="Arial" w:cs="Arial"/>
              </w:rPr>
            </w:pPr>
            <w:r>
              <w:rPr>
                <w:rFonts w:ascii="Arial" w:hAnsi="Arial" w:cs="Arial"/>
              </w:rPr>
              <w:t>M</w:t>
            </w:r>
            <w:r w:rsidR="00091753">
              <w:rPr>
                <w:rFonts w:ascii="Arial" w:hAnsi="Arial" w:cs="Arial"/>
              </w:rPr>
              <w:t>edieval Europe (c. 590 – c1500)</w:t>
            </w:r>
          </w:p>
          <w:p w14:paraId="0DD67D24" w14:textId="56B8A3D8" w:rsidR="00091753" w:rsidRPr="00091753" w:rsidRDefault="00091753" w:rsidP="00091753">
            <w:pPr>
              <w:pStyle w:val="ListParagraph"/>
              <w:numPr>
                <w:ilvl w:val="0"/>
                <w:numId w:val="35"/>
              </w:numPr>
              <w:rPr>
                <w:rFonts w:ascii="Arial" w:hAnsi="Arial" w:cs="Arial"/>
              </w:rPr>
            </w:pPr>
            <w:r>
              <w:rPr>
                <w:rFonts w:ascii="Arial" w:hAnsi="Arial" w:cs="Arial"/>
              </w:rPr>
              <w:t xml:space="preserve">The Black Death in Asia, Europe and Africa </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5B8BAA5" w14:textId="77777777" w:rsidR="00091753" w:rsidRDefault="005320D4" w:rsidP="00E55690">
            <w:pPr>
              <w:ind w:left="67"/>
              <w:rPr>
                <w:rFonts w:ascii="Arial" w:hAnsi="Arial" w:cs="Arial"/>
                <w:b/>
              </w:rPr>
            </w:pPr>
            <w:r>
              <w:rPr>
                <w:rFonts w:ascii="Arial" w:hAnsi="Arial" w:cs="Arial"/>
                <w:b/>
              </w:rPr>
              <w:t>History</w:t>
            </w:r>
          </w:p>
          <w:p w14:paraId="58E51B48" w14:textId="77777777" w:rsidR="005320D4" w:rsidRDefault="005320D4" w:rsidP="005320D4">
            <w:pPr>
              <w:pStyle w:val="ListParagraph"/>
              <w:numPr>
                <w:ilvl w:val="0"/>
                <w:numId w:val="35"/>
              </w:numPr>
              <w:rPr>
                <w:rFonts w:ascii="Arial" w:hAnsi="Arial" w:cs="Arial"/>
              </w:rPr>
            </w:pPr>
            <w:r>
              <w:rPr>
                <w:rFonts w:ascii="Arial" w:hAnsi="Arial" w:cs="Arial"/>
              </w:rPr>
              <w:t>The Industrial Revolution (1750 – 1914)</w:t>
            </w:r>
          </w:p>
          <w:p w14:paraId="788B963B" w14:textId="0C2001B0" w:rsidR="005320D4" w:rsidRPr="005320D4" w:rsidRDefault="005320D4" w:rsidP="005320D4">
            <w:pPr>
              <w:pStyle w:val="ListParagraph"/>
              <w:numPr>
                <w:ilvl w:val="0"/>
                <w:numId w:val="35"/>
              </w:numPr>
              <w:rPr>
                <w:rFonts w:ascii="Arial" w:hAnsi="Arial" w:cs="Arial"/>
              </w:rPr>
            </w:pPr>
            <w:r>
              <w:rPr>
                <w:rFonts w:ascii="Arial" w:hAnsi="Arial" w:cs="Arial"/>
              </w:rPr>
              <w:t>World War I (1914 – 1918)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66D2526" w14:textId="77777777" w:rsidR="00091753" w:rsidRDefault="007B0739" w:rsidP="00997E85">
            <w:pPr>
              <w:ind w:left="148"/>
              <w:rPr>
                <w:rFonts w:ascii="Arial" w:hAnsi="Arial" w:cs="Arial"/>
                <w:b/>
              </w:rPr>
            </w:pPr>
            <w:r>
              <w:rPr>
                <w:rFonts w:ascii="Arial" w:hAnsi="Arial" w:cs="Arial"/>
                <w:b/>
              </w:rPr>
              <w:t>Geography</w:t>
            </w:r>
          </w:p>
          <w:p w14:paraId="53F4C0F0" w14:textId="77777777" w:rsidR="007B0739" w:rsidRDefault="007B0739" w:rsidP="007B0739">
            <w:pPr>
              <w:pStyle w:val="ListParagraph"/>
              <w:numPr>
                <w:ilvl w:val="0"/>
                <w:numId w:val="35"/>
              </w:numPr>
              <w:rPr>
                <w:rFonts w:ascii="Arial" w:hAnsi="Arial" w:cs="Arial"/>
              </w:rPr>
            </w:pPr>
            <w:r>
              <w:rPr>
                <w:rFonts w:ascii="Arial" w:hAnsi="Arial" w:cs="Arial"/>
              </w:rPr>
              <w:t>Environmental change and management</w:t>
            </w:r>
          </w:p>
          <w:p w14:paraId="1E0F5291" w14:textId="2A77F136" w:rsidR="007B0739" w:rsidRPr="007B0739" w:rsidRDefault="007B0739" w:rsidP="007B0739">
            <w:pPr>
              <w:pStyle w:val="ListParagraph"/>
              <w:numPr>
                <w:ilvl w:val="0"/>
                <w:numId w:val="35"/>
              </w:numPr>
              <w:rPr>
                <w:rFonts w:ascii="Arial" w:hAnsi="Arial" w:cs="Arial"/>
              </w:rPr>
            </w:pPr>
            <w:r>
              <w:rPr>
                <w:rFonts w:ascii="Arial" w:hAnsi="Arial" w:cs="Arial"/>
              </w:rPr>
              <w:t xml:space="preserve">Geographies of </w:t>
            </w:r>
            <w:r w:rsidR="0004699A">
              <w:rPr>
                <w:rFonts w:ascii="Arial" w:hAnsi="Arial" w:cs="Arial"/>
              </w:rPr>
              <w:t>Human Wellbeing</w:t>
            </w:r>
          </w:p>
        </w:tc>
      </w:tr>
      <w:tr w:rsidR="00091753" w:rsidRPr="00361F92" w14:paraId="53523A34" w14:textId="77777777" w:rsidTr="00896FB3">
        <w:trPr>
          <w:trHeight w:val="321"/>
        </w:trPr>
        <w:tc>
          <w:tcPr>
            <w:tcW w:w="624" w:type="dxa"/>
            <w:vMerge/>
            <w:tcBorders>
              <w:left w:val="single" w:sz="4" w:space="0" w:color="auto"/>
              <w:right w:val="single" w:sz="4" w:space="0" w:color="auto"/>
            </w:tcBorders>
            <w:shd w:val="clear" w:color="auto" w:fill="auto"/>
            <w:textDirection w:val="btLr"/>
          </w:tcPr>
          <w:p w14:paraId="6A8F77EF" w14:textId="6F9A973E" w:rsidR="00091753" w:rsidRPr="00361F92" w:rsidRDefault="00091753" w:rsidP="007B0739">
            <w:pPr>
              <w:ind w:left="113" w:right="113"/>
              <w:jc w:val="center"/>
              <w:rPr>
                <w:rFonts w:ascii="Arial" w:hAnsi="Arial" w:cs="Arial"/>
              </w:rPr>
            </w:pPr>
          </w:p>
        </w:tc>
        <w:tc>
          <w:tcPr>
            <w:tcW w:w="10149" w:type="dxa"/>
            <w:gridSpan w:val="4"/>
            <w:tcBorders>
              <w:top w:val="single" w:sz="4" w:space="0" w:color="auto"/>
              <w:left w:val="single" w:sz="4" w:space="0" w:color="auto"/>
              <w:bottom w:val="single" w:sz="4" w:space="0" w:color="auto"/>
              <w:right w:val="single" w:sz="4" w:space="0" w:color="auto"/>
            </w:tcBorders>
          </w:tcPr>
          <w:p w14:paraId="0D60BD7E" w14:textId="163FC3DE" w:rsidR="00091753" w:rsidRPr="00091753" w:rsidRDefault="00091753" w:rsidP="00091753">
            <w:pPr>
              <w:ind w:left="148"/>
              <w:jc w:val="center"/>
              <w:rPr>
                <w:rFonts w:ascii="Arial" w:hAnsi="Arial" w:cs="Arial"/>
                <w:b/>
              </w:rPr>
            </w:pPr>
            <w:r w:rsidRPr="00091753">
              <w:rPr>
                <w:rFonts w:ascii="Arial" w:hAnsi="Arial" w:cs="Arial"/>
                <w:b/>
              </w:rPr>
              <w:t>Term 2</w:t>
            </w:r>
          </w:p>
        </w:tc>
      </w:tr>
      <w:tr w:rsidR="007B0739" w:rsidRPr="00361F92" w14:paraId="714FC7C5" w14:textId="77777777" w:rsidTr="00896FB3">
        <w:trPr>
          <w:trHeight w:val="1945"/>
        </w:trPr>
        <w:tc>
          <w:tcPr>
            <w:tcW w:w="624" w:type="dxa"/>
            <w:vMerge/>
            <w:tcBorders>
              <w:left w:val="single" w:sz="4" w:space="0" w:color="auto"/>
              <w:bottom w:val="single" w:sz="4" w:space="0" w:color="auto"/>
              <w:right w:val="single" w:sz="4" w:space="0" w:color="auto"/>
            </w:tcBorders>
            <w:shd w:val="clear" w:color="auto" w:fill="auto"/>
            <w:textDirection w:val="btLr"/>
          </w:tcPr>
          <w:p w14:paraId="024E9429" w14:textId="77777777" w:rsidR="00091753" w:rsidRPr="00361F92" w:rsidRDefault="00091753" w:rsidP="007B0739">
            <w:pPr>
              <w:ind w:left="113" w:right="113"/>
              <w:jc w:val="center"/>
              <w:rPr>
                <w:rFonts w:ascii="Arial" w:hAnsi="Arial" w:cs="Arial"/>
              </w:rPr>
            </w:pPr>
          </w:p>
        </w:tc>
        <w:tc>
          <w:tcPr>
            <w:tcW w:w="2353" w:type="dxa"/>
            <w:tcBorders>
              <w:top w:val="single" w:sz="4" w:space="0" w:color="auto"/>
              <w:left w:val="single" w:sz="4" w:space="0" w:color="auto"/>
              <w:bottom w:val="single" w:sz="4" w:space="0" w:color="auto"/>
              <w:right w:val="single" w:sz="4" w:space="0" w:color="auto"/>
            </w:tcBorders>
          </w:tcPr>
          <w:p w14:paraId="581CD375" w14:textId="77777777" w:rsidR="00091753" w:rsidRDefault="00091753" w:rsidP="00516317">
            <w:pPr>
              <w:tabs>
                <w:tab w:val="left" w:pos="349"/>
              </w:tabs>
              <w:rPr>
                <w:rFonts w:ascii="Arial" w:hAnsi="Arial" w:cs="Arial"/>
                <w:b/>
              </w:rPr>
            </w:pPr>
            <w:r w:rsidRPr="00091753">
              <w:rPr>
                <w:rFonts w:ascii="Arial" w:hAnsi="Arial" w:cs="Arial"/>
                <w:b/>
              </w:rPr>
              <w:t>History</w:t>
            </w:r>
          </w:p>
          <w:p w14:paraId="10618C83" w14:textId="77777777" w:rsidR="00091753" w:rsidRPr="00091753" w:rsidRDefault="00091753" w:rsidP="00091753">
            <w:pPr>
              <w:pStyle w:val="ListParagraph"/>
              <w:numPr>
                <w:ilvl w:val="0"/>
                <w:numId w:val="36"/>
              </w:numPr>
              <w:tabs>
                <w:tab w:val="left" w:pos="349"/>
              </w:tabs>
              <w:rPr>
                <w:rFonts w:ascii="Arial" w:hAnsi="Arial" w:cs="Arial"/>
              </w:rPr>
            </w:pPr>
            <w:r w:rsidRPr="00091753">
              <w:rPr>
                <w:rFonts w:ascii="Arial" w:hAnsi="Arial" w:cs="Arial"/>
              </w:rPr>
              <w:t>The ancient world</w:t>
            </w:r>
          </w:p>
          <w:p w14:paraId="20D6696D" w14:textId="77777777" w:rsidR="00091753" w:rsidRPr="00091753" w:rsidRDefault="00091753" w:rsidP="00091753">
            <w:pPr>
              <w:pStyle w:val="ListParagraph"/>
              <w:numPr>
                <w:ilvl w:val="0"/>
                <w:numId w:val="36"/>
              </w:numPr>
              <w:tabs>
                <w:tab w:val="left" w:pos="349"/>
              </w:tabs>
              <w:rPr>
                <w:rFonts w:ascii="Arial" w:hAnsi="Arial" w:cs="Arial"/>
              </w:rPr>
            </w:pPr>
            <w:r w:rsidRPr="00091753">
              <w:rPr>
                <w:rFonts w:ascii="Arial" w:hAnsi="Arial" w:cs="Arial"/>
              </w:rPr>
              <w:t>Investigating the ancient past</w:t>
            </w:r>
          </w:p>
          <w:p w14:paraId="1B968ED0" w14:textId="4FA1751B" w:rsidR="00091753" w:rsidRPr="00091753" w:rsidRDefault="00091753" w:rsidP="00091753">
            <w:pPr>
              <w:pStyle w:val="ListParagraph"/>
              <w:numPr>
                <w:ilvl w:val="0"/>
                <w:numId w:val="36"/>
              </w:numPr>
              <w:tabs>
                <w:tab w:val="left" w:pos="349"/>
              </w:tabs>
              <w:rPr>
                <w:rFonts w:ascii="Arial" w:hAnsi="Arial" w:cs="Arial"/>
                <w:b/>
              </w:rPr>
            </w:pPr>
            <w:r w:rsidRPr="00091753">
              <w:rPr>
                <w:rFonts w:ascii="Arial" w:hAnsi="Arial" w:cs="Arial"/>
              </w:rPr>
              <w:t>Ancient Rome</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472668C" w14:textId="77777777" w:rsidR="00091753" w:rsidRDefault="00091753" w:rsidP="00E36664">
            <w:pPr>
              <w:rPr>
                <w:rFonts w:ascii="Arial" w:hAnsi="Arial" w:cs="Arial"/>
                <w:b/>
              </w:rPr>
            </w:pPr>
            <w:r>
              <w:rPr>
                <w:rFonts w:ascii="Arial" w:hAnsi="Arial" w:cs="Arial"/>
                <w:b/>
              </w:rPr>
              <w:t>Civics &amp; Citizenship</w:t>
            </w:r>
          </w:p>
          <w:p w14:paraId="79F17197" w14:textId="43800F59" w:rsidR="00091753" w:rsidRPr="00091753" w:rsidRDefault="00091753" w:rsidP="00091753">
            <w:pPr>
              <w:pStyle w:val="ListParagraph"/>
              <w:numPr>
                <w:ilvl w:val="0"/>
                <w:numId w:val="36"/>
              </w:numPr>
              <w:rPr>
                <w:rFonts w:ascii="Arial" w:hAnsi="Arial" w:cs="Arial"/>
              </w:rPr>
            </w:pPr>
            <w:r>
              <w:rPr>
                <w:rFonts w:ascii="Arial" w:hAnsi="Arial" w:cs="Arial"/>
              </w:rPr>
              <w:t>Democracy and law in action</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2ED6E51" w14:textId="77777777" w:rsidR="00091753" w:rsidRDefault="005320D4" w:rsidP="00E55690">
            <w:pPr>
              <w:ind w:left="67"/>
              <w:rPr>
                <w:rFonts w:ascii="Arial" w:hAnsi="Arial" w:cs="Arial"/>
                <w:b/>
              </w:rPr>
            </w:pPr>
            <w:r>
              <w:rPr>
                <w:rFonts w:ascii="Arial" w:hAnsi="Arial" w:cs="Arial"/>
                <w:b/>
              </w:rPr>
              <w:t>Civics &amp; Citizenship</w:t>
            </w:r>
          </w:p>
          <w:p w14:paraId="3E9FAF42" w14:textId="4C54EEA3" w:rsidR="005320D4" w:rsidRPr="005320D4" w:rsidRDefault="005320D4" w:rsidP="005320D4">
            <w:pPr>
              <w:pStyle w:val="ListParagraph"/>
              <w:numPr>
                <w:ilvl w:val="0"/>
                <w:numId w:val="36"/>
              </w:numPr>
              <w:rPr>
                <w:rFonts w:ascii="Arial" w:hAnsi="Arial" w:cs="Arial"/>
              </w:rPr>
            </w:pPr>
            <w:r>
              <w:rPr>
                <w:rFonts w:ascii="Arial" w:hAnsi="Arial" w:cs="Arial"/>
              </w:rPr>
              <w:t>Our democratic rights</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B4FEB5F" w14:textId="77777777" w:rsidR="00091753" w:rsidRDefault="007B0739" w:rsidP="00997E85">
            <w:pPr>
              <w:ind w:left="148"/>
              <w:rPr>
                <w:rFonts w:ascii="Arial" w:hAnsi="Arial" w:cs="Arial"/>
                <w:b/>
              </w:rPr>
            </w:pPr>
            <w:r>
              <w:rPr>
                <w:rFonts w:ascii="Arial" w:hAnsi="Arial" w:cs="Arial"/>
                <w:b/>
              </w:rPr>
              <w:t>Economics &amp; Business</w:t>
            </w:r>
          </w:p>
          <w:p w14:paraId="0F134521" w14:textId="0F85C49C" w:rsidR="007B0739" w:rsidRPr="007B0739" w:rsidRDefault="007B0739" w:rsidP="007B0739">
            <w:pPr>
              <w:pStyle w:val="ListParagraph"/>
              <w:numPr>
                <w:ilvl w:val="0"/>
                <w:numId w:val="36"/>
              </w:numPr>
              <w:rPr>
                <w:rFonts w:ascii="Arial" w:hAnsi="Arial" w:cs="Arial"/>
              </w:rPr>
            </w:pPr>
            <w:r>
              <w:rPr>
                <w:rFonts w:ascii="Arial" w:hAnsi="Arial" w:cs="Arial"/>
              </w:rPr>
              <w:t>Economic performance and standards of living</w:t>
            </w:r>
          </w:p>
        </w:tc>
      </w:tr>
      <w:tr w:rsidR="00091753" w:rsidRPr="00361F92" w14:paraId="7F74C95F" w14:textId="77777777" w:rsidTr="00896FB3">
        <w:trPr>
          <w:trHeight w:val="321"/>
        </w:trPr>
        <w:tc>
          <w:tcPr>
            <w:tcW w:w="624" w:type="dxa"/>
            <w:vMerge w:val="restart"/>
            <w:tcBorders>
              <w:top w:val="single" w:sz="4" w:space="0" w:color="auto"/>
              <w:left w:val="single" w:sz="4" w:space="0" w:color="auto"/>
              <w:right w:val="single" w:sz="4" w:space="0" w:color="auto"/>
            </w:tcBorders>
            <w:shd w:val="clear" w:color="auto" w:fill="auto"/>
            <w:textDirection w:val="btLr"/>
            <w:vAlign w:val="center"/>
          </w:tcPr>
          <w:p w14:paraId="6316A288" w14:textId="34056970" w:rsidR="00091753" w:rsidRPr="00091753" w:rsidRDefault="00091753" w:rsidP="007B0739">
            <w:pPr>
              <w:ind w:left="113" w:right="113"/>
              <w:jc w:val="center"/>
              <w:rPr>
                <w:rFonts w:ascii="Arial" w:hAnsi="Arial" w:cs="Arial"/>
                <w:b/>
              </w:rPr>
            </w:pPr>
            <w:r w:rsidRPr="00091753">
              <w:rPr>
                <w:rFonts w:ascii="Arial" w:hAnsi="Arial" w:cs="Arial"/>
                <w:b/>
              </w:rPr>
              <w:t>Semester 2</w:t>
            </w:r>
          </w:p>
        </w:tc>
        <w:tc>
          <w:tcPr>
            <w:tcW w:w="10149" w:type="dxa"/>
            <w:gridSpan w:val="4"/>
            <w:tcBorders>
              <w:top w:val="single" w:sz="4" w:space="0" w:color="auto"/>
              <w:left w:val="single" w:sz="4" w:space="0" w:color="auto"/>
              <w:bottom w:val="single" w:sz="4" w:space="0" w:color="auto"/>
              <w:right w:val="single" w:sz="4" w:space="0" w:color="auto"/>
            </w:tcBorders>
          </w:tcPr>
          <w:p w14:paraId="195C27EF" w14:textId="50984078" w:rsidR="00091753" w:rsidRPr="00091753" w:rsidRDefault="00091753" w:rsidP="00091753">
            <w:pPr>
              <w:ind w:left="148"/>
              <w:jc w:val="center"/>
              <w:rPr>
                <w:rFonts w:ascii="Arial" w:hAnsi="Arial" w:cs="Arial"/>
                <w:b/>
              </w:rPr>
            </w:pPr>
            <w:r w:rsidRPr="00091753">
              <w:rPr>
                <w:rFonts w:ascii="Arial" w:hAnsi="Arial" w:cs="Arial"/>
                <w:b/>
              </w:rPr>
              <w:t>Term 3</w:t>
            </w:r>
          </w:p>
        </w:tc>
      </w:tr>
      <w:tr w:rsidR="007B0739" w:rsidRPr="00361F92" w14:paraId="5FD933D7" w14:textId="77777777" w:rsidTr="00896FB3">
        <w:trPr>
          <w:trHeight w:val="1945"/>
        </w:trPr>
        <w:tc>
          <w:tcPr>
            <w:tcW w:w="624" w:type="dxa"/>
            <w:vMerge/>
            <w:tcBorders>
              <w:left w:val="single" w:sz="4" w:space="0" w:color="auto"/>
              <w:right w:val="single" w:sz="4" w:space="0" w:color="auto"/>
            </w:tcBorders>
            <w:shd w:val="clear" w:color="auto" w:fill="auto"/>
          </w:tcPr>
          <w:p w14:paraId="391E9B41" w14:textId="77777777" w:rsidR="00091753" w:rsidRPr="00361F92" w:rsidRDefault="00091753" w:rsidP="00E36664">
            <w:pPr>
              <w:jc w:val="center"/>
              <w:rPr>
                <w:rFonts w:ascii="Arial" w:hAnsi="Arial" w:cs="Arial"/>
              </w:rPr>
            </w:pPr>
          </w:p>
        </w:tc>
        <w:tc>
          <w:tcPr>
            <w:tcW w:w="2353" w:type="dxa"/>
            <w:tcBorders>
              <w:top w:val="single" w:sz="4" w:space="0" w:color="auto"/>
              <w:left w:val="single" w:sz="4" w:space="0" w:color="auto"/>
              <w:bottom w:val="single" w:sz="4" w:space="0" w:color="auto"/>
              <w:right w:val="single" w:sz="4" w:space="0" w:color="auto"/>
            </w:tcBorders>
          </w:tcPr>
          <w:p w14:paraId="517CE8BC" w14:textId="77777777" w:rsidR="00091753" w:rsidRPr="00091753" w:rsidRDefault="00091753" w:rsidP="00516317">
            <w:pPr>
              <w:tabs>
                <w:tab w:val="left" w:pos="349"/>
              </w:tabs>
              <w:rPr>
                <w:rFonts w:ascii="Arial" w:hAnsi="Arial" w:cs="Arial"/>
                <w:b/>
              </w:rPr>
            </w:pPr>
            <w:r w:rsidRPr="00091753">
              <w:rPr>
                <w:rFonts w:ascii="Arial" w:hAnsi="Arial" w:cs="Arial"/>
                <w:b/>
              </w:rPr>
              <w:t>Economics &amp; Business</w:t>
            </w:r>
          </w:p>
          <w:p w14:paraId="6636E8C6" w14:textId="3A9CC23C" w:rsidR="00091753" w:rsidRPr="00091753" w:rsidRDefault="00091753" w:rsidP="00091753">
            <w:pPr>
              <w:pStyle w:val="ListParagraph"/>
              <w:numPr>
                <w:ilvl w:val="0"/>
                <w:numId w:val="36"/>
              </w:numPr>
              <w:tabs>
                <w:tab w:val="left" w:pos="349"/>
              </w:tabs>
              <w:rPr>
                <w:rFonts w:ascii="Arial" w:hAnsi="Arial" w:cs="Arial"/>
              </w:rPr>
            </w:pPr>
            <w:r>
              <w:rPr>
                <w:rFonts w:ascii="Arial" w:hAnsi="Arial" w:cs="Arial"/>
              </w:rPr>
              <w:t>Producing and consuming</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F56FA9A" w14:textId="77777777" w:rsidR="00091753" w:rsidRDefault="00091753" w:rsidP="00E36664">
            <w:pPr>
              <w:rPr>
                <w:rFonts w:ascii="Arial" w:hAnsi="Arial" w:cs="Arial"/>
                <w:b/>
              </w:rPr>
            </w:pPr>
            <w:r>
              <w:rPr>
                <w:rFonts w:ascii="Arial" w:hAnsi="Arial" w:cs="Arial"/>
                <w:b/>
              </w:rPr>
              <w:t>Geography</w:t>
            </w:r>
          </w:p>
          <w:p w14:paraId="63A6EBF4" w14:textId="77777777" w:rsidR="00091753" w:rsidRDefault="00091753" w:rsidP="00091753">
            <w:pPr>
              <w:pStyle w:val="ListParagraph"/>
              <w:numPr>
                <w:ilvl w:val="0"/>
                <w:numId w:val="36"/>
              </w:numPr>
              <w:rPr>
                <w:rFonts w:ascii="Arial" w:hAnsi="Arial" w:cs="Arial"/>
              </w:rPr>
            </w:pPr>
            <w:r>
              <w:rPr>
                <w:rFonts w:ascii="Arial" w:hAnsi="Arial" w:cs="Arial"/>
              </w:rPr>
              <w:t>Landforms and landscapes</w:t>
            </w:r>
          </w:p>
          <w:p w14:paraId="638CDDCD" w14:textId="233384A3" w:rsidR="00091753" w:rsidRPr="00091753" w:rsidRDefault="00091753" w:rsidP="00091753">
            <w:pPr>
              <w:pStyle w:val="ListParagraph"/>
              <w:numPr>
                <w:ilvl w:val="0"/>
                <w:numId w:val="36"/>
              </w:numPr>
              <w:rPr>
                <w:rFonts w:ascii="Arial" w:hAnsi="Arial" w:cs="Arial"/>
              </w:rPr>
            </w:pPr>
            <w:r>
              <w:rPr>
                <w:rFonts w:ascii="Arial" w:hAnsi="Arial" w:cs="Arial"/>
              </w:rPr>
              <w:t>Changing nations</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153BD47" w14:textId="77777777" w:rsidR="00091753" w:rsidRDefault="005320D4" w:rsidP="00E55690">
            <w:pPr>
              <w:ind w:left="67"/>
              <w:rPr>
                <w:rFonts w:ascii="Arial" w:hAnsi="Arial" w:cs="Arial"/>
                <w:b/>
              </w:rPr>
            </w:pPr>
            <w:r>
              <w:rPr>
                <w:rFonts w:ascii="Arial" w:hAnsi="Arial" w:cs="Arial"/>
                <w:b/>
              </w:rPr>
              <w:t>Geography</w:t>
            </w:r>
          </w:p>
          <w:p w14:paraId="191190F6" w14:textId="77777777" w:rsidR="005320D4" w:rsidRDefault="005320D4" w:rsidP="005320D4">
            <w:pPr>
              <w:pStyle w:val="ListParagraph"/>
              <w:numPr>
                <w:ilvl w:val="0"/>
                <w:numId w:val="36"/>
              </w:numPr>
              <w:rPr>
                <w:rFonts w:ascii="Arial" w:hAnsi="Arial" w:cs="Arial"/>
              </w:rPr>
            </w:pPr>
            <w:r>
              <w:rPr>
                <w:rFonts w:ascii="Arial" w:hAnsi="Arial" w:cs="Arial"/>
              </w:rPr>
              <w:t>Biomes and food security</w:t>
            </w:r>
          </w:p>
          <w:p w14:paraId="2E25F490" w14:textId="6D91912C" w:rsidR="005320D4" w:rsidRPr="005320D4" w:rsidRDefault="005320D4" w:rsidP="005320D4">
            <w:pPr>
              <w:pStyle w:val="ListParagraph"/>
              <w:numPr>
                <w:ilvl w:val="0"/>
                <w:numId w:val="36"/>
              </w:numPr>
              <w:rPr>
                <w:rFonts w:ascii="Arial" w:hAnsi="Arial" w:cs="Arial"/>
              </w:rPr>
            </w:pPr>
            <w:r>
              <w:rPr>
                <w:rFonts w:ascii="Arial" w:hAnsi="Arial" w:cs="Arial"/>
              </w:rPr>
              <w:t>Geographies of interconnection</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9C13702" w14:textId="77777777" w:rsidR="00091753" w:rsidRDefault="007B0739" w:rsidP="00997E85">
            <w:pPr>
              <w:ind w:left="148"/>
              <w:rPr>
                <w:rFonts w:ascii="Arial" w:hAnsi="Arial" w:cs="Arial"/>
                <w:b/>
              </w:rPr>
            </w:pPr>
            <w:r>
              <w:rPr>
                <w:rFonts w:ascii="Arial" w:hAnsi="Arial" w:cs="Arial"/>
                <w:b/>
              </w:rPr>
              <w:t>History</w:t>
            </w:r>
          </w:p>
          <w:p w14:paraId="70C02466" w14:textId="77777777" w:rsidR="007B0739" w:rsidRDefault="007B0739" w:rsidP="007B0739">
            <w:pPr>
              <w:pStyle w:val="ListParagraph"/>
              <w:numPr>
                <w:ilvl w:val="0"/>
                <w:numId w:val="36"/>
              </w:numPr>
              <w:rPr>
                <w:rFonts w:ascii="Arial" w:hAnsi="Arial" w:cs="Arial"/>
              </w:rPr>
            </w:pPr>
            <w:r>
              <w:rPr>
                <w:rFonts w:ascii="Arial" w:hAnsi="Arial" w:cs="Arial"/>
              </w:rPr>
              <w:t>World War II (1939 – 1945)</w:t>
            </w:r>
          </w:p>
          <w:p w14:paraId="01241228" w14:textId="16C08E21" w:rsidR="007B0739" w:rsidRPr="007B0739" w:rsidRDefault="007B0739" w:rsidP="007B0739">
            <w:pPr>
              <w:pStyle w:val="ListParagraph"/>
              <w:numPr>
                <w:ilvl w:val="0"/>
                <w:numId w:val="36"/>
              </w:numPr>
              <w:rPr>
                <w:rFonts w:ascii="Arial" w:hAnsi="Arial" w:cs="Arial"/>
              </w:rPr>
            </w:pPr>
            <w:r>
              <w:rPr>
                <w:rFonts w:ascii="Arial" w:hAnsi="Arial" w:cs="Arial"/>
              </w:rPr>
              <w:t>Rights and Freedoms (1945 – present)</w:t>
            </w:r>
          </w:p>
        </w:tc>
      </w:tr>
      <w:tr w:rsidR="00091753" w:rsidRPr="00361F92" w14:paraId="4EFEDACB" w14:textId="77777777" w:rsidTr="00896FB3">
        <w:trPr>
          <w:trHeight w:val="321"/>
        </w:trPr>
        <w:tc>
          <w:tcPr>
            <w:tcW w:w="624" w:type="dxa"/>
            <w:vMerge/>
            <w:tcBorders>
              <w:left w:val="single" w:sz="4" w:space="0" w:color="auto"/>
              <w:right w:val="single" w:sz="4" w:space="0" w:color="auto"/>
            </w:tcBorders>
            <w:shd w:val="clear" w:color="auto" w:fill="auto"/>
          </w:tcPr>
          <w:p w14:paraId="5C206B0F" w14:textId="51F2E03E" w:rsidR="00091753" w:rsidRPr="00361F92" w:rsidRDefault="00091753" w:rsidP="00E36664">
            <w:pPr>
              <w:jc w:val="center"/>
              <w:rPr>
                <w:rFonts w:ascii="Arial" w:hAnsi="Arial" w:cs="Arial"/>
              </w:rPr>
            </w:pPr>
          </w:p>
        </w:tc>
        <w:tc>
          <w:tcPr>
            <w:tcW w:w="10149" w:type="dxa"/>
            <w:gridSpan w:val="4"/>
            <w:tcBorders>
              <w:top w:val="single" w:sz="4" w:space="0" w:color="auto"/>
              <w:left w:val="single" w:sz="4" w:space="0" w:color="auto"/>
              <w:bottom w:val="single" w:sz="4" w:space="0" w:color="auto"/>
              <w:right w:val="single" w:sz="4" w:space="0" w:color="auto"/>
            </w:tcBorders>
          </w:tcPr>
          <w:p w14:paraId="4E8B3F0E" w14:textId="7F2A34C4" w:rsidR="00091753" w:rsidRPr="00091753" w:rsidRDefault="00091753" w:rsidP="00091753">
            <w:pPr>
              <w:ind w:left="148"/>
              <w:jc w:val="center"/>
              <w:rPr>
                <w:rFonts w:ascii="Arial" w:hAnsi="Arial" w:cs="Arial"/>
                <w:b/>
              </w:rPr>
            </w:pPr>
            <w:r w:rsidRPr="00091753">
              <w:rPr>
                <w:rFonts w:ascii="Arial" w:hAnsi="Arial" w:cs="Arial"/>
                <w:b/>
              </w:rPr>
              <w:t>Term 4</w:t>
            </w:r>
          </w:p>
        </w:tc>
      </w:tr>
      <w:tr w:rsidR="007B0739" w:rsidRPr="00361F92" w14:paraId="27DD6B3B" w14:textId="77777777" w:rsidTr="00896FB3">
        <w:trPr>
          <w:trHeight w:val="1945"/>
        </w:trPr>
        <w:tc>
          <w:tcPr>
            <w:tcW w:w="624" w:type="dxa"/>
            <w:vMerge/>
            <w:tcBorders>
              <w:left w:val="single" w:sz="4" w:space="0" w:color="auto"/>
              <w:right w:val="single" w:sz="4" w:space="0" w:color="auto"/>
            </w:tcBorders>
            <w:shd w:val="clear" w:color="auto" w:fill="auto"/>
          </w:tcPr>
          <w:p w14:paraId="30EC466E" w14:textId="77777777" w:rsidR="00091753" w:rsidRPr="00361F92" w:rsidRDefault="00091753" w:rsidP="00E36664">
            <w:pPr>
              <w:jc w:val="center"/>
              <w:rPr>
                <w:rFonts w:ascii="Arial" w:hAnsi="Arial" w:cs="Arial"/>
              </w:rPr>
            </w:pPr>
          </w:p>
        </w:tc>
        <w:tc>
          <w:tcPr>
            <w:tcW w:w="2353" w:type="dxa"/>
            <w:tcBorders>
              <w:top w:val="single" w:sz="4" w:space="0" w:color="auto"/>
              <w:left w:val="single" w:sz="4" w:space="0" w:color="auto"/>
              <w:right w:val="single" w:sz="4" w:space="0" w:color="auto"/>
            </w:tcBorders>
          </w:tcPr>
          <w:p w14:paraId="6E5D6ACA" w14:textId="77777777" w:rsidR="00091753" w:rsidRDefault="00091753" w:rsidP="00516317">
            <w:pPr>
              <w:tabs>
                <w:tab w:val="left" w:pos="349"/>
              </w:tabs>
              <w:rPr>
                <w:rFonts w:ascii="Arial" w:hAnsi="Arial" w:cs="Arial"/>
                <w:b/>
              </w:rPr>
            </w:pPr>
            <w:r w:rsidRPr="00091753">
              <w:rPr>
                <w:rFonts w:ascii="Arial" w:hAnsi="Arial" w:cs="Arial"/>
                <w:b/>
              </w:rPr>
              <w:t>Civics &amp; Citizenship</w:t>
            </w:r>
          </w:p>
          <w:p w14:paraId="7356C4D9" w14:textId="348846DB" w:rsidR="00091753" w:rsidRPr="00091753" w:rsidRDefault="00091753" w:rsidP="00091753">
            <w:pPr>
              <w:pStyle w:val="ListParagraph"/>
              <w:numPr>
                <w:ilvl w:val="0"/>
                <w:numId w:val="36"/>
              </w:numPr>
              <w:tabs>
                <w:tab w:val="left" w:pos="349"/>
              </w:tabs>
              <w:rPr>
                <w:rFonts w:ascii="Arial" w:hAnsi="Arial" w:cs="Arial"/>
              </w:rPr>
            </w:pPr>
            <w:r>
              <w:rPr>
                <w:rFonts w:ascii="Arial" w:hAnsi="Arial" w:cs="Arial"/>
              </w:rPr>
              <w:t>Our political and legal system</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A7433CA" w14:textId="6E390F9C" w:rsidR="00091753" w:rsidRDefault="00091753" w:rsidP="00E36664">
            <w:pPr>
              <w:rPr>
                <w:rFonts w:ascii="Arial" w:hAnsi="Arial" w:cs="Arial"/>
                <w:b/>
              </w:rPr>
            </w:pPr>
            <w:r>
              <w:rPr>
                <w:rFonts w:ascii="Arial" w:hAnsi="Arial" w:cs="Arial"/>
                <w:b/>
              </w:rPr>
              <w:t>Economics</w:t>
            </w:r>
            <w:r w:rsidR="007B0739">
              <w:rPr>
                <w:rFonts w:ascii="Arial" w:hAnsi="Arial" w:cs="Arial"/>
                <w:b/>
              </w:rPr>
              <w:t xml:space="preserve"> &amp; Business</w:t>
            </w:r>
          </w:p>
          <w:p w14:paraId="62CA9F55" w14:textId="3502AF23" w:rsidR="00091753" w:rsidRPr="00091753" w:rsidRDefault="00091753" w:rsidP="00091753">
            <w:pPr>
              <w:pStyle w:val="ListParagraph"/>
              <w:numPr>
                <w:ilvl w:val="0"/>
                <w:numId w:val="36"/>
              </w:numPr>
              <w:rPr>
                <w:rFonts w:ascii="Arial" w:hAnsi="Arial" w:cs="Arial"/>
              </w:rPr>
            </w:pPr>
            <w:r>
              <w:rPr>
                <w:rFonts w:ascii="Arial" w:hAnsi="Arial" w:cs="Arial"/>
              </w:rPr>
              <w:t>Participation and influence in the marketplace</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E18CC4F" w14:textId="77777777" w:rsidR="00091753" w:rsidRDefault="007B0739" w:rsidP="00E55690">
            <w:pPr>
              <w:ind w:left="67"/>
              <w:rPr>
                <w:rFonts w:ascii="Arial" w:hAnsi="Arial" w:cs="Arial"/>
                <w:b/>
              </w:rPr>
            </w:pPr>
            <w:r>
              <w:rPr>
                <w:rFonts w:ascii="Arial" w:hAnsi="Arial" w:cs="Arial"/>
                <w:b/>
              </w:rPr>
              <w:t>Economics &amp; Business</w:t>
            </w:r>
          </w:p>
          <w:p w14:paraId="124F6C4E" w14:textId="416CCFD0" w:rsidR="007B0739" w:rsidRPr="007B0739" w:rsidRDefault="007B0739" w:rsidP="007B0739">
            <w:pPr>
              <w:pStyle w:val="ListParagraph"/>
              <w:numPr>
                <w:ilvl w:val="0"/>
                <w:numId w:val="36"/>
              </w:numPr>
              <w:rPr>
                <w:rFonts w:ascii="Arial" w:hAnsi="Arial" w:cs="Arial"/>
              </w:rPr>
            </w:pPr>
            <w:r>
              <w:rPr>
                <w:rFonts w:ascii="Arial" w:hAnsi="Arial" w:cs="Arial"/>
              </w:rPr>
              <w:t>Australia and the Global Economy</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4193B9C" w14:textId="77777777" w:rsidR="00091753" w:rsidRDefault="007B0739" w:rsidP="00997E85">
            <w:pPr>
              <w:ind w:left="148"/>
              <w:rPr>
                <w:rFonts w:ascii="Arial" w:hAnsi="Arial" w:cs="Arial"/>
                <w:b/>
              </w:rPr>
            </w:pPr>
            <w:r>
              <w:rPr>
                <w:rFonts w:ascii="Arial" w:hAnsi="Arial" w:cs="Arial"/>
                <w:b/>
              </w:rPr>
              <w:t>Civics &amp; Citizenship</w:t>
            </w:r>
          </w:p>
          <w:p w14:paraId="0BFA9972" w14:textId="51C0C661" w:rsidR="007B0739" w:rsidRPr="007B0739" w:rsidRDefault="007B0739" w:rsidP="007B0739">
            <w:pPr>
              <w:pStyle w:val="ListParagraph"/>
              <w:numPr>
                <w:ilvl w:val="0"/>
                <w:numId w:val="36"/>
              </w:numPr>
              <w:rPr>
                <w:rFonts w:ascii="Arial" w:hAnsi="Arial" w:cs="Arial"/>
              </w:rPr>
            </w:pPr>
            <w:r>
              <w:rPr>
                <w:rFonts w:ascii="Arial" w:hAnsi="Arial" w:cs="Arial"/>
              </w:rPr>
              <w:t>Justice at home and overseas</w:t>
            </w:r>
          </w:p>
        </w:tc>
      </w:tr>
    </w:tbl>
    <w:p w14:paraId="439D07C0" w14:textId="0710D5A6" w:rsidR="0060195B" w:rsidRPr="0060195B" w:rsidRDefault="00252C47" w:rsidP="00EA0543">
      <w:pPr>
        <w:rPr>
          <w:rFonts w:ascii="Arial" w:hAnsi="Arial" w:cs="Arial"/>
        </w:rPr>
      </w:pPr>
      <w:r>
        <w:br w:type="page"/>
      </w:r>
    </w:p>
    <w:p w14:paraId="5D832336" w14:textId="7595CA1D" w:rsidR="000208F8" w:rsidRPr="00430BE0" w:rsidRDefault="000208F8" w:rsidP="000208F8">
      <w:pPr>
        <w:jc w:val="center"/>
        <w:rPr>
          <w:rFonts w:ascii="Arial" w:hAnsi="Arial" w:cs="Arial"/>
          <w:b/>
        </w:rPr>
      </w:pPr>
      <w:r w:rsidRPr="00430BE0">
        <w:rPr>
          <w:rFonts w:ascii="Arial" w:hAnsi="Arial" w:cs="Arial"/>
          <w:b/>
        </w:rPr>
        <w:lastRenderedPageBreak/>
        <w:t xml:space="preserve">HUMANITIES AND SOCIAL SCIENCES </w:t>
      </w:r>
      <w:r w:rsidRPr="00430BE0">
        <w:rPr>
          <w:rFonts w:ascii="Arial" w:hAnsi="Arial" w:cs="Arial"/>
          <w:b/>
        </w:rPr>
        <w:tab/>
      </w:r>
      <w:r w:rsidR="00A23AE7" w:rsidRPr="00430BE0">
        <w:rPr>
          <w:rFonts w:ascii="Arial" w:hAnsi="Arial" w:cs="Arial"/>
          <w:b/>
        </w:rPr>
        <w:t>YEAR 7</w:t>
      </w:r>
      <w:r w:rsidRPr="00430BE0">
        <w:rPr>
          <w:rFonts w:ascii="Arial" w:hAnsi="Arial" w:cs="Arial"/>
          <w:b/>
        </w:rPr>
        <w:t xml:space="preserve"> COURSE OUTLINE CONTENT</w:t>
      </w:r>
    </w:p>
    <w:p w14:paraId="0B9895D4" w14:textId="77777777" w:rsidR="000208F8" w:rsidRDefault="000208F8" w:rsidP="00E36664">
      <w:pPr>
        <w:jc w:val="center"/>
        <w:rPr>
          <w:b/>
        </w:rPr>
      </w:pPr>
    </w:p>
    <w:tbl>
      <w:tblPr>
        <w:tblStyle w:val="TableGrid"/>
        <w:tblW w:w="10847" w:type="dxa"/>
        <w:tblLook w:val="04A0" w:firstRow="1" w:lastRow="0" w:firstColumn="1" w:lastColumn="0" w:noHBand="0" w:noVBand="1"/>
      </w:tblPr>
      <w:tblGrid>
        <w:gridCol w:w="5353"/>
        <w:gridCol w:w="284"/>
        <w:gridCol w:w="5210"/>
      </w:tblGrid>
      <w:tr w:rsidR="00430BE0" w14:paraId="3D1DC2CA" w14:textId="77777777" w:rsidTr="002631A3">
        <w:tc>
          <w:tcPr>
            <w:tcW w:w="5353" w:type="dxa"/>
            <w:tcBorders>
              <w:bottom w:val="nil"/>
            </w:tcBorders>
          </w:tcPr>
          <w:p w14:paraId="67ED4286" w14:textId="6F91DA7D" w:rsidR="009667AF" w:rsidRDefault="009667AF" w:rsidP="00E36664">
            <w:pPr>
              <w:jc w:val="center"/>
              <w:rPr>
                <w:rFonts w:ascii="Arial" w:hAnsi="Arial" w:cs="Arial"/>
                <w:b/>
              </w:rPr>
            </w:pPr>
            <w:r>
              <w:rPr>
                <w:rFonts w:ascii="Arial" w:hAnsi="Arial" w:cs="Arial"/>
                <w:b/>
              </w:rPr>
              <w:t xml:space="preserve">Semester </w:t>
            </w:r>
            <w:r w:rsidR="00234603">
              <w:rPr>
                <w:rFonts w:ascii="Arial" w:hAnsi="Arial" w:cs="Arial"/>
                <w:b/>
              </w:rPr>
              <w:t>1</w:t>
            </w:r>
          </w:p>
          <w:p w14:paraId="1FFD6044" w14:textId="77777777" w:rsidR="009667AF" w:rsidRDefault="009667AF" w:rsidP="00E36664">
            <w:pPr>
              <w:jc w:val="center"/>
              <w:rPr>
                <w:rFonts w:ascii="Arial" w:hAnsi="Arial" w:cs="Arial"/>
                <w:b/>
              </w:rPr>
            </w:pPr>
          </w:p>
          <w:p w14:paraId="3C41E2A6" w14:textId="404DFD42" w:rsidR="00430BE0" w:rsidRDefault="00430BE0" w:rsidP="009667AF">
            <w:pPr>
              <w:rPr>
                <w:rFonts w:ascii="Arial" w:hAnsi="Arial" w:cs="Arial"/>
                <w:b/>
              </w:rPr>
            </w:pPr>
            <w:r>
              <w:rPr>
                <w:rFonts w:ascii="Arial" w:hAnsi="Arial" w:cs="Arial"/>
                <w:b/>
              </w:rPr>
              <w:t>Term 1</w:t>
            </w:r>
            <w:r w:rsidR="009667AF">
              <w:rPr>
                <w:rFonts w:ascii="Arial" w:hAnsi="Arial" w:cs="Arial"/>
                <w:b/>
              </w:rPr>
              <w:t xml:space="preserve"> – Geography</w:t>
            </w:r>
          </w:p>
        </w:tc>
        <w:tc>
          <w:tcPr>
            <w:tcW w:w="284" w:type="dxa"/>
            <w:tcBorders>
              <w:top w:val="nil"/>
              <w:bottom w:val="nil"/>
            </w:tcBorders>
          </w:tcPr>
          <w:p w14:paraId="46A0BB91" w14:textId="77777777" w:rsidR="00430BE0" w:rsidRDefault="00430BE0" w:rsidP="00430BE0">
            <w:pPr>
              <w:rPr>
                <w:rFonts w:ascii="Arial" w:hAnsi="Arial" w:cs="Arial"/>
                <w:b/>
              </w:rPr>
            </w:pPr>
          </w:p>
        </w:tc>
        <w:tc>
          <w:tcPr>
            <w:tcW w:w="5210" w:type="dxa"/>
            <w:tcBorders>
              <w:bottom w:val="nil"/>
            </w:tcBorders>
          </w:tcPr>
          <w:p w14:paraId="0AF9A8D8" w14:textId="26CF0E1C" w:rsidR="009667AF" w:rsidRDefault="009667AF" w:rsidP="00E36664">
            <w:pPr>
              <w:jc w:val="center"/>
              <w:rPr>
                <w:rFonts w:ascii="Arial" w:hAnsi="Arial" w:cs="Arial"/>
                <w:b/>
              </w:rPr>
            </w:pPr>
            <w:r>
              <w:rPr>
                <w:rFonts w:ascii="Arial" w:hAnsi="Arial" w:cs="Arial"/>
                <w:b/>
              </w:rPr>
              <w:t>Semester 2</w:t>
            </w:r>
          </w:p>
          <w:p w14:paraId="3512741E" w14:textId="77777777" w:rsidR="009667AF" w:rsidRDefault="009667AF" w:rsidP="00E36664">
            <w:pPr>
              <w:jc w:val="center"/>
              <w:rPr>
                <w:rFonts w:ascii="Arial" w:hAnsi="Arial" w:cs="Arial"/>
                <w:b/>
              </w:rPr>
            </w:pPr>
          </w:p>
          <w:p w14:paraId="1F488B89" w14:textId="1A58E8C1" w:rsidR="009667AF" w:rsidRPr="009667AF" w:rsidRDefault="00430BE0" w:rsidP="009667AF">
            <w:pPr>
              <w:rPr>
                <w:rFonts w:ascii="Arial" w:hAnsi="Arial" w:cs="Arial"/>
                <w:b/>
              </w:rPr>
            </w:pPr>
            <w:r>
              <w:rPr>
                <w:rFonts w:ascii="Arial" w:hAnsi="Arial" w:cs="Arial"/>
                <w:b/>
              </w:rPr>
              <w:t>Term 3</w:t>
            </w:r>
            <w:r w:rsidR="009667AF">
              <w:rPr>
                <w:rFonts w:ascii="Arial" w:hAnsi="Arial" w:cs="Arial"/>
                <w:b/>
              </w:rPr>
              <w:t xml:space="preserve"> – Economics &amp; Business</w:t>
            </w:r>
          </w:p>
        </w:tc>
      </w:tr>
      <w:tr w:rsidR="00430BE0" w14:paraId="3E889D33" w14:textId="77777777" w:rsidTr="009667AF">
        <w:tc>
          <w:tcPr>
            <w:tcW w:w="5353" w:type="dxa"/>
            <w:tcBorders>
              <w:top w:val="nil"/>
              <w:bottom w:val="nil"/>
            </w:tcBorders>
          </w:tcPr>
          <w:p w14:paraId="30B77A24" w14:textId="77777777" w:rsidR="00430BE0" w:rsidRDefault="00430BE0" w:rsidP="00430BE0">
            <w:pPr>
              <w:jc w:val="both"/>
              <w:rPr>
                <w:rFonts w:ascii="Arial" w:hAnsi="Arial" w:cs="Arial"/>
              </w:rPr>
            </w:pPr>
            <w:r>
              <w:rPr>
                <w:rFonts w:ascii="Arial" w:hAnsi="Arial" w:cs="Arial"/>
              </w:rPr>
              <w:t>Water in the World</w:t>
            </w:r>
          </w:p>
          <w:p w14:paraId="7BA1219D" w14:textId="77777777" w:rsidR="00430BE0" w:rsidRPr="00430BE0" w:rsidRDefault="00430BE0" w:rsidP="00430BE0">
            <w:pPr>
              <w:pStyle w:val="ListParagraph"/>
              <w:numPr>
                <w:ilvl w:val="0"/>
                <w:numId w:val="36"/>
              </w:numPr>
              <w:jc w:val="both"/>
              <w:rPr>
                <w:rFonts w:ascii="Arial" w:hAnsi="Arial" w:cs="Arial"/>
              </w:rPr>
            </w:pPr>
            <w:r w:rsidRPr="00430BE0">
              <w:rPr>
                <w:rFonts w:ascii="Arial" w:hAnsi="Arial" w:cs="Arial"/>
              </w:rPr>
              <w:t>The classification of environmental resources</w:t>
            </w:r>
          </w:p>
          <w:p w14:paraId="6AA695C3" w14:textId="77777777" w:rsidR="00430BE0" w:rsidRPr="00430BE0" w:rsidRDefault="00430BE0" w:rsidP="00430BE0">
            <w:pPr>
              <w:pStyle w:val="ListParagraph"/>
              <w:numPr>
                <w:ilvl w:val="0"/>
                <w:numId w:val="36"/>
              </w:numPr>
              <w:jc w:val="both"/>
              <w:rPr>
                <w:rFonts w:ascii="Arial" w:hAnsi="Arial" w:cs="Arial"/>
              </w:rPr>
            </w:pPr>
            <w:r w:rsidRPr="00430BE0">
              <w:rPr>
                <w:rFonts w:ascii="Arial" w:hAnsi="Arial" w:cs="Arial"/>
              </w:rPr>
              <w:t xml:space="preserve">The quantity and variability of Australia's water resources compared with those in other continents </w:t>
            </w:r>
          </w:p>
          <w:p w14:paraId="67F89042" w14:textId="77777777" w:rsidR="00430BE0" w:rsidRPr="00430BE0" w:rsidRDefault="00430BE0" w:rsidP="00430BE0">
            <w:pPr>
              <w:pStyle w:val="ListParagraph"/>
              <w:numPr>
                <w:ilvl w:val="0"/>
                <w:numId w:val="36"/>
              </w:numPr>
              <w:jc w:val="both"/>
              <w:rPr>
                <w:rFonts w:ascii="Arial" w:hAnsi="Arial" w:cs="Arial"/>
              </w:rPr>
            </w:pPr>
            <w:r w:rsidRPr="00430BE0">
              <w:rPr>
                <w:rFonts w:ascii="Arial" w:hAnsi="Arial" w:cs="Arial"/>
              </w:rPr>
              <w:t>Water scarcity and what causes it, why it is a problem and ways of overcoming water scarcity</w:t>
            </w:r>
          </w:p>
          <w:p w14:paraId="2A89C102" w14:textId="77777777" w:rsidR="00430BE0" w:rsidRPr="00430BE0" w:rsidRDefault="00430BE0" w:rsidP="00430BE0">
            <w:pPr>
              <w:pStyle w:val="ListParagraph"/>
              <w:ind w:left="360"/>
              <w:jc w:val="both"/>
              <w:rPr>
                <w:rFonts w:ascii="Arial" w:hAnsi="Arial" w:cs="Arial"/>
              </w:rPr>
            </w:pPr>
          </w:p>
          <w:p w14:paraId="1F618158" w14:textId="77777777" w:rsidR="00430BE0" w:rsidRDefault="00430BE0" w:rsidP="00430BE0">
            <w:pPr>
              <w:jc w:val="both"/>
              <w:rPr>
                <w:rFonts w:ascii="Arial" w:hAnsi="Arial" w:cs="Arial"/>
              </w:rPr>
            </w:pPr>
            <w:r>
              <w:rPr>
                <w:rFonts w:ascii="Arial" w:hAnsi="Arial" w:cs="Arial"/>
              </w:rPr>
              <w:t>Place and liveability</w:t>
            </w:r>
          </w:p>
          <w:p w14:paraId="3722B603" w14:textId="77777777" w:rsidR="00430BE0" w:rsidRPr="00430BE0" w:rsidRDefault="00430BE0" w:rsidP="00430BE0">
            <w:pPr>
              <w:pStyle w:val="ListParagraph"/>
              <w:numPr>
                <w:ilvl w:val="0"/>
                <w:numId w:val="36"/>
              </w:numPr>
              <w:jc w:val="both"/>
              <w:rPr>
                <w:rFonts w:ascii="Arial" w:hAnsi="Arial" w:cs="Arial"/>
              </w:rPr>
            </w:pPr>
            <w:r w:rsidRPr="00430BE0">
              <w:rPr>
                <w:rFonts w:ascii="Arial" w:hAnsi="Arial" w:cs="Arial"/>
              </w:rPr>
              <w:t xml:space="preserve">The factors that influence the decisions people make about where to live and their perceptions of the liveability of places </w:t>
            </w:r>
          </w:p>
          <w:p w14:paraId="3191EE9A" w14:textId="77777777" w:rsidR="00430BE0" w:rsidRPr="00430BE0" w:rsidRDefault="00430BE0" w:rsidP="00430BE0">
            <w:pPr>
              <w:pStyle w:val="ListParagraph"/>
              <w:numPr>
                <w:ilvl w:val="0"/>
                <w:numId w:val="36"/>
              </w:numPr>
              <w:jc w:val="both"/>
              <w:rPr>
                <w:rFonts w:ascii="Arial" w:hAnsi="Arial" w:cs="Arial"/>
              </w:rPr>
            </w:pPr>
            <w:r w:rsidRPr="00430BE0">
              <w:rPr>
                <w:rFonts w:ascii="Arial" w:hAnsi="Arial" w:cs="Arial"/>
              </w:rPr>
              <w:t xml:space="preserve">The influence of accessibility to services and facilities on the liveability of places </w:t>
            </w:r>
          </w:p>
          <w:p w14:paraId="01B05629" w14:textId="77777777" w:rsidR="00430BE0" w:rsidRPr="00430BE0" w:rsidRDefault="00430BE0" w:rsidP="00430BE0">
            <w:pPr>
              <w:pStyle w:val="ListParagraph"/>
              <w:numPr>
                <w:ilvl w:val="0"/>
                <w:numId w:val="36"/>
              </w:numPr>
              <w:jc w:val="both"/>
              <w:rPr>
                <w:rFonts w:ascii="Arial" w:hAnsi="Arial" w:cs="Arial"/>
              </w:rPr>
            </w:pPr>
            <w:r w:rsidRPr="00430BE0">
              <w:rPr>
                <w:rFonts w:ascii="Arial" w:hAnsi="Arial" w:cs="Arial"/>
              </w:rPr>
              <w:t xml:space="preserve">The influence of environmental quality on the liveability of places </w:t>
            </w:r>
          </w:p>
          <w:p w14:paraId="7F0E031C" w14:textId="77777777" w:rsidR="00430BE0" w:rsidRDefault="00430BE0" w:rsidP="00430BE0">
            <w:pPr>
              <w:pStyle w:val="ListParagraph"/>
              <w:numPr>
                <w:ilvl w:val="0"/>
                <w:numId w:val="36"/>
              </w:numPr>
              <w:jc w:val="both"/>
              <w:rPr>
                <w:rFonts w:ascii="Arial" w:hAnsi="Arial" w:cs="Arial"/>
              </w:rPr>
            </w:pPr>
            <w:r w:rsidRPr="00430BE0">
              <w:rPr>
                <w:rFonts w:ascii="Arial" w:hAnsi="Arial" w:cs="Arial"/>
              </w:rPr>
              <w:t xml:space="preserve">The strategies used to enhance the liveability of places, especially for young people, including examples from Australia and Europe </w:t>
            </w:r>
          </w:p>
          <w:p w14:paraId="39C685D1" w14:textId="1066154A" w:rsidR="009667AF" w:rsidRPr="002631A3" w:rsidRDefault="009667AF" w:rsidP="009667AF">
            <w:pPr>
              <w:pStyle w:val="ListParagraph"/>
              <w:ind w:left="360"/>
              <w:jc w:val="both"/>
              <w:rPr>
                <w:rFonts w:ascii="Arial" w:hAnsi="Arial" w:cs="Arial"/>
              </w:rPr>
            </w:pPr>
          </w:p>
        </w:tc>
        <w:tc>
          <w:tcPr>
            <w:tcW w:w="284" w:type="dxa"/>
            <w:tcBorders>
              <w:top w:val="nil"/>
              <w:bottom w:val="nil"/>
            </w:tcBorders>
          </w:tcPr>
          <w:p w14:paraId="100872E1" w14:textId="77777777" w:rsidR="00430BE0" w:rsidRDefault="00430BE0" w:rsidP="00E36664">
            <w:pPr>
              <w:jc w:val="center"/>
              <w:rPr>
                <w:rFonts w:ascii="Arial" w:hAnsi="Arial" w:cs="Arial"/>
                <w:b/>
              </w:rPr>
            </w:pPr>
          </w:p>
        </w:tc>
        <w:tc>
          <w:tcPr>
            <w:tcW w:w="5210" w:type="dxa"/>
            <w:tcBorders>
              <w:top w:val="nil"/>
              <w:bottom w:val="nil"/>
            </w:tcBorders>
          </w:tcPr>
          <w:p w14:paraId="5FE5F9A5" w14:textId="4E859043" w:rsidR="009667AF" w:rsidRPr="009667AF" w:rsidRDefault="009667AF" w:rsidP="009667AF">
            <w:pPr>
              <w:rPr>
                <w:rFonts w:ascii="Arial" w:hAnsi="Arial" w:cs="Arial"/>
              </w:rPr>
            </w:pPr>
            <w:r>
              <w:rPr>
                <w:rFonts w:ascii="Arial" w:hAnsi="Arial" w:cs="Arial"/>
              </w:rPr>
              <w:t>Economics</w:t>
            </w:r>
          </w:p>
          <w:p w14:paraId="3E850FEE" w14:textId="77777777" w:rsidR="002631A3" w:rsidRPr="002631A3" w:rsidRDefault="002631A3" w:rsidP="002631A3">
            <w:pPr>
              <w:pStyle w:val="ListParagraph"/>
              <w:numPr>
                <w:ilvl w:val="0"/>
                <w:numId w:val="36"/>
              </w:numPr>
              <w:ind w:left="357" w:hanging="357"/>
              <w:rPr>
                <w:rFonts w:ascii="Arial" w:hAnsi="Arial" w:cs="Arial"/>
              </w:rPr>
            </w:pPr>
            <w:r w:rsidRPr="002631A3">
              <w:rPr>
                <w:rFonts w:ascii="Arial" w:hAnsi="Arial" w:cs="Arial"/>
              </w:rPr>
              <w:t>How consumers rely on businesses to meet their needs and wants</w:t>
            </w:r>
          </w:p>
          <w:p w14:paraId="11C0F8A7" w14:textId="77777777" w:rsidR="002631A3" w:rsidRPr="002631A3" w:rsidRDefault="002631A3" w:rsidP="002631A3">
            <w:pPr>
              <w:pStyle w:val="ListParagraph"/>
              <w:numPr>
                <w:ilvl w:val="0"/>
                <w:numId w:val="36"/>
              </w:numPr>
              <w:ind w:left="357" w:hanging="357"/>
              <w:rPr>
                <w:rFonts w:ascii="Arial" w:hAnsi="Arial" w:cs="Arial"/>
              </w:rPr>
            </w:pPr>
            <w:r w:rsidRPr="002631A3">
              <w:rPr>
                <w:rFonts w:ascii="Arial" w:hAnsi="Arial" w:cs="Arial"/>
              </w:rPr>
              <w:t xml:space="preserve">How businesses respond to the demands of consumers (e.g. responding to preference for healthy options, environmentally friendly products and packaging, organic food) </w:t>
            </w:r>
          </w:p>
          <w:p w14:paraId="0151035E" w14:textId="77777777" w:rsidR="002631A3" w:rsidRPr="002631A3" w:rsidRDefault="002631A3" w:rsidP="002631A3">
            <w:pPr>
              <w:pStyle w:val="ListParagraph"/>
              <w:numPr>
                <w:ilvl w:val="0"/>
                <w:numId w:val="36"/>
              </w:numPr>
              <w:ind w:left="357" w:hanging="357"/>
              <w:rPr>
                <w:rFonts w:ascii="Arial" w:hAnsi="Arial" w:cs="Arial"/>
                <w:b/>
              </w:rPr>
            </w:pPr>
            <w:r w:rsidRPr="002631A3">
              <w:rPr>
                <w:rFonts w:ascii="Arial" w:hAnsi="Arial" w:cs="Arial"/>
              </w:rPr>
              <w:t>Why businesses might set a certain price for a product and how they might adjust the price according to demand</w:t>
            </w:r>
          </w:p>
          <w:p w14:paraId="313C9F96" w14:textId="77777777" w:rsidR="002631A3" w:rsidRDefault="002631A3" w:rsidP="002631A3">
            <w:pPr>
              <w:rPr>
                <w:rFonts w:ascii="Arial" w:hAnsi="Arial" w:cs="Arial"/>
                <w:b/>
              </w:rPr>
            </w:pPr>
          </w:p>
          <w:p w14:paraId="7DC2FC94" w14:textId="77777777" w:rsidR="002631A3" w:rsidRPr="009667AF" w:rsidRDefault="002631A3" w:rsidP="002631A3">
            <w:pPr>
              <w:rPr>
                <w:rFonts w:ascii="Arial" w:hAnsi="Arial" w:cs="Arial"/>
              </w:rPr>
            </w:pPr>
            <w:r w:rsidRPr="009667AF">
              <w:rPr>
                <w:rFonts w:ascii="Arial" w:hAnsi="Arial" w:cs="Arial"/>
              </w:rPr>
              <w:t>Business</w:t>
            </w:r>
          </w:p>
          <w:p w14:paraId="0A817337" w14:textId="43050219" w:rsidR="002631A3" w:rsidRPr="002631A3" w:rsidRDefault="002631A3" w:rsidP="002631A3">
            <w:pPr>
              <w:pStyle w:val="ListParagraph"/>
              <w:numPr>
                <w:ilvl w:val="0"/>
                <w:numId w:val="41"/>
              </w:numPr>
              <w:ind w:left="357" w:hanging="357"/>
              <w:rPr>
                <w:rFonts w:ascii="Arial" w:hAnsi="Arial" w:cs="Arial"/>
              </w:rPr>
            </w:pPr>
            <w:r w:rsidRPr="002631A3">
              <w:rPr>
                <w:rFonts w:ascii="Arial" w:hAnsi="Arial" w:cs="Arial"/>
              </w:rPr>
              <w:t>Characteristics of entrepreneurs, including the behaviours and skills they bring to their busin</w:t>
            </w:r>
            <w:r>
              <w:rPr>
                <w:rFonts w:ascii="Arial" w:hAnsi="Arial" w:cs="Arial"/>
              </w:rPr>
              <w:t xml:space="preserve">esses </w:t>
            </w:r>
            <w:r w:rsidRPr="002631A3">
              <w:rPr>
                <w:rFonts w:ascii="Arial" w:hAnsi="Arial" w:cs="Arial"/>
              </w:rPr>
              <w:t xml:space="preserve"> </w:t>
            </w:r>
          </w:p>
          <w:p w14:paraId="232DB862" w14:textId="4E45626A" w:rsidR="002631A3" w:rsidRPr="002631A3" w:rsidRDefault="002631A3" w:rsidP="002631A3">
            <w:pPr>
              <w:pStyle w:val="ListParagraph"/>
              <w:numPr>
                <w:ilvl w:val="0"/>
                <w:numId w:val="41"/>
              </w:numPr>
              <w:ind w:left="357" w:hanging="357"/>
              <w:rPr>
                <w:rFonts w:ascii="Arial" w:hAnsi="Arial" w:cs="Arial"/>
              </w:rPr>
            </w:pPr>
            <w:r w:rsidRPr="002631A3">
              <w:rPr>
                <w:rFonts w:ascii="Arial" w:hAnsi="Arial" w:cs="Arial"/>
              </w:rPr>
              <w:t xml:space="preserve">Why individuals </w:t>
            </w:r>
            <w:r>
              <w:rPr>
                <w:rFonts w:ascii="Arial" w:hAnsi="Arial" w:cs="Arial"/>
              </w:rPr>
              <w:t>work</w:t>
            </w:r>
          </w:p>
          <w:p w14:paraId="2C07524E" w14:textId="0ED15A8E" w:rsidR="002631A3" w:rsidRPr="002631A3" w:rsidRDefault="002631A3" w:rsidP="002631A3">
            <w:pPr>
              <w:pStyle w:val="ListParagraph"/>
              <w:numPr>
                <w:ilvl w:val="0"/>
                <w:numId w:val="41"/>
              </w:numPr>
              <w:ind w:left="357" w:hanging="357"/>
              <w:rPr>
                <w:rFonts w:ascii="Arial" w:hAnsi="Arial" w:cs="Arial"/>
              </w:rPr>
            </w:pPr>
            <w:r w:rsidRPr="002631A3">
              <w:rPr>
                <w:rFonts w:ascii="Arial" w:hAnsi="Arial" w:cs="Arial"/>
              </w:rPr>
              <w:t xml:space="preserve">Different types of work </w:t>
            </w:r>
          </w:p>
          <w:p w14:paraId="2FED57D9" w14:textId="2D1850A8" w:rsidR="002631A3" w:rsidRPr="002631A3" w:rsidRDefault="002631A3" w:rsidP="002631A3">
            <w:pPr>
              <w:pStyle w:val="ListParagraph"/>
              <w:numPr>
                <w:ilvl w:val="0"/>
                <w:numId w:val="41"/>
              </w:numPr>
              <w:ind w:left="357" w:hanging="357"/>
              <w:rPr>
                <w:rFonts w:ascii="Arial" w:hAnsi="Arial" w:cs="Arial"/>
              </w:rPr>
            </w:pPr>
            <w:r w:rsidRPr="002631A3">
              <w:rPr>
                <w:rFonts w:ascii="Arial" w:hAnsi="Arial" w:cs="Arial"/>
              </w:rPr>
              <w:t>How people derive an income and</w:t>
            </w:r>
            <w:r>
              <w:rPr>
                <w:rFonts w:ascii="Arial" w:hAnsi="Arial" w:cs="Arial"/>
              </w:rPr>
              <w:t xml:space="preserve"> alternative sources of income</w:t>
            </w:r>
          </w:p>
          <w:p w14:paraId="2F2BCDF3" w14:textId="641041B1" w:rsidR="002631A3" w:rsidRPr="002631A3" w:rsidRDefault="002631A3" w:rsidP="002631A3">
            <w:pPr>
              <w:pStyle w:val="ListParagraph"/>
              <w:numPr>
                <w:ilvl w:val="0"/>
                <w:numId w:val="41"/>
              </w:numPr>
              <w:ind w:left="357" w:hanging="357"/>
              <w:rPr>
                <w:rFonts w:ascii="Arial" w:hAnsi="Arial" w:cs="Arial"/>
              </w:rPr>
            </w:pPr>
            <w:r w:rsidRPr="002631A3">
              <w:rPr>
                <w:rFonts w:ascii="Arial" w:hAnsi="Arial" w:cs="Arial"/>
              </w:rPr>
              <w:t>The ways people who have retired from em</w:t>
            </w:r>
            <w:r>
              <w:rPr>
                <w:rFonts w:ascii="Arial" w:hAnsi="Arial" w:cs="Arial"/>
              </w:rPr>
              <w:t>ployment earn an income</w:t>
            </w:r>
          </w:p>
        </w:tc>
      </w:tr>
      <w:tr w:rsidR="00430BE0" w14:paraId="2D276300" w14:textId="77777777" w:rsidTr="009667AF">
        <w:tc>
          <w:tcPr>
            <w:tcW w:w="5353" w:type="dxa"/>
            <w:tcBorders>
              <w:top w:val="nil"/>
              <w:bottom w:val="nil"/>
            </w:tcBorders>
          </w:tcPr>
          <w:p w14:paraId="1A0370AA" w14:textId="388173AC" w:rsidR="00430BE0" w:rsidRDefault="00430BE0" w:rsidP="009667AF">
            <w:pPr>
              <w:rPr>
                <w:rFonts w:ascii="Arial" w:hAnsi="Arial" w:cs="Arial"/>
                <w:b/>
              </w:rPr>
            </w:pPr>
            <w:r>
              <w:rPr>
                <w:rFonts w:ascii="Arial" w:hAnsi="Arial" w:cs="Arial"/>
                <w:b/>
              </w:rPr>
              <w:t>Term 2</w:t>
            </w:r>
            <w:r w:rsidR="009667AF">
              <w:rPr>
                <w:rFonts w:ascii="Arial" w:hAnsi="Arial" w:cs="Arial"/>
                <w:b/>
              </w:rPr>
              <w:t xml:space="preserve"> – History</w:t>
            </w:r>
          </w:p>
        </w:tc>
        <w:tc>
          <w:tcPr>
            <w:tcW w:w="284" w:type="dxa"/>
            <w:tcBorders>
              <w:top w:val="nil"/>
              <w:bottom w:val="nil"/>
            </w:tcBorders>
          </w:tcPr>
          <w:p w14:paraId="1105FA02" w14:textId="77777777" w:rsidR="00430BE0" w:rsidRDefault="00430BE0" w:rsidP="00E36664">
            <w:pPr>
              <w:jc w:val="center"/>
              <w:rPr>
                <w:rFonts w:ascii="Arial" w:hAnsi="Arial" w:cs="Arial"/>
                <w:b/>
              </w:rPr>
            </w:pPr>
          </w:p>
        </w:tc>
        <w:tc>
          <w:tcPr>
            <w:tcW w:w="5210" w:type="dxa"/>
            <w:tcBorders>
              <w:top w:val="nil"/>
              <w:bottom w:val="nil"/>
            </w:tcBorders>
          </w:tcPr>
          <w:p w14:paraId="2D54E6CF" w14:textId="218CE3F8" w:rsidR="00430BE0" w:rsidRDefault="00430BE0" w:rsidP="009667AF">
            <w:pPr>
              <w:rPr>
                <w:rFonts w:ascii="Arial" w:hAnsi="Arial" w:cs="Arial"/>
                <w:b/>
              </w:rPr>
            </w:pPr>
            <w:r>
              <w:rPr>
                <w:rFonts w:ascii="Arial" w:hAnsi="Arial" w:cs="Arial"/>
                <w:b/>
              </w:rPr>
              <w:t>Term 4</w:t>
            </w:r>
            <w:r w:rsidR="009667AF">
              <w:rPr>
                <w:rFonts w:ascii="Arial" w:hAnsi="Arial" w:cs="Arial"/>
                <w:b/>
              </w:rPr>
              <w:t xml:space="preserve"> – Civics &amp; Citizenship</w:t>
            </w:r>
          </w:p>
        </w:tc>
      </w:tr>
      <w:tr w:rsidR="00430BE0" w14:paraId="78729E6A" w14:textId="77777777" w:rsidTr="002631A3">
        <w:tc>
          <w:tcPr>
            <w:tcW w:w="5353" w:type="dxa"/>
            <w:tcBorders>
              <w:top w:val="nil"/>
            </w:tcBorders>
          </w:tcPr>
          <w:p w14:paraId="60580898" w14:textId="468BB7E3" w:rsidR="00430BE0" w:rsidRDefault="00430BE0" w:rsidP="00430BE0">
            <w:pPr>
              <w:rPr>
                <w:rFonts w:ascii="Arial" w:hAnsi="Arial" w:cs="Arial"/>
              </w:rPr>
            </w:pPr>
            <w:r>
              <w:rPr>
                <w:rFonts w:ascii="Arial" w:hAnsi="Arial" w:cs="Arial"/>
              </w:rPr>
              <w:t>The Ancient World</w:t>
            </w:r>
          </w:p>
          <w:p w14:paraId="54565D69" w14:textId="39006F31" w:rsidR="00430BE0" w:rsidRPr="00430BE0" w:rsidRDefault="00430BE0" w:rsidP="00430BE0">
            <w:pPr>
              <w:pStyle w:val="ListParagraph"/>
              <w:numPr>
                <w:ilvl w:val="0"/>
                <w:numId w:val="36"/>
              </w:numPr>
              <w:rPr>
                <w:rFonts w:ascii="Arial" w:hAnsi="Arial" w:cs="Arial"/>
              </w:rPr>
            </w:pPr>
            <w:r w:rsidRPr="00430BE0">
              <w:rPr>
                <w:rFonts w:ascii="Arial" w:hAnsi="Arial" w:cs="Arial"/>
              </w:rPr>
              <w:t xml:space="preserve">The location of the ancient civilisations </w:t>
            </w:r>
          </w:p>
          <w:p w14:paraId="104A7444" w14:textId="77777777" w:rsidR="00430BE0" w:rsidRPr="00430BE0" w:rsidRDefault="00430BE0" w:rsidP="00430BE0">
            <w:pPr>
              <w:pStyle w:val="ListParagraph"/>
              <w:numPr>
                <w:ilvl w:val="0"/>
                <w:numId w:val="36"/>
              </w:numPr>
              <w:rPr>
                <w:rFonts w:ascii="Arial" w:hAnsi="Arial" w:cs="Arial"/>
              </w:rPr>
            </w:pPr>
            <w:r w:rsidRPr="00430BE0">
              <w:rPr>
                <w:rFonts w:ascii="Arial" w:hAnsi="Arial" w:cs="Arial"/>
              </w:rPr>
              <w:t>The timeframe of the ancient civilisations</w:t>
            </w:r>
          </w:p>
          <w:p w14:paraId="5135E24D" w14:textId="77777777" w:rsidR="00430BE0" w:rsidRDefault="00430BE0" w:rsidP="00430BE0">
            <w:pPr>
              <w:rPr>
                <w:rFonts w:ascii="Arial" w:hAnsi="Arial" w:cs="Arial"/>
              </w:rPr>
            </w:pPr>
          </w:p>
          <w:p w14:paraId="1B377B7E" w14:textId="77777777" w:rsidR="00430BE0" w:rsidRDefault="00430BE0" w:rsidP="00430BE0">
            <w:pPr>
              <w:rPr>
                <w:rFonts w:ascii="Arial" w:hAnsi="Arial" w:cs="Arial"/>
              </w:rPr>
            </w:pPr>
            <w:r>
              <w:rPr>
                <w:rFonts w:ascii="Arial" w:hAnsi="Arial" w:cs="Arial"/>
              </w:rPr>
              <w:t>Investigating the Ancient Past</w:t>
            </w:r>
          </w:p>
          <w:p w14:paraId="15B610A3" w14:textId="0C606001" w:rsidR="00430BE0" w:rsidRPr="00430BE0" w:rsidRDefault="00430BE0" w:rsidP="00430BE0">
            <w:pPr>
              <w:pStyle w:val="ListParagraph"/>
              <w:numPr>
                <w:ilvl w:val="0"/>
                <w:numId w:val="36"/>
              </w:numPr>
              <w:rPr>
                <w:rFonts w:ascii="Arial" w:hAnsi="Arial" w:cs="Arial"/>
              </w:rPr>
            </w:pPr>
            <w:r w:rsidRPr="00430BE0">
              <w:rPr>
                <w:rFonts w:ascii="Arial" w:hAnsi="Arial" w:cs="Arial"/>
              </w:rPr>
              <w:t xml:space="preserve">How historians and archaeologists investigate history     </w:t>
            </w:r>
          </w:p>
          <w:p w14:paraId="62D58910" w14:textId="684FC321" w:rsidR="00430BE0" w:rsidRPr="00430BE0" w:rsidRDefault="00430BE0" w:rsidP="00430BE0">
            <w:pPr>
              <w:pStyle w:val="ListParagraph"/>
              <w:numPr>
                <w:ilvl w:val="0"/>
                <w:numId w:val="36"/>
              </w:numPr>
              <w:rPr>
                <w:rFonts w:ascii="Arial" w:hAnsi="Arial" w:cs="Arial"/>
              </w:rPr>
            </w:pPr>
            <w:r w:rsidRPr="00430BE0">
              <w:rPr>
                <w:rFonts w:ascii="Arial" w:hAnsi="Arial" w:cs="Arial"/>
              </w:rPr>
              <w:t xml:space="preserve">The range of sources that can be used in an historical investigation </w:t>
            </w:r>
          </w:p>
          <w:p w14:paraId="0313D8BB" w14:textId="7D2B5800" w:rsidR="00430BE0" w:rsidRDefault="00430BE0" w:rsidP="00430BE0">
            <w:pPr>
              <w:pStyle w:val="ListParagraph"/>
              <w:numPr>
                <w:ilvl w:val="0"/>
                <w:numId w:val="36"/>
              </w:numPr>
              <w:rPr>
                <w:rFonts w:ascii="Arial" w:hAnsi="Arial" w:cs="Arial"/>
              </w:rPr>
            </w:pPr>
            <w:r w:rsidRPr="00430BE0">
              <w:rPr>
                <w:rFonts w:ascii="Arial" w:hAnsi="Arial" w:cs="Arial"/>
              </w:rPr>
              <w:t>The importance of conserving the remains of the ancient past</w:t>
            </w:r>
          </w:p>
          <w:p w14:paraId="02DBF3DC" w14:textId="77777777" w:rsidR="00430BE0" w:rsidRPr="00430BE0" w:rsidRDefault="00430BE0" w:rsidP="00430BE0">
            <w:pPr>
              <w:pStyle w:val="ListParagraph"/>
              <w:ind w:left="360"/>
              <w:rPr>
                <w:rFonts w:ascii="Arial" w:hAnsi="Arial" w:cs="Arial"/>
              </w:rPr>
            </w:pPr>
          </w:p>
          <w:p w14:paraId="2B6E1EE7" w14:textId="77777777" w:rsidR="00430BE0" w:rsidRPr="00430BE0" w:rsidRDefault="00430BE0" w:rsidP="00430BE0">
            <w:pPr>
              <w:rPr>
                <w:rFonts w:ascii="Arial" w:hAnsi="Arial" w:cs="Arial"/>
              </w:rPr>
            </w:pPr>
            <w:r w:rsidRPr="00430BE0">
              <w:rPr>
                <w:rFonts w:ascii="Arial" w:hAnsi="Arial" w:cs="Arial"/>
              </w:rPr>
              <w:t>Ancient Rome</w:t>
            </w:r>
          </w:p>
          <w:p w14:paraId="06B69E8D" w14:textId="77777777" w:rsidR="00430BE0" w:rsidRPr="00430BE0" w:rsidRDefault="00430BE0" w:rsidP="00430BE0">
            <w:pPr>
              <w:pStyle w:val="ListParagraph"/>
              <w:numPr>
                <w:ilvl w:val="0"/>
                <w:numId w:val="36"/>
              </w:numPr>
              <w:rPr>
                <w:rFonts w:ascii="Arial" w:hAnsi="Arial" w:cs="Arial"/>
              </w:rPr>
            </w:pPr>
            <w:r w:rsidRPr="00430BE0">
              <w:rPr>
                <w:rFonts w:ascii="Arial" w:hAnsi="Arial" w:cs="Arial"/>
              </w:rPr>
              <w:t xml:space="preserve">The physical features and how they influenced the civilisation that developed there </w:t>
            </w:r>
          </w:p>
          <w:p w14:paraId="772DE878" w14:textId="77777777" w:rsidR="00430BE0" w:rsidRPr="00430BE0" w:rsidRDefault="00430BE0" w:rsidP="00430BE0">
            <w:pPr>
              <w:pStyle w:val="ListParagraph"/>
              <w:numPr>
                <w:ilvl w:val="0"/>
                <w:numId w:val="36"/>
              </w:numPr>
              <w:rPr>
                <w:rFonts w:ascii="Arial" w:hAnsi="Arial" w:cs="Arial"/>
              </w:rPr>
            </w:pPr>
            <w:r w:rsidRPr="00430BE0">
              <w:rPr>
                <w:rFonts w:ascii="Arial" w:hAnsi="Arial" w:cs="Arial"/>
              </w:rPr>
              <w:t xml:space="preserve">Roles of key groups in the ancient society, and the influence of law and religion </w:t>
            </w:r>
          </w:p>
          <w:p w14:paraId="7D94DA3F" w14:textId="77777777" w:rsidR="002631A3" w:rsidRDefault="00430BE0" w:rsidP="002631A3">
            <w:pPr>
              <w:pStyle w:val="ListParagraph"/>
              <w:numPr>
                <w:ilvl w:val="0"/>
                <w:numId w:val="36"/>
              </w:numPr>
              <w:rPr>
                <w:rFonts w:ascii="Arial" w:hAnsi="Arial" w:cs="Arial"/>
              </w:rPr>
            </w:pPr>
            <w:r w:rsidRPr="00430BE0">
              <w:rPr>
                <w:rFonts w:ascii="Arial" w:hAnsi="Arial" w:cs="Arial"/>
              </w:rPr>
              <w:t>The significant beliefs, values and practices of the ancient society</w:t>
            </w:r>
          </w:p>
          <w:p w14:paraId="5B0DBBA2" w14:textId="52859873" w:rsidR="00430BE0" w:rsidRPr="00430BE0" w:rsidRDefault="00430BE0" w:rsidP="002631A3">
            <w:pPr>
              <w:pStyle w:val="ListParagraph"/>
              <w:numPr>
                <w:ilvl w:val="0"/>
                <w:numId w:val="36"/>
              </w:numPr>
              <w:rPr>
                <w:rFonts w:ascii="Arial" w:hAnsi="Arial" w:cs="Arial"/>
              </w:rPr>
            </w:pPr>
            <w:r w:rsidRPr="00430BE0">
              <w:rPr>
                <w:rFonts w:ascii="Arial" w:hAnsi="Arial" w:cs="Arial"/>
              </w:rPr>
              <w:t>The role of a significant individual in the ancient society's history</w:t>
            </w:r>
          </w:p>
        </w:tc>
        <w:tc>
          <w:tcPr>
            <w:tcW w:w="284" w:type="dxa"/>
            <w:tcBorders>
              <w:top w:val="nil"/>
              <w:bottom w:val="nil"/>
            </w:tcBorders>
          </w:tcPr>
          <w:p w14:paraId="38E41E61" w14:textId="77777777" w:rsidR="00430BE0" w:rsidRDefault="00430BE0" w:rsidP="00E36664">
            <w:pPr>
              <w:jc w:val="center"/>
              <w:rPr>
                <w:rFonts w:ascii="Arial" w:hAnsi="Arial" w:cs="Arial"/>
                <w:b/>
              </w:rPr>
            </w:pPr>
          </w:p>
        </w:tc>
        <w:tc>
          <w:tcPr>
            <w:tcW w:w="5210" w:type="dxa"/>
            <w:tcBorders>
              <w:top w:val="nil"/>
            </w:tcBorders>
          </w:tcPr>
          <w:p w14:paraId="25C2B4C0" w14:textId="77777777" w:rsidR="002631A3" w:rsidRDefault="002631A3" w:rsidP="002631A3">
            <w:pPr>
              <w:rPr>
                <w:rFonts w:ascii="Arial" w:hAnsi="Arial" w:cs="Arial"/>
              </w:rPr>
            </w:pPr>
            <w:r>
              <w:rPr>
                <w:rFonts w:ascii="Arial" w:hAnsi="Arial" w:cs="Arial"/>
              </w:rPr>
              <w:t>Designing our political and legal system</w:t>
            </w:r>
          </w:p>
          <w:p w14:paraId="1E8BF531" w14:textId="0C7AC9D7" w:rsidR="002631A3" w:rsidRPr="002631A3" w:rsidRDefault="002631A3" w:rsidP="002631A3">
            <w:pPr>
              <w:pStyle w:val="ListParagraph"/>
              <w:numPr>
                <w:ilvl w:val="0"/>
                <w:numId w:val="42"/>
              </w:numPr>
              <w:rPr>
                <w:rFonts w:ascii="Arial" w:hAnsi="Arial" w:cs="Arial"/>
              </w:rPr>
            </w:pPr>
            <w:r w:rsidRPr="002631A3">
              <w:rPr>
                <w:rFonts w:ascii="Arial" w:hAnsi="Arial" w:cs="Arial"/>
              </w:rPr>
              <w:t xml:space="preserve">The purpose and value of the Australian constitution </w:t>
            </w:r>
          </w:p>
          <w:p w14:paraId="081E9670" w14:textId="6C0A957F" w:rsidR="002631A3" w:rsidRPr="002631A3" w:rsidRDefault="002631A3" w:rsidP="002631A3">
            <w:pPr>
              <w:pStyle w:val="ListParagraph"/>
              <w:numPr>
                <w:ilvl w:val="0"/>
                <w:numId w:val="42"/>
              </w:numPr>
              <w:rPr>
                <w:rFonts w:ascii="Arial" w:hAnsi="Arial" w:cs="Arial"/>
              </w:rPr>
            </w:pPr>
            <w:r w:rsidRPr="002631A3">
              <w:rPr>
                <w:rFonts w:ascii="Arial" w:hAnsi="Arial" w:cs="Arial"/>
              </w:rPr>
              <w:t xml:space="preserve">The concept of the separation of powers between the legislature, executive and judiciary and how it seeks to prevent the excessive concentration of power </w:t>
            </w:r>
          </w:p>
          <w:p w14:paraId="370C4B3D" w14:textId="6CA24475" w:rsidR="002631A3" w:rsidRPr="002631A3" w:rsidRDefault="002631A3" w:rsidP="002631A3">
            <w:pPr>
              <w:pStyle w:val="ListParagraph"/>
              <w:numPr>
                <w:ilvl w:val="0"/>
                <w:numId w:val="42"/>
              </w:numPr>
              <w:rPr>
                <w:rFonts w:ascii="Arial" w:hAnsi="Arial" w:cs="Arial"/>
              </w:rPr>
            </w:pPr>
            <w:r w:rsidRPr="002631A3">
              <w:rPr>
                <w:rFonts w:ascii="Arial" w:hAnsi="Arial" w:cs="Arial"/>
              </w:rPr>
              <w:t xml:space="preserve">The division of powers between state/territory and federal levels of government in Australia </w:t>
            </w:r>
          </w:p>
          <w:p w14:paraId="72F86662" w14:textId="2B336877" w:rsidR="002631A3" w:rsidRPr="002631A3" w:rsidRDefault="002631A3" w:rsidP="002631A3">
            <w:pPr>
              <w:pStyle w:val="ListParagraph"/>
              <w:numPr>
                <w:ilvl w:val="0"/>
                <w:numId w:val="42"/>
              </w:numPr>
              <w:rPr>
                <w:rFonts w:ascii="Arial" w:hAnsi="Arial" w:cs="Arial"/>
              </w:rPr>
            </w:pPr>
            <w:r w:rsidRPr="002631A3">
              <w:rPr>
                <w:rFonts w:ascii="Arial" w:hAnsi="Arial" w:cs="Arial"/>
              </w:rPr>
              <w:t>The different roles of the House of Representatives and the Senate in Australia's bicameral parliament</w:t>
            </w:r>
          </w:p>
          <w:p w14:paraId="7666993D" w14:textId="220A698E" w:rsidR="002631A3" w:rsidRPr="002631A3" w:rsidRDefault="002631A3" w:rsidP="002631A3">
            <w:pPr>
              <w:pStyle w:val="ListParagraph"/>
              <w:numPr>
                <w:ilvl w:val="0"/>
                <w:numId w:val="42"/>
              </w:numPr>
              <w:rPr>
                <w:rFonts w:ascii="Arial" w:hAnsi="Arial" w:cs="Arial"/>
              </w:rPr>
            </w:pPr>
            <w:r w:rsidRPr="002631A3">
              <w:rPr>
                <w:rFonts w:ascii="Arial" w:hAnsi="Arial" w:cs="Arial"/>
              </w:rPr>
              <w:t xml:space="preserve">The process for constitutional change through a referendum and examples of attempts to change the Australian constitution by referendum </w:t>
            </w:r>
          </w:p>
          <w:p w14:paraId="1686B4EE" w14:textId="77777777" w:rsidR="00DB3188" w:rsidRDefault="002631A3" w:rsidP="00DB3188">
            <w:pPr>
              <w:pStyle w:val="ListParagraph"/>
              <w:numPr>
                <w:ilvl w:val="0"/>
                <w:numId w:val="42"/>
              </w:numPr>
              <w:rPr>
                <w:rFonts w:ascii="Arial" w:hAnsi="Arial" w:cs="Arial"/>
              </w:rPr>
            </w:pPr>
            <w:r w:rsidRPr="002631A3">
              <w:rPr>
                <w:rFonts w:ascii="Arial" w:hAnsi="Arial" w:cs="Arial"/>
              </w:rPr>
              <w:t>How Australia's legal system aims to provide justice</w:t>
            </w:r>
          </w:p>
          <w:p w14:paraId="226E31A0" w14:textId="48D7D69E" w:rsidR="002631A3" w:rsidRPr="002631A3" w:rsidRDefault="002631A3" w:rsidP="00DB3188">
            <w:pPr>
              <w:pStyle w:val="ListParagraph"/>
              <w:numPr>
                <w:ilvl w:val="0"/>
                <w:numId w:val="42"/>
              </w:numPr>
              <w:rPr>
                <w:rFonts w:ascii="Arial" w:hAnsi="Arial" w:cs="Arial"/>
              </w:rPr>
            </w:pPr>
            <w:r w:rsidRPr="002631A3">
              <w:rPr>
                <w:rFonts w:ascii="Arial" w:hAnsi="Arial" w:cs="Arial"/>
              </w:rPr>
              <w:t>How citizens participate in providing justice through their roles as witnesses and jurors</w:t>
            </w:r>
          </w:p>
        </w:tc>
      </w:tr>
    </w:tbl>
    <w:p w14:paraId="146E69E5" w14:textId="540604DA" w:rsidR="007D3622" w:rsidRDefault="007D3622" w:rsidP="00E36664">
      <w:pPr>
        <w:jc w:val="center"/>
        <w:rPr>
          <w:rFonts w:ascii="Arial" w:hAnsi="Arial" w:cs="Arial"/>
          <w:b/>
        </w:rPr>
      </w:pPr>
    </w:p>
    <w:p w14:paraId="4046B854" w14:textId="77777777" w:rsidR="002631A3" w:rsidRDefault="002631A3">
      <w:pPr>
        <w:rPr>
          <w:rFonts w:ascii="Arial" w:hAnsi="Arial" w:cs="Arial"/>
          <w:b/>
        </w:rPr>
      </w:pPr>
      <w:r>
        <w:rPr>
          <w:rFonts w:ascii="Arial" w:hAnsi="Arial" w:cs="Arial"/>
          <w:b/>
        </w:rPr>
        <w:br w:type="page"/>
      </w:r>
    </w:p>
    <w:p w14:paraId="5307F4C7" w14:textId="159BFA47" w:rsidR="00E36664" w:rsidRDefault="00894961" w:rsidP="00474D1B">
      <w:pPr>
        <w:jc w:val="center"/>
        <w:rPr>
          <w:rFonts w:ascii="Arial" w:hAnsi="Arial"/>
          <w:b/>
        </w:rPr>
      </w:pPr>
      <w:r w:rsidRPr="00EF1993">
        <w:rPr>
          <w:rFonts w:ascii="Arial" w:hAnsi="Arial"/>
          <w:b/>
        </w:rPr>
        <w:lastRenderedPageBreak/>
        <w:t xml:space="preserve"> </w:t>
      </w:r>
      <w:r w:rsidR="00E2533F" w:rsidRPr="00EF1993">
        <w:rPr>
          <w:rFonts w:ascii="Arial" w:hAnsi="Arial"/>
          <w:b/>
        </w:rPr>
        <w:t>HUMANITI</w:t>
      </w:r>
      <w:r w:rsidR="00C46130">
        <w:rPr>
          <w:rFonts w:ascii="Arial" w:hAnsi="Arial"/>
          <w:b/>
        </w:rPr>
        <w:t>ES AND SOCIAL SCIENCES: - YEAR 7</w:t>
      </w:r>
      <w:r w:rsidR="00E2533F" w:rsidRPr="00EF1993">
        <w:rPr>
          <w:rFonts w:ascii="Arial" w:hAnsi="Arial"/>
          <w:b/>
        </w:rPr>
        <w:t xml:space="preserve"> COURSE OUTLINE</w:t>
      </w:r>
    </w:p>
    <w:p w14:paraId="1BDD2E71" w14:textId="77777777" w:rsidR="00AF5D3A" w:rsidRPr="00EF1993" w:rsidRDefault="00AF5D3A" w:rsidP="00474D1B">
      <w:pPr>
        <w:jc w:val="center"/>
        <w:rPr>
          <w:rFonts w:ascii="Arial" w:hAnsi="Arial"/>
          <w:b/>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9072"/>
      </w:tblGrid>
      <w:tr w:rsidR="00FA5A90" w:rsidRPr="00FA5A90" w14:paraId="739D1F89" w14:textId="77777777" w:rsidTr="00CF49F9">
        <w:tc>
          <w:tcPr>
            <w:tcW w:w="11023" w:type="dxa"/>
            <w:gridSpan w:val="2"/>
            <w:tcBorders>
              <w:top w:val="single" w:sz="4" w:space="0" w:color="auto"/>
              <w:left w:val="single" w:sz="4" w:space="0" w:color="auto"/>
              <w:bottom w:val="single" w:sz="4" w:space="0" w:color="auto"/>
              <w:right w:val="single" w:sz="4" w:space="0" w:color="auto"/>
            </w:tcBorders>
            <w:shd w:val="clear" w:color="auto" w:fill="E0E0E0"/>
          </w:tcPr>
          <w:p w14:paraId="6B493C59" w14:textId="55F7CFB8" w:rsidR="00E36664" w:rsidRPr="00EA5AB6" w:rsidRDefault="00E36664" w:rsidP="00E92CEF">
            <w:pPr>
              <w:spacing w:before="120" w:after="120" w:line="276" w:lineRule="auto"/>
              <w:jc w:val="center"/>
              <w:rPr>
                <w:rFonts w:ascii="Arial" w:hAnsi="Arial"/>
                <w:b/>
                <w:color w:val="FF0000"/>
              </w:rPr>
            </w:pPr>
            <w:r w:rsidRPr="00EA5AB6">
              <w:rPr>
                <w:rFonts w:ascii="Arial" w:hAnsi="Arial"/>
                <w:b/>
                <w:color w:val="000000" w:themeColor="text1"/>
              </w:rPr>
              <w:t xml:space="preserve">SKILLS TO BE </w:t>
            </w:r>
            <w:r w:rsidR="00E92CEF" w:rsidRPr="00EA5AB6">
              <w:rPr>
                <w:rFonts w:ascii="Arial" w:hAnsi="Arial"/>
                <w:b/>
                <w:color w:val="000000" w:themeColor="text1"/>
              </w:rPr>
              <w:t>DEVELOPED</w:t>
            </w:r>
            <w:r w:rsidRPr="00EA5AB6">
              <w:rPr>
                <w:rFonts w:ascii="Arial" w:hAnsi="Arial"/>
                <w:b/>
                <w:color w:val="000000" w:themeColor="text1"/>
              </w:rPr>
              <w:t xml:space="preserve"> </w:t>
            </w:r>
            <w:r w:rsidR="00E92CEF" w:rsidRPr="00EA5AB6">
              <w:rPr>
                <w:rFonts w:ascii="Arial" w:hAnsi="Arial"/>
                <w:b/>
                <w:color w:val="000000" w:themeColor="text1"/>
              </w:rPr>
              <w:t>DURING</w:t>
            </w:r>
            <w:r w:rsidRPr="00EA5AB6">
              <w:rPr>
                <w:rFonts w:ascii="Arial" w:hAnsi="Arial"/>
                <w:b/>
                <w:color w:val="000000" w:themeColor="text1"/>
              </w:rPr>
              <w:t xml:space="preserve"> THE YEAR</w:t>
            </w:r>
          </w:p>
        </w:tc>
      </w:tr>
      <w:tr w:rsidR="002340C7" w:rsidRPr="00FA5A90" w14:paraId="7CF610B7" w14:textId="77777777" w:rsidTr="00CF49F9">
        <w:tc>
          <w:tcPr>
            <w:tcW w:w="11023" w:type="dxa"/>
            <w:gridSpan w:val="2"/>
            <w:tcBorders>
              <w:top w:val="single" w:sz="4" w:space="0" w:color="auto"/>
              <w:left w:val="single" w:sz="4" w:space="0" w:color="auto"/>
              <w:bottom w:val="single" w:sz="4" w:space="0" w:color="auto"/>
              <w:right w:val="single" w:sz="4" w:space="0" w:color="auto"/>
            </w:tcBorders>
            <w:shd w:val="clear" w:color="auto" w:fill="auto"/>
          </w:tcPr>
          <w:p w14:paraId="76999500" w14:textId="174B50FF" w:rsidR="002340C7" w:rsidRPr="002340C7" w:rsidRDefault="002340C7" w:rsidP="002340C7">
            <w:pPr>
              <w:autoSpaceDE w:val="0"/>
              <w:autoSpaceDN w:val="0"/>
              <w:adjustRightInd w:val="0"/>
              <w:jc w:val="both"/>
              <w:rPr>
                <w:rFonts w:ascii="Arial" w:eastAsia="Calibri" w:hAnsi="Arial" w:cs="Arial"/>
                <w:color w:val="000000" w:themeColor="text1"/>
              </w:rPr>
            </w:pPr>
            <w:r>
              <w:rPr>
                <w:rFonts w:ascii="Arial" w:hAnsi="Arial"/>
                <w:b/>
                <w:color w:val="000000" w:themeColor="text1"/>
              </w:rPr>
              <w:t>General</w:t>
            </w:r>
          </w:p>
        </w:tc>
      </w:tr>
      <w:tr w:rsidR="00FA5A90" w:rsidRPr="00FA5A90" w14:paraId="252466E7" w14:textId="77777777" w:rsidTr="00CF49F9">
        <w:tc>
          <w:tcPr>
            <w:tcW w:w="1951" w:type="dxa"/>
            <w:tcBorders>
              <w:top w:val="single" w:sz="4" w:space="0" w:color="auto"/>
              <w:left w:val="single" w:sz="4" w:space="0" w:color="auto"/>
              <w:bottom w:val="single" w:sz="4" w:space="0" w:color="auto"/>
              <w:right w:val="single" w:sz="4" w:space="0" w:color="auto"/>
            </w:tcBorders>
            <w:shd w:val="clear" w:color="auto" w:fill="auto"/>
          </w:tcPr>
          <w:p w14:paraId="6DCFB8B0" w14:textId="097034D7" w:rsidR="00E36664" w:rsidRPr="00615475" w:rsidRDefault="00E36664" w:rsidP="00E36664">
            <w:pPr>
              <w:spacing w:before="60" w:line="276" w:lineRule="auto"/>
              <w:rPr>
                <w:rFonts w:ascii="Arial" w:hAnsi="Arial"/>
                <w:color w:val="000000" w:themeColor="text1"/>
              </w:rPr>
            </w:pPr>
            <w:r w:rsidRPr="00615475">
              <w:rPr>
                <w:rFonts w:ascii="Arial" w:hAnsi="Arial"/>
                <w:color w:val="000000" w:themeColor="text1"/>
              </w:rPr>
              <w:t>Research</w:t>
            </w:r>
            <w:r w:rsidR="00EA5AB6" w:rsidRPr="00615475">
              <w:rPr>
                <w:rFonts w:ascii="Arial" w:hAnsi="Arial"/>
                <w:color w:val="000000" w:themeColor="text1"/>
              </w:rPr>
              <w:t xml:space="preserve"> and Questioning</w:t>
            </w:r>
          </w:p>
          <w:p w14:paraId="3AE21352" w14:textId="77777777" w:rsidR="00EA5AB6" w:rsidRPr="00EA5AB6" w:rsidRDefault="00EA5AB6" w:rsidP="00E36664">
            <w:pPr>
              <w:spacing w:before="60" w:line="276" w:lineRule="auto"/>
              <w:rPr>
                <w:rFonts w:ascii="Arial" w:hAnsi="Arial"/>
                <w:b/>
                <w:color w:val="000000" w:themeColor="text1"/>
              </w:rPr>
            </w:pPr>
          </w:p>
          <w:p w14:paraId="18A51F27" w14:textId="02620200" w:rsidR="00E36664" w:rsidRPr="00EA5AB6" w:rsidRDefault="00E36664" w:rsidP="00615475">
            <w:pPr>
              <w:spacing w:line="276" w:lineRule="auto"/>
              <w:rPr>
                <w:rFonts w:ascii="Arial" w:hAnsi="Arial"/>
                <w:color w:val="000000" w:themeColor="text1"/>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14:paraId="657E08A9" w14:textId="20177D96" w:rsidR="0072302B" w:rsidRPr="0072302B" w:rsidRDefault="0072302B" w:rsidP="0072302B">
            <w:pPr>
              <w:pStyle w:val="ListParagraph"/>
              <w:numPr>
                <w:ilvl w:val="0"/>
                <w:numId w:val="44"/>
              </w:numPr>
              <w:autoSpaceDE w:val="0"/>
              <w:autoSpaceDN w:val="0"/>
              <w:adjustRightInd w:val="0"/>
              <w:jc w:val="both"/>
              <w:rPr>
                <w:rFonts w:ascii="Arial" w:eastAsia="Calibri" w:hAnsi="Arial" w:cs="Arial"/>
                <w:color w:val="000000" w:themeColor="text1"/>
              </w:rPr>
            </w:pPr>
            <w:r w:rsidRPr="0072302B">
              <w:rPr>
                <w:rFonts w:ascii="Arial" w:eastAsia="Calibri" w:hAnsi="Arial" w:cs="Arial"/>
                <w:color w:val="000000" w:themeColor="text1"/>
              </w:rPr>
              <w:t>Identify current understandings to consider possible gaps and/or misconceptions, new knowledge needed and challenges to personal perspectives</w:t>
            </w:r>
          </w:p>
          <w:p w14:paraId="5B6697F4" w14:textId="30EC7E0C" w:rsidR="0072302B" w:rsidRPr="0072302B" w:rsidRDefault="0072302B" w:rsidP="0072302B">
            <w:pPr>
              <w:pStyle w:val="ListParagraph"/>
              <w:numPr>
                <w:ilvl w:val="0"/>
                <w:numId w:val="44"/>
              </w:numPr>
              <w:autoSpaceDE w:val="0"/>
              <w:autoSpaceDN w:val="0"/>
              <w:adjustRightInd w:val="0"/>
              <w:jc w:val="both"/>
              <w:rPr>
                <w:rFonts w:ascii="Arial" w:eastAsia="Calibri" w:hAnsi="Arial" w:cs="Arial"/>
                <w:color w:val="000000" w:themeColor="text1"/>
              </w:rPr>
            </w:pPr>
            <w:r w:rsidRPr="0072302B">
              <w:rPr>
                <w:rFonts w:ascii="Arial" w:eastAsia="Calibri" w:hAnsi="Arial" w:cs="Arial"/>
                <w:color w:val="000000" w:themeColor="text1"/>
              </w:rPr>
              <w:t>Construct a range of questions, propositions and/or hypotheses</w:t>
            </w:r>
          </w:p>
          <w:p w14:paraId="7C186E61" w14:textId="69B3F8C5" w:rsidR="0072302B" w:rsidRPr="0072302B" w:rsidRDefault="0072302B" w:rsidP="0072302B">
            <w:pPr>
              <w:pStyle w:val="ListParagraph"/>
              <w:numPr>
                <w:ilvl w:val="0"/>
                <w:numId w:val="44"/>
              </w:numPr>
              <w:autoSpaceDE w:val="0"/>
              <w:autoSpaceDN w:val="0"/>
              <w:adjustRightInd w:val="0"/>
              <w:jc w:val="both"/>
              <w:rPr>
                <w:rFonts w:ascii="Arial" w:eastAsia="Calibri" w:hAnsi="Arial" w:cs="Arial"/>
                <w:color w:val="000000" w:themeColor="text1"/>
              </w:rPr>
            </w:pPr>
            <w:r w:rsidRPr="0072302B">
              <w:rPr>
                <w:rFonts w:ascii="Arial" w:eastAsia="Calibri" w:hAnsi="Arial" w:cs="Arial"/>
                <w:color w:val="000000" w:themeColor="text1"/>
              </w:rPr>
              <w:t>Use a variety of methods to collect relevant information and/or data from a range of appropriate sources, such as print, digital, audio, visual and fieldwork</w:t>
            </w:r>
          </w:p>
          <w:p w14:paraId="1212E3AB" w14:textId="5037BEF3" w:rsidR="0072302B" w:rsidRPr="0072302B" w:rsidRDefault="0072302B" w:rsidP="0072302B">
            <w:pPr>
              <w:pStyle w:val="ListParagraph"/>
              <w:numPr>
                <w:ilvl w:val="0"/>
                <w:numId w:val="44"/>
              </w:numPr>
              <w:autoSpaceDE w:val="0"/>
              <w:autoSpaceDN w:val="0"/>
              <w:adjustRightInd w:val="0"/>
              <w:jc w:val="both"/>
              <w:rPr>
                <w:rFonts w:ascii="Arial" w:eastAsia="Calibri" w:hAnsi="Arial" w:cs="Arial"/>
                <w:color w:val="000000" w:themeColor="text1"/>
              </w:rPr>
            </w:pPr>
            <w:r w:rsidRPr="0072302B">
              <w:rPr>
                <w:rFonts w:ascii="Arial" w:eastAsia="Calibri" w:hAnsi="Arial" w:cs="Arial"/>
                <w:color w:val="000000" w:themeColor="text1"/>
              </w:rPr>
              <w:t xml:space="preserve">Select the best method for recording selected information and/or data </w:t>
            </w:r>
          </w:p>
          <w:p w14:paraId="45970861" w14:textId="5CCB1DF2" w:rsidR="0072302B" w:rsidRPr="0072302B" w:rsidRDefault="0072302B" w:rsidP="0072302B">
            <w:pPr>
              <w:pStyle w:val="ListParagraph"/>
              <w:numPr>
                <w:ilvl w:val="0"/>
                <w:numId w:val="44"/>
              </w:numPr>
              <w:autoSpaceDE w:val="0"/>
              <w:autoSpaceDN w:val="0"/>
              <w:adjustRightInd w:val="0"/>
              <w:jc w:val="both"/>
              <w:rPr>
                <w:rFonts w:ascii="Arial" w:hAnsi="Arial" w:cs="Arial"/>
                <w:color w:val="000000" w:themeColor="text1"/>
              </w:rPr>
            </w:pPr>
            <w:r w:rsidRPr="0072302B">
              <w:rPr>
                <w:rFonts w:ascii="Arial" w:eastAsia="Calibri" w:hAnsi="Arial" w:cs="Arial"/>
                <w:color w:val="000000" w:themeColor="text1"/>
              </w:rPr>
              <w:t>Identify differences in terms of origin and purpose between primary sources</w:t>
            </w:r>
            <w:r>
              <w:rPr>
                <w:rFonts w:ascii="Arial" w:eastAsia="Calibri" w:hAnsi="Arial" w:cs="Arial"/>
                <w:color w:val="000000" w:themeColor="text1"/>
              </w:rPr>
              <w:t xml:space="preserve"> and secondary sources</w:t>
            </w:r>
          </w:p>
          <w:p w14:paraId="56EEE06C" w14:textId="55F160CC" w:rsidR="00753FCA" w:rsidRPr="00EA5AB6" w:rsidRDefault="0072302B" w:rsidP="0072302B">
            <w:pPr>
              <w:pStyle w:val="ListParagraph"/>
              <w:numPr>
                <w:ilvl w:val="0"/>
                <w:numId w:val="44"/>
              </w:numPr>
              <w:autoSpaceDE w:val="0"/>
              <w:autoSpaceDN w:val="0"/>
              <w:adjustRightInd w:val="0"/>
              <w:jc w:val="both"/>
              <w:rPr>
                <w:rFonts w:ascii="Arial" w:hAnsi="Arial" w:cs="Arial"/>
                <w:color w:val="000000" w:themeColor="text1"/>
              </w:rPr>
            </w:pPr>
            <w:r w:rsidRPr="0072302B">
              <w:rPr>
                <w:rFonts w:ascii="Arial" w:eastAsia="Calibri" w:hAnsi="Arial" w:cs="Arial"/>
                <w:color w:val="000000" w:themeColor="text1"/>
              </w:rPr>
              <w:t>Use appropriate ethical protocols to plan and conduct an inquiry</w:t>
            </w:r>
          </w:p>
        </w:tc>
      </w:tr>
      <w:tr w:rsidR="00FA5A90" w:rsidRPr="00FA5A90" w14:paraId="4A7E74E0" w14:textId="77777777" w:rsidTr="00CF49F9">
        <w:tc>
          <w:tcPr>
            <w:tcW w:w="1951" w:type="dxa"/>
            <w:tcBorders>
              <w:top w:val="single" w:sz="4" w:space="0" w:color="auto"/>
              <w:left w:val="single" w:sz="4" w:space="0" w:color="auto"/>
              <w:bottom w:val="single" w:sz="4" w:space="0" w:color="auto"/>
              <w:right w:val="single" w:sz="4" w:space="0" w:color="auto"/>
            </w:tcBorders>
            <w:shd w:val="clear" w:color="auto" w:fill="auto"/>
          </w:tcPr>
          <w:p w14:paraId="008C7354" w14:textId="5C8B8FDC" w:rsidR="00E36664" w:rsidRPr="00615475" w:rsidRDefault="00EA5AB6" w:rsidP="00E36664">
            <w:pPr>
              <w:spacing w:before="60" w:after="60" w:line="276" w:lineRule="auto"/>
              <w:rPr>
                <w:rFonts w:ascii="Arial" w:hAnsi="Arial"/>
                <w:color w:val="000000" w:themeColor="text1"/>
              </w:rPr>
            </w:pPr>
            <w:r w:rsidRPr="00615475">
              <w:rPr>
                <w:rFonts w:ascii="Arial" w:hAnsi="Arial"/>
                <w:color w:val="000000" w:themeColor="text1"/>
              </w:rPr>
              <w:t>Analysing</w:t>
            </w:r>
          </w:p>
        </w:tc>
        <w:tc>
          <w:tcPr>
            <w:tcW w:w="9072" w:type="dxa"/>
            <w:tcBorders>
              <w:top w:val="single" w:sz="4" w:space="0" w:color="auto"/>
              <w:left w:val="single" w:sz="4" w:space="0" w:color="auto"/>
              <w:bottom w:val="single" w:sz="4" w:space="0" w:color="auto"/>
              <w:right w:val="single" w:sz="4" w:space="0" w:color="auto"/>
            </w:tcBorders>
            <w:shd w:val="clear" w:color="auto" w:fill="auto"/>
          </w:tcPr>
          <w:p w14:paraId="4C59BC60" w14:textId="027E4657" w:rsidR="0072302B" w:rsidRPr="0072302B" w:rsidRDefault="0072302B" w:rsidP="00C501CD">
            <w:pPr>
              <w:pStyle w:val="ListParagraph"/>
              <w:numPr>
                <w:ilvl w:val="0"/>
                <w:numId w:val="44"/>
              </w:numPr>
              <w:autoSpaceDE w:val="0"/>
              <w:autoSpaceDN w:val="0"/>
              <w:adjustRightInd w:val="0"/>
              <w:jc w:val="both"/>
              <w:rPr>
                <w:rFonts w:ascii="Arial" w:eastAsia="Calibri" w:hAnsi="Arial" w:cs="Arial"/>
                <w:color w:val="000000" w:themeColor="text1"/>
              </w:rPr>
            </w:pPr>
            <w:r w:rsidRPr="0072302B">
              <w:rPr>
                <w:rFonts w:ascii="Arial" w:eastAsia="Calibri" w:hAnsi="Arial" w:cs="Arial"/>
                <w:color w:val="000000" w:themeColor="text1"/>
              </w:rPr>
              <w:t>Use criteria to select relevant information and/or data such as accuracy, reliability, currency and usefulness to the question</w:t>
            </w:r>
          </w:p>
          <w:p w14:paraId="784662D8" w14:textId="301D2954" w:rsidR="0072302B" w:rsidRPr="0072302B" w:rsidRDefault="0072302B" w:rsidP="00C501CD">
            <w:pPr>
              <w:pStyle w:val="ListParagraph"/>
              <w:numPr>
                <w:ilvl w:val="0"/>
                <w:numId w:val="44"/>
              </w:numPr>
              <w:autoSpaceDE w:val="0"/>
              <w:autoSpaceDN w:val="0"/>
              <w:adjustRightInd w:val="0"/>
              <w:jc w:val="both"/>
              <w:rPr>
                <w:rFonts w:ascii="Arial" w:eastAsia="Calibri" w:hAnsi="Arial" w:cs="Arial"/>
                <w:color w:val="000000" w:themeColor="text1"/>
              </w:rPr>
            </w:pPr>
            <w:r w:rsidRPr="0072302B">
              <w:rPr>
                <w:rFonts w:ascii="Arial" w:eastAsia="Calibri" w:hAnsi="Arial" w:cs="Arial"/>
                <w:color w:val="000000" w:themeColor="text1"/>
              </w:rPr>
              <w:t xml:space="preserve">Interpret information and/or data to identify key relationships and/or trends displayed in various formats </w:t>
            </w:r>
          </w:p>
          <w:p w14:paraId="400CF894" w14:textId="69C73EB9" w:rsidR="0072302B" w:rsidRPr="0072302B" w:rsidRDefault="0072302B" w:rsidP="0072302B">
            <w:pPr>
              <w:pStyle w:val="ListParagraph"/>
              <w:numPr>
                <w:ilvl w:val="0"/>
                <w:numId w:val="44"/>
              </w:numPr>
              <w:autoSpaceDE w:val="0"/>
              <w:autoSpaceDN w:val="0"/>
              <w:adjustRightInd w:val="0"/>
              <w:jc w:val="both"/>
              <w:rPr>
                <w:rFonts w:ascii="Arial" w:eastAsia="Calibri" w:hAnsi="Arial" w:cs="Arial"/>
                <w:color w:val="000000" w:themeColor="text1"/>
              </w:rPr>
            </w:pPr>
            <w:r w:rsidRPr="0072302B">
              <w:rPr>
                <w:rFonts w:ascii="Arial" w:eastAsia="Calibri" w:hAnsi="Arial" w:cs="Arial"/>
                <w:color w:val="000000" w:themeColor="text1"/>
              </w:rPr>
              <w:t>Identify points of view/perspectives, attitudes and/or values in information and/or data</w:t>
            </w:r>
          </w:p>
          <w:p w14:paraId="6C2ED557" w14:textId="77777777" w:rsidR="0072302B" w:rsidRPr="0072302B" w:rsidRDefault="0072302B" w:rsidP="0072302B">
            <w:pPr>
              <w:pStyle w:val="ListParagraph"/>
              <w:numPr>
                <w:ilvl w:val="0"/>
                <w:numId w:val="44"/>
              </w:numPr>
              <w:autoSpaceDE w:val="0"/>
              <w:autoSpaceDN w:val="0"/>
              <w:adjustRightInd w:val="0"/>
              <w:jc w:val="both"/>
              <w:rPr>
                <w:rFonts w:ascii="Arial" w:hAnsi="Arial" w:cs="Arial"/>
                <w:color w:val="000000" w:themeColor="text1"/>
              </w:rPr>
            </w:pPr>
            <w:r w:rsidRPr="0072302B">
              <w:rPr>
                <w:rFonts w:ascii="Arial" w:eastAsia="Calibri" w:hAnsi="Arial" w:cs="Arial"/>
                <w:color w:val="000000" w:themeColor="text1"/>
              </w:rPr>
              <w:t xml:space="preserve">Translate information and/or data from one format to another </w:t>
            </w:r>
          </w:p>
          <w:p w14:paraId="0948D776" w14:textId="5BBB6124" w:rsidR="00E36664" w:rsidRPr="00EA5AB6" w:rsidRDefault="0072302B" w:rsidP="0072302B">
            <w:pPr>
              <w:pStyle w:val="ListParagraph"/>
              <w:numPr>
                <w:ilvl w:val="0"/>
                <w:numId w:val="44"/>
              </w:numPr>
              <w:autoSpaceDE w:val="0"/>
              <w:autoSpaceDN w:val="0"/>
              <w:adjustRightInd w:val="0"/>
              <w:jc w:val="both"/>
              <w:rPr>
                <w:rFonts w:ascii="Arial" w:hAnsi="Arial" w:cs="Arial"/>
                <w:color w:val="000000" w:themeColor="text1"/>
              </w:rPr>
            </w:pPr>
            <w:r w:rsidRPr="0072302B">
              <w:rPr>
                <w:rFonts w:ascii="Arial" w:eastAsia="Calibri" w:hAnsi="Arial" w:cs="Arial"/>
                <w:color w:val="000000" w:themeColor="text1"/>
              </w:rPr>
              <w:t>Apply subject-specific skills and concepts in familiar and new situations</w:t>
            </w:r>
          </w:p>
        </w:tc>
      </w:tr>
      <w:tr w:rsidR="00EA5AB6" w:rsidRPr="00FA5A90" w14:paraId="5C736CF2" w14:textId="77777777" w:rsidTr="00CF49F9">
        <w:tc>
          <w:tcPr>
            <w:tcW w:w="1951" w:type="dxa"/>
            <w:tcBorders>
              <w:top w:val="single" w:sz="4" w:space="0" w:color="auto"/>
              <w:left w:val="single" w:sz="4" w:space="0" w:color="auto"/>
              <w:bottom w:val="single" w:sz="4" w:space="0" w:color="auto"/>
              <w:right w:val="single" w:sz="4" w:space="0" w:color="auto"/>
            </w:tcBorders>
            <w:shd w:val="clear" w:color="auto" w:fill="auto"/>
          </w:tcPr>
          <w:p w14:paraId="3550EF74" w14:textId="67D2EBF8" w:rsidR="00EA5AB6" w:rsidRPr="00615475" w:rsidRDefault="00EA5AB6" w:rsidP="00E36664">
            <w:pPr>
              <w:spacing w:line="276" w:lineRule="auto"/>
              <w:rPr>
                <w:rFonts w:ascii="Arial" w:hAnsi="Arial"/>
                <w:color w:val="000000" w:themeColor="text1"/>
              </w:rPr>
            </w:pPr>
            <w:r w:rsidRPr="00615475">
              <w:rPr>
                <w:rFonts w:ascii="Arial" w:hAnsi="Arial"/>
                <w:color w:val="000000" w:themeColor="text1"/>
              </w:rPr>
              <w:t>Evaluating</w:t>
            </w:r>
          </w:p>
        </w:tc>
        <w:tc>
          <w:tcPr>
            <w:tcW w:w="9072" w:type="dxa"/>
            <w:tcBorders>
              <w:top w:val="single" w:sz="4" w:space="0" w:color="auto"/>
              <w:left w:val="single" w:sz="4" w:space="0" w:color="auto"/>
              <w:bottom w:val="single" w:sz="4" w:space="0" w:color="auto"/>
              <w:right w:val="single" w:sz="4" w:space="0" w:color="auto"/>
            </w:tcBorders>
            <w:shd w:val="clear" w:color="auto" w:fill="auto"/>
          </w:tcPr>
          <w:p w14:paraId="7CFEF7C0" w14:textId="3398EFB2" w:rsidR="00EA5AB6" w:rsidRPr="00EA5AB6" w:rsidRDefault="0072302B" w:rsidP="0072302B">
            <w:pPr>
              <w:pStyle w:val="ListParagraph"/>
              <w:numPr>
                <w:ilvl w:val="0"/>
                <w:numId w:val="44"/>
              </w:numPr>
              <w:autoSpaceDE w:val="0"/>
              <w:autoSpaceDN w:val="0"/>
              <w:adjustRightInd w:val="0"/>
              <w:jc w:val="both"/>
              <w:rPr>
                <w:rFonts w:ascii="Arial" w:eastAsia="Calibri" w:hAnsi="Arial" w:cs="Arial"/>
                <w:color w:val="000000" w:themeColor="text1"/>
              </w:rPr>
            </w:pPr>
            <w:r w:rsidRPr="0072302B">
              <w:rPr>
                <w:rFonts w:ascii="Arial" w:eastAsia="Calibri" w:hAnsi="Arial" w:cs="Arial"/>
                <w:color w:val="000000" w:themeColor="text1"/>
              </w:rPr>
              <w:t>Draw evidence-based conclusions by evaluating information and/or data to generate a range of alternatives and plan for action in response to contemporary events, challenges, developments, issues, problems and/or phenomena; make comparisons; evaluate costs (disadvantages) and benefits (advantages); and infer relationships</w:t>
            </w:r>
          </w:p>
        </w:tc>
      </w:tr>
      <w:tr w:rsidR="00EA5AB6" w:rsidRPr="00FA5A90" w14:paraId="4395D572" w14:textId="77777777" w:rsidTr="00CF49F9">
        <w:tc>
          <w:tcPr>
            <w:tcW w:w="1951" w:type="dxa"/>
            <w:tcBorders>
              <w:top w:val="single" w:sz="4" w:space="0" w:color="auto"/>
              <w:left w:val="single" w:sz="4" w:space="0" w:color="auto"/>
              <w:bottom w:val="single" w:sz="4" w:space="0" w:color="auto"/>
              <w:right w:val="single" w:sz="4" w:space="0" w:color="auto"/>
            </w:tcBorders>
            <w:shd w:val="clear" w:color="auto" w:fill="auto"/>
          </w:tcPr>
          <w:p w14:paraId="45423153" w14:textId="639B3051" w:rsidR="00EA5AB6" w:rsidRPr="00615475" w:rsidRDefault="00EA5AB6" w:rsidP="00E36664">
            <w:pPr>
              <w:spacing w:line="276" w:lineRule="auto"/>
              <w:rPr>
                <w:rFonts w:ascii="Arial" w:hAnsi="Arial"/>
                <w:color w:val="000000" w:themeColor="text1"/>
              </w:rPr>
            </w:pPr>
            <w:r w:rsidRPr="00615475">
              <w:rPr>
                <w:rFonts w:ascii="Arial" w:hAnsi="Arial"/>
                <w:color w:val="000000" w:themeColor="text1"/>
              </w:rPr>
              <w:t>Communicating and Reflecting</w:t>
            </w:r>
          </w:p>
          <w:p w14:paraId="176B0769" w14:textId="77777777" w:rsidR="00EA5AB6" w:rsidRPr="00EA5AB6" w:rsidRDefault="00EA5AB6" w:rsidP="00E36664">
            <w:pPr>
              <w:spacing w:line="276" w:lineRule="auto"/>
              <w:rPr>
                <w:rFonts w:ascii="Arial" w:hAnsi="Arial"/>
                <w:b/>
                <w:color w:val="000000" w:themeColor="text1"/>
              </w:rPr>
            </w:pPr>
          </w:p>
          <w:p w14:paraId="0007FAD9" w14:textId="77777777" w:rsidR="00EA5AB6" w:rsidRPr="00EA5AB6" w:rsidRDefault="00EA5AB6" w:rsidP="00E36664">
            <w:pPr>
              <w:spacing w:line="276" w:lineRule="auto"/>
              <w:rPr>
                <w:rFonts w:ascii="Arial" w:hAnsi="Arial"/>
                <w:color w:val="000000" w:themeColor="text1"/>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14:paraId="085259F2" w14:textId="0854FD52" w:rsidR="0072302B" w:rsidRPr="0072302B" w:rsidRDefault="0072302B" w:rsidP="0072302B">
            <w:pPr>
              <w:pStyle w:val="ListParagraph"/>
              <w:numPr>
                <w:ilvl w:val="0"/>
                <w:numId w:val="44"/>
              </w:numPr>
              <w:jc w:val="both"/>
              <w:rPr>
                <w:rFonts w:ascii="Arial" w:hAnsi="Arial" w:cs="Arial"/>
                <w:color w:val="000000" w:themeColor="text1"/>
              </w:rPr>
            </w:pPr>
            <w:r w:rsidRPr="0072302B">
              <w:rPr>
                <w:rFonts w:ascii="Arial" w:hAnsi="Arial" w:cs="Arial"/>
                <w:color w:val="000000" w:themeColor="text1"/>
              </w:rPr>
              <w:t xml:space="preserve">Represent information and/or data using appropriate formats to suit audience and purpose </w:t>
            </w:r>
          </w:p>
          <w:p w14:paraId="33458702" w14:textId="77777777" w:rsidR="0072302B" w:rsidRPr="0072302B" w:rsidRDefault="0072302B" w:rsidP="0072302B">
            <w:pPr>
              <w:pStyle w:val="ListParagraph"/>
              <w:numPr>
                <w:ilvl w:val="0"/>
                <w:numId w:val="44"/>
              </w:numPr>
              <w:jc w:val="both"/>
              <w:rPr>
                <w:rFonts w:ascii="Arial" w:hAnsi="Arial" w:cs="Arial"/>
                <w:b/>
                <w:color w:val="000000" w:themeColor="text1"/>
              </w:rPr>
            </w:pPr>
            <w:r w:rsidRPr="0072302B">
              <w:rPr>
                <w:rFonts w:ascii="Arial" w:hAnsi="Arial" w:cs="Arial"/>
                <w:color w:val="000000" w:themeColor="text1"/>
              </w:rPr>
              <w:t>Develop texts, particularly descriptions and explanations, using appropriate subject-specific terminology and concepts that use evidence to support findings, conclusions and/or arguments, from a range of sources</w:t>
            </w:r>
            <w:r>
              <w:rPr>
                <w:rFonts w:ascii="Arial" w:hAnsi="Arial" w:cs="Arial"/>
                <w:color w:val="000000" w:themeColor="text1"/>
              </w:rPr>
              <w:t>.</w:t>
            </w:r>
          </w:p>
          <w:p w14:paraId="01876E0F" w14:textId="3F86D927" w:rsidR="00EA5AB6" w:rsidRPr="00EA5AB6" w:rsidRDefault="0072302B" w:rsidP="0072302B">
            <w:pPr>
              <w:pStyle w:val="ListParagraph"/>
              <w:numPr>
                <w:ilvl w:val="0"/>
                <w:numId w:val="44"/>
              </w:numPr>
              <w:jc w:val="both"/>
              <w:rPr>
                <w:rFonts w:ascii="Arial" w:hAnsi="Arial" w:cs="Arial"/>
                <w:b/>
                <w:color w:val="000000" w:themeColor="text1"/>
              </w:rPr>
            </w:pPr>
            <w:r w:rsidRPr="0072302B">
              <w:rPr>
                <w:rFonts w:ascii="Arial" w:hAnsi="Arial" w:cs="Arial"/>
                <w:color w:val="000000" w:themeColor="text1"/>
              </w:rPr>
              <w:t>Reflect on learning to review original understandings and/or determine actions in response to events, challenges, developments, issues, problems and/or phenomena</w:t>
            </w:r>
          </w:p>
        </w:tc>
      </w:tr>
      <w:tr w:rsidR="002340C7" w:rsidRPr="00FA5A90" w14:paraId="777E0D84" w14:textId="77777777" w:rsidTr="00CF49F9">
        <w:tc>
          <w:tcPr>
            <w:tcW w:w="11023" w:type="dxa"/>
            <w:gridSpan w:val="2"/>
            <w:tcBorders>
              <w:top w:val="single" w:sz="4" w:space="0" w:color="auto"/>
              <w:left w:val="single" w:sz="4" w:space="0" w:color="auto"/>
              <w:bottom w:val="single" w:sz="4" w:space="0" w:color="auto"/>
              <w:right w:val="single" w:sz="4" w:space="0" w:color="auto"/>
            </w:tcBorders>
            <w:shd w:val="clear" w:color="auto" w:fill="auto"/>
          </w:tcPr>
          <w:p w14:paraId="7FA852D1" w14:textId="0D592967" w:rsidR="002340C7" w:rsidRPr="002340C7" w:rsidRDefault="002340C7" w:rsidP="002340C7">
            <w:pPr>
              <w:jc w:val="both"/>
              <w:rPr>
                <w:rFonts w:ascii="Arial" w:hAnsi="Arial" w:cs="Arial"/>
                <w:color w:val="000000" w:themeColor="text1"/>
              </w:rPr>
            </w:pPr>
            <w:r>
              <w:rPr>
                <w:rFonts w:ascii="Arial" w:hAnsi="Arial"/>
                <w:b/>
                <w:color w:val="000000" w:themeColor="text1"/>
              </w:rPr>
              <w:t>Subject specific</w:t>
            </w:r>
          </w:p>
        </w:tc>
      </w:tr>
      <w:tr w:rsidR="002340C7" w:rsidRPr="00FA5A90" w14:paraId="4C87A53F" w14:textId="77777777" w:rsidTr="00CF49F9">
        <w:tc>
          <w:tcPr>
            <w:tcW w:w="1951" w:type="dxa"/>
            <w:tcBorders>
              <w:top w:val="single" w:sz="4" w:space="0" w:color="auto"/>
              <w:left w:val="single" w:sz="4" w:space="0" w:color="auto"/>
              <w:bottom w:val="single" w:sz="4" w:space="0" w:color="auto"/>
              <w:right w:val="single" w:sz="4" w:space="0" w:color="auto"/>
            </w:tcBorders>
            <w:shd w:val="clear" w:color="auto" w:fill="auto"/>
          </w:tcPr>
          <w:p w14:paraId="3F6E7603" w14:textId="390F01CE" w:rsidR="002340C7" w:rsidRPr="00615475" w:rsidRDefault="002340C7" w:rsidP="00E36664">
            <w:pPr>
              <w:spacing w:line="276" w:lineRule="auto"/>
              <w:rPr>
                <w:rFonts w:ascii="Arial" w:hAnsi="Arial"/>
                <w:color w:val="000000" w:themeColor="text1"/>
              </w:rPr>
            </w:pPr>
            <w:r w:rsidRPr="00615475">
              <w:rPr>
                <w:rFonts w:ascii="Arial" w:hAnsi="Arial"/>
                <w:color w:val="000000" w:themeColor="text1"/>
              </w:rPr>
              <w:t>Geography</w:t>
            </w:r>
          </w:p>
        </w:tc>
        <w:tc>
          <w:tcPr>
            <w:tcW w:w="9072" w:type="dxa"/>
            <w:tcBorders>
              <w:top w:val="single" w:sz="4" w:space="0" w:color="auto"/>
              <w:left w:val="single" w:sz="4" w:space="0" w:color="auto"/>
              <w:bottom w:val="single" w:sz="4" w:space="0" w:color="auto"/>
              <w:right w:val="single" w:sz="4" w:space="0" w:color="auto"/>
            </w:tcBorders>
            <w:shd w:val="clear" w:color="auto" w:fill="auto"/>
          </w:tcPr>
          <w:p w14:paraId="2EC97C54" w14:textId="77777777" w:rsidR="002340C7" w:rsidRPr="002340C7" w:rsidRDefault="002340C7" w:rsidP="002340C7">
            <w:pPr>
              <w:pStyle w:val="ListParagraph"/>
              <w:numPr>
                <w:ilvl w:val="0"/>
                <w:numId w:val="45"/>
              </w:numPr>
              <w:jc w:val="both"/>
              <w:rPr>
                <w:rFonts w:ascii="Arial" w:hAnsi="Arial" w:cs="Arial"/>
                <w:color w:val="000000" w:themeColor="text1"/>
              </w:rPr>
            </w:pPr>
            <w:r w:rsidRPr="002340C7">
              <w:rPr>
                <w:rFonts w:ascii="Arial" w:hAnsi="Arial" w:cs="Arial"/>
                <w:color w:val="000000" w:themeColor="text1"/>
              </w:rPr>
              <w:t>Application of the 7 key concepts of Geography</w:t>
            </w:r>
          </w:p>
          <w:p w14:paraId="0FC505B8" w14:textId="02B36176" w:rsidR="002340C7" w:rsidRPr="002340C7" w:rsidRDefault="002340C7" w:rsidP="002340C7">
            <w:pPr>
              <w:pStyle w:val="ListParagraph"/>
              <w:numPr>
                <w:ilvl w:val="0"/>
                <w:numId w:val="45"/>
              </w:numPr>
              <w:jc w:val="both"/>
              <w:rPr>
                <w:rFonts w:ascii="Arial" w:hAnsi="Arial" w:cs="Arial"/>
                <w:color w:val="000000" w:themeColor="text1"/>
              </w:rPr>
            </w:pPr>
            <w:r w:rsidRPr="002340C7">
              <w:rPr>
                <w:rFonts w:ascii="Arial" w:hAnsi="Arial" w:cs="Arial"/>
                <w:color w:val="000000" w:themeColor="text1"/>
              </w:rPr>
              <w:t>Mapping</w:t>
            </w:r>
          </w:p>
          <w:p w14:paraId="06C7FC36" w14:textId="658262B2" w:rsidR="002340C7" w:rsidRPr="002340C7" w:rsidRDefault="002340C7" w:rsidP="002340C7">
            <w:pPr>
              <w:pStyle w:val="ListParagraph"/>
              <w:numPr>
                <w:ilvl w:val="0"/>
                <w:numId w:val="45"/>
              </w:numPr>
              <w:jc w:val="both"/>
              <w:rPr>
                <w:rFonts w:ascii="Arial" w:hAnsi="Arial" w:cs="Arial"/>
                <w:color w:val="000000" w:themeColor="text1"/>
              </w:rPr>
            </w:pPr>
            <w:r w:rsidRPr="002340C7">
              <w:rPr>
                <w:rFonts w:ascii="Arial" w:hAnsi="Arial" w:cs="Arial"/>
                <w:color w:val="000000" w:themeColor="text1"/>
              </w:rPr>
              <w:t>Graphing</w:t>
            </w:r>
            <w:r w:rsidR="00CF49F9">
              <w:rPr>
                <w:rFonts w:ascii="Arial" w:hAnsi="Arial" w:cs="Arial"/>
                <w:color w:val="000000" w:themeColor="text1"/>
              </w:rPr>
              <w:t xml:space="preserve"> relating to climate and population</w:t>
            </w:r>
          </w:p>
          <w:p w14:paraId="0BB226D0" w14:textId="6DF879EA" w:rsidR="002340C7" w:rsidRPr="002340C7" w:rsidRDefault="00CF49F9" w:rsidP="002340C7">
            <w:pPr>
              <w:pStyle w:val="ListParagraph"/>
              <w:numPr>
                <w:ilvl w:val="0"/>
                <w:numId w:val="45"/>
              </w:numPr>
              <w:jc w:val="both"/>
              <w:rPr>
                <w:rFonts w:ascii="Arial" w:hAnsi="Arial" w:cs="Arial"/>
                <w:color w:val="000000" w:themeColor="text1"/>
              </w:rPr>
            </w:pPr>
            <w:r>
              <w:rPr>
                <w:rFonts w:ascii="Arial" w:hAnsi="Arial" w:cs="Arial"/>
                <w:color w:val="000000" w:themeColor="text1"/>
              </w:rPr>
              <w:t>Research</w:t>
            </w:r>
          </w:p>
        </w:tc>
      </w:tr>
      <w:tr w:rsidR="002340C7" w:rsidRPr="00FA5A90" w14:paraId="149868E5" w14:textId="77777777" w:rsidTr="00CF49F9">
        <w:tc>
          <w:tcPr>
            <w:tcW w:w="1951" w:type="dxa"/>
            <w:tcBorders>
              <w:top w:val="single" w:sz="4" w:space="0" w:color="auto"/>
              <w:left w:val="single" w:sz="4" w:space="0" w:color="auto"/>
              <w:bottom w:val="single" w:sz="4" w:space="0" w:color="auto"/>
              <w:right w:val="single" w:sz="4" w:space="0" w:color="auto"/>
            </w:tcBorders>
            <w:shd w:val="clear" w:color="auto" w:fill="auto"/>
          </w:tcPr>
          <w:p w14:paraId="1E783DB4" w14:textId="5179636A" w:rsidR="002340C7" w:rsidRPr="00615475" w:rsidRDefault="002340C7" w:rsidP="00E36664">
            <w:pPr>
              <w:spacing w:line="276" w:lineRule="auto"/>
              <w:rPr>
                <w:rFonts w:ascii="Arial" w:hAnsi="Arial"/>
                <w:color w:val="000000" w:themeColor="text1"/>
              </w:rPr>
            </w:pPr>
            <w:r w:rsidRPr="00615475">
              <w:rPr>
                <w:rFonts w:ascii="Arial" w:hAnsi="Arial"/>
                <w:color w:val="000000" w:themeColor="text1"/>
              </w:rPr>
              <w:t>Economics &amp; Business</w:t>
            </w:r>
          </w:p>
        </w:tc>
        <w:tc>
          <w:tcPr>
            <w:tcW w:w="9072" w:type="dxa"/>
            <w:tcBorders>
              <w:top w:val="single" w:sz="4" w:space="0" w:color="auto"/>
              <w:left w:val="single" w:sz="4" w:space="0" w:color="auto"/>
              <w:bottom w:val="single" w:sz="4" w:space="0" w:color="auto"/>
              <w:right w:val="single" w:sz="4" w:space="0" w:color="auto"/>
            </w:tcBorders>
            <w:shd w:val="clear" w:color="auto" w:fill="auto"/>
          </w:tcPr>
          <w:p w14:paraId="40B451BB" w14:textId="7E79D20C" w:rsidR="002340C7" w:rsidRDefault="002340C7" w:rsidP="002340C7">
            <w:pPr>
              <w:pStyle w:val="ListParagraph"/>
              <w:numPr>
                <w:ilvl w:val="0"/>
                <w:numId w:val="45"/>
              </w:numPr>
              <w:jc w:val="both"/>
              <w:rPr>
                <w:rFonts w:ascii="Arial" w:hAnsi="Arial" w:cs="Arial"/>
                <w:color w:val="000000" w:themeColor="text1"/>
              </w:rPr>
            </w:pPr>
            <w:r>
              <w:rPr>
                <w:rFonts w:ascii="Arial" w:hAnsi="Arial" w:cs="Arial"/>
                <w:color w:val="000000" w:themeColor="text1"/>
              </w:rPr>
              <w:t>Data interpretation</w:t>
            </w:r>
          </w:p>
          <w:p w14:paraId="4EF38B6E" w14:textId="7038CA15" w:rsidR="002340C7" w:rsidRDefault="002340C7" w:rsidP="002340C7">
            <w:pPr>
              <w:pStyle w:val="ListParagraph"/>
              <w:numPr>
                <w:ilvl w:val="0"/>
                <w:numId w:val="45"/>
              </w:numPr>
              <w:jc w:val="both"/>
              <w:rPr>
                <w:rFonts w:ascii="Arial" w:hAnsi="Arial" w:cs="Arial"/>
                <w:color w:val="000000" w:themeColor="text1"/>
              </w:rPr>
            </w:pPr>
            <w:r>
              <w:rPr>
                <w:rFonts w:ascii="Arial" w:hAnsi="Arial" w:cs="Arial"/>
                <w:color w:val="000000" w:themeColor="text1"/>
              </w:rPr>
              <w:t>Short answer responses</w:t>
            </w:r>
          </w:p>
          <w:p w14:paraId="706A036F" w14:textId="77777777" w:rsidR="002340C7" w:rsidRDefault="002340C7" w:rsidP="002340C7">
            <w:pPr>
              <w:pStyle w:val="ListParagraph"/>
              <w:numPr>
                <w:ilvl w:val="0"/>
                <w:numId w:val="45"/>
              </w:numPr>
              <w:jc w:val="both"/>
              <w:rPr>
                <w:rFonts w:ascii="Arial" w:hAnsi="Arial" w:cs="Arial"/>
                <w:color w:val="000000" w:themeColor="text1"/>
              </w:rPr>
            </w:pPr>
            <w:r>
              <w:rPr>
                <w:rFonts w:ascii="Arial" w:hAnsi="Arial" w:cs="Arial"/>
                <w:color w:val="000000" w:themeColor="text1"/>
              </w:rPr>
              <w:t>Extended answer responses</w:t>
            </w:r>
          </w:p>
          <w:p w14:paraId="05E3F0C5" w14:textId="2E12BC3A" w:rsidR="00CF49F9" w:rsidRPr="002340C7" w:rsidRDefault="00CF49F9" w:rsidP="002340C7">
            <w:pPr>
              <w:pStyle w:val="ListParagraph"/>
              <w:numPr>
                <w:ilvl w:val="0"/>
                <w:numId w:val="45"/>
              </w:numPr>
              <w:jc w:val="both"/>
              <w:rPr>
                <w:rFonts w:ascii="Arial" w:hAnsi="Arial" w:cs="Arial"/>
                <w:color w:val="000000" w:themeColor="text1"/>
              </w:rPr>
            </w:pPr>
            <w:r>
              <w:rPr>
                <w:rFonts w:ascii="Arial" w:hAnsi="Arial" w:cs="Arial"/>
                <w:color w:val="000000" w:themeColor="text1"/>
              </w:rPr>
              <w:t>Research</w:t>
            </w:r>
          </w:p>
        </w:tc>
      </w:tr>
      <w:tr w:rsidR="002340C7" w:rsidRPr="00FA5A90" w14:paraId="084084E5" w14:textId="77777777" w:rsidTr="00CF49F9">
        <w:tc>
          <w:tcPr>
            <w:tcW w:w="1951" w:type="dxa"/>
            <w:tcBorders>
              <w:top w:val="single" w:sz="4" w:space="0" w:color="auto"/>
              <w:left w:val="single" w:sz="4" w:space="0" w:color="auto"/>
              <w:bottom w:val="single" w:sz="4" w:space="0" w:color="auto"/>
              <w:right w:val="single" w:sz="4" w:space="0" w:color="auto"/>
            </w:tcBorders>
            <w:shd w:val="clear" w:color="auto" w:fill="auto"/>
          </w:tcPr>
          <w:p w14:paraId="252FE818" w14:textId="2E36F872" w:rsidR="002340C7" w:rsidRPr="00615475" w:rsidRDefault="002340C7" w:rsidP="00E36664">
            <w:pPr>
              <w:spacing w:line="276" w:lineRule="auto"/>
              <w:rPr>
                <w:rFonts w:ascii="Arial" w:hAnsi="Arial"/>
                <w:color w:val="000000" w:themeColor="text1"/>
              </w:rPr>
            </w:pPr>
            <w:r w:rsidRPr="00615475">
              <w:rPr>
                <w:rFonts w:ascii="Arial" w:hAnsi="Arial"/>
                <w:color w:val="000000" w:themeColor="text1"/>
              </w:rPr>
              <w:t>History</w:t>
            </w:r>
          </w:p>
        </w:tc>
        <w:tc>
          <w:tcPr>
            <w:tcW w:w="9072" w:type="dxa"/>
            <w:tcBorders>
              <w:top w:val="single" w:sz="4" w:space="0" w:color="auto"/>
              <w:left w:val="single" w:sz="4" w:space="0" w:color="auto"/>
              <w:bottom w:val="single" w:sz="4" w:space="0" w:color="auto"/>
              <w:right w:val="single" w:sz="4" w:space="0" w:color="auto"/>
            </w:tcBorders>
            <w:shd w:val="clear" w:color="auto" w:fill="auto"/>
          </w:tcPr>
          <w:p w14:paraId="583F9932" w14:textId="2F2EF1DB" w:rsidR="002340C7" w:rsidRDefault="00CF49F9" w:rsidP="002340C7">
            <w:pPr>
              <w:pStyle w:val="ListParagraph"/>
              <w:numPr>
                <w:ilvl w:val="0"/>
                <w:numId w:val="45"/>
              </w:numPr>
              <w:jc w:val="both"/>
              <w:rPr>
                <w:rFonts w:ascii="Arial" w:hAnsi="Arial" w:cs="Arial"/>
                <w:color w:val="000000" w:themeColor="text1"/>
              </w:rPr>
            </w:pPr>
            <w:r>
              <w:rPr>
                <w:rFonts w:ascii="Arial" w:hAnsi="Arial" w:cs="Arial"/>
                <w:color w:val="000000" w:themeColor="text1"/>
              </w:rPr>
              <w:t>Timelines</w:t>
            </w:r>
          </w:p>
          <w:p w14:paraId="5CD5007B" w14:textId="5F7D5067" w:rsidR="002340C7" w:rsidRDefault="002340C7" w:rsidP="002340C7">
            <w:pPr>
              <w:pStyle w:val="ListParagraph"/>
              <w:numPr>
                <w:ilvl w:val="0"/>
                <w:numId w:val="45"/>
              </w:numPr>
              <w:jc w:val="both"/>
              <w:rPr>
                <w:rFonts w:ascii="Arial" w:hAnsi="Arial" w:cs="Arial"/>
                <w:color w:val="000000" w:themeColor="text1"/>
              </w:rPr>
            </w:pPr>
            <w:r>
              <w:rPr>
                <w:rFonts w:ascii="Arial" w:hAnsi="Arial" w:cs="Arial"/>
                <w:color w:val="000000" w:themeColor="text1"/>
              </w:rPr>
              <w:t>Source a</w:t>
            </w:r>
            <w:r w:rsidR="00CF49F9">
              <w:rPr>
                <w:rFonts w:ascii="Arial" w:hAnsi="Arial" w:cs="Arial"/>
                <w:color w:val="000000" w:themeColor="text1"/>
              </w:rPr>
              <w:t>n</w:t>
            </w:r>
            <w:r>
              <w:rPr>
                <w:rFonts w:ascii="Arial" w:hAnsi="Arial" w:cs="Arial"/>
                <w:color w:val="000000" w:themeColor="text1"/>
              </w:rPr>
              <w:t>alysis</w:t>
            </w:r>
            <w:r w:rsidR="00CF49F9">
              <w:rPr>
                <w:rFonts w:ascii="Arial" w:hAnsi="Arial" w:cs="Arial"/>
                <w:color w:val="000000" w:themeColor="text1"/>
              </w:rPr>
              <w:t xml:space="preserve"> (message and perspective)</w:t>
            </w:r>
          </w:p>
          <w:p w14:paraId="1FCBBD23" w14:textId="77777777" w:rsidR="002340C7" w:rsidRDefault="002340C7" w:rsidP="002340C7">
            <w:pPr>
              <w:pStyle w:val="ListParagraph"/>
              <w:numPr>
                <w:ilvl w:val="0"/>
                <w:numId w:val="45"/>
              </w:numPr>
              <w:jc w:val="both"/>
              <w:rPr>
                <w:rFonts w:ascii="Arial" w:hAnsi="Arial" w:cs="Arial"/>
                <w:color w:val="000000" w:themeColor="text1"/>
              </w:rPr>
            </w:pPr>
            <w:r>
              <w:rPr>
                <w:rFonts w:ascii="Arial" w:hAnsi="Arial" w:cs="Arial"/>
                <w:color w:val="000000" w:themeColor="text1"/>
              </w:rPr>
              <w:t>Extended answer responses</w:t>
            </w:r>
          </w:p>
          <w:p w14:paraId="39E7AF65" w14:textId="6623A6CD" w:rsidR="00CF49F9" w:rsidRPr="002340C7" w:rsidRDefault="00CF49F9" w:rsidP="002340C7">
            <w:pPr>
              <w:pStyle w:val="ListParagraph"/>
              <w:numPr>
                <w:ilvl w:val="0"/>
                <w:numId w:val="45"/>
              </w:numPr>
              <w:jc w:val="both"/>
              <w:rPr>
                <w:rFonts w:ascii="Arial" w:hAnsi="Arial" w:cs="Arial"/>
                <w:color w:val="000000" w:themeColor="text1"/>
              </w:rPr>
            </w:pPr>
            <w:r>
              <w:rPr>
                <w:rFonts w:ascii="Arial" w:hAnsi="Arial" w:cs="Arial"/>
                <w:color w:val="000000" w:themeColor="text1"/>
              </w:rPr>
              <w:t>Research</w:t>
            </w:r>
          </w:p>
        </w:tc>
      </w:tr>
      <w:tr w:rsidR="002340C7" w:rsidRPr="00FA5A90" w14:paraId="6886E973" w14:textId="77777777" w:rsidTr="00CF49F9">
        <w:tc>
          <w:tcPr>
            <w:tcW w:w="1951" w:type="dxa"/>
            <w:tcBorders>
              <w:top w:val="single" w:sz="4" w:space="0" w:color="auto"/>
              <w:left w:val="single" w:sz="4" w:space="0" w:color="auto"/>
              <w:bottom w:val="single" w:sz="4" w:space="0" w:color="auto"/>
              <w:right w:val="single" w:sz="4" w:space="0" w:color="auto"/>
            </w:tcBorders>
            <w:shd w:val="clear" w:color="auto" w:fill="auto"/>
          </w:tcPr>
          <w:p w14:paraId="3E11443C" w14:textId="086623D5" w:rsidR="002340C7" w:rsidRPr="00615475" w:rsidRDefault="002340C7" w:rsidP="00E36664">
            <w:pPr>
              <w:spacing w:line="276" w:lineRule="auto"/>
              <w:rPr>
                <w:rFonts w:ascii="Arial" w:hAnsi="Arial"/>
                <w:color w:val="000000" w:themeColor="text1"/>
              </w:rPr>
            </w:pPr>
            <w:r w:rsidRPr="00615475">
              <w:rPr>
                <w:rFonts w:ascii="Arial" w:hAnsi="Arial"/>
                <w:color w:val="000000" w:themeColor="text1"/>
              </w:rPr>
              <w:t>Civics &amp; Citizenship</w:t>
            </w:r>
          </w:p>
        </w:tc>
        <w:tc>
          <w:tcPr>
            <w:tcW w:w="9072" w:type="dxa"/>
            <w:tcBorders>
              <w:top w:val="single" w:sz="4" w:space="0" w:color="auto"/>
              <w:left w:val="single" w:sz="4" w:space="0" w:color="auto"/>
              <w:bottom w:val="single" w:sz="4" w:space="0" w:color="auto"/>
              <w:right w:val="single" w:sz="4" w:space="0" w:color="auto"/>
            </w:tcBorders>
            <w:shd w:val="clear" w:color="auto" w:fill="auto"/>
          </w:tcPr>
          <w:p w14:paraId="38E7CCD3" w14:textId="5686C947" w:rsidR="002340C7" w:rsidRDefault="002340C7" w:rsidP="002340C7">
            <w:pPr>
              <w:pStyle w:val="ListParagraph"/>
              <w:numPr>
                <w:ilvl w:val="0"/>
                <w:numId w:val="45"/>
              </w:numPr>
              <w:jc w:val="both"/>
              <w:rPr>
                <w:rFonts w:ascii="Arial" w:hAnsi="Arial" w:cs="Arial"/>
                <w:color w:val="000000" w:themeColor="text1"/>
              </w:rPr>
            </w:pPr>
            <w:r>
              <w:rPr>
                <w:rFonts w:ascii="Arial" w:hAnsi="Arial" w:cs="Arial"/>
                <w:color w:val="000000" w:themeColor="text1"/>
              </w:rPr>
              <w:t>Diagram interpretation</w:t>
            </w:r>
          </w:p>
          <w:p w14:paraId="0BE492D2" w14:textId="77777777" w:rsidR="002340C7" w:rsidRDefault="002340C7" w:rsidP="002340C7">
            <w:pPr>
              <w:pStyle w:val="ListParagraph"/>
              <w:numPr>
                <w:ilvl w:val="0"/>
                <w:numId w:val="45"/>
              </w:numPr>
              <w:jc w:val="both"/>
              <w:rPr>
                <w:rFonts w:ascii="Arial" w:hAnsi="Arial" w:cs="Arial"/>
                <w:color w:val="000000" w:themeColor="text1"/>
              </w:rPr>
            </w:pPr>
            <w:r>
              <w:rPr>
                <w:rFonts w:ascii="Arial" w:hAnsi="Arial" w:cs="Arial"/>
                <w:color w:val="000000" w:themeColor="text1"/>
              </w:rPr>
              <w:t>Mind mapping</w:t>
            </w:r>
          </w:p>
          <w:p w14:paraId="239C0490" w14:textId="77777777" w:rsidR="002340C7" w:rsidRDefault="002340C7" w:rsidP="002340C7">
            <w:pPr>
              <w:pStyle w:val="ListParagraph"/>
              <w:numPr>
                <w:ilvl w:val="0"/>
                <w:numId w:val="45"/>
              </w:numPr>
              <w:jc w:val="both"/>
              <w:rPr>
                <w:rFonts w:ascii="Arial" w:hAnsi="Arial" w:cs="Arial"/>
                <w:color w:val="000000" w:themeColor="text1"/>
              </w:rPr>
            </w:pPr>
            <w:r>
              <w:rPr>
                <w:rFonts w:ascii="Arial" w:hAnsi="Arial" w:cs="Arial"/>
                <w:color w:val="000000" w:themeColor="text1"/>
              </w:rPr>
              <w:t>Short answer responses</w:t>
            </w:r>
          </w:p>
          <w:p w14:paraId="00C3046E" w14:textId="77777777" w:rsidR="002340C7" w:rsidRDefault="002340C7" w:rsidP="002340C7">
            <w:pPr>
              <w:pStyle w:val="ListParagraph"/>
              <w:numPr>
                <w:ilvl w:val="0"/>
                <w:numId w:val="45"/>
              </w:numPr>
              <w:jc w:val="both"/>
              <w:rPr>
                <w:rFonts w:ascii="Arial" w:hAnsi="Arial" w:cs="Arial"/>
                <w:color w:val="000000" w:themeColor="text1"/>
              </w:rPr>
            </w:pPr>
            <w:r>
              <w:rPr>
                <w:rFonts w:ascii="Arial" w:hAnsi="Arial" w:cs="Arial"/>
                <w:color w:val="000000" w:themeColor="text1"/>
              </w:rPr>
              <w:t>Extended answer responses</w:t>
            </w:r>
          </w:p>
          <w:p w14:paraId="3773977A" w14:textId="548DB066" w:rsidR="00CF49F9" w:rsidRDefault="00CF49F9" w:rsidP="002340C7">
            <w:pPr>
              <w:pStyle w:val="ListParagraph"/>
              <w:numPr>
                <w:ilvl w:val="0"/>
                <w:numId w:val="45"/>
              </w:numPr>
              <w:jc w:val="both"/>
              <w:rPr>
                <w:rFonts w:ascii="Arial" w:hAnsi="Arial" w:cs="Arial"/>
                <w:color w:val="000000" w:themeColor="text1"/>
              </w:rPr>
            </w:pPr>
            <w:r>
              <w:rPr>
                <w:rFonts w:ascii="Arial" w:hAnsi="Arial" w:cs="Arial"/>
                <w:color w:val="000000" w:themeColor="text1"/>
              </w:rPr>
              <w:t>Research</w:t>
            </w:r>
          </w:p>
        </w:tc>
      </w:tr>
    </w:tbl>
    <w:p w14:paraId="748410FE" w14:textId="4705E7C2" w:rsidR="002A2CEB" w:rsidRDefault="007F697F" w:rsidP="00B45EE0">
      <w:pPr>
        <w:jc w:val="center"/>
        <w:rPr>
          <w:rFonts w:ascii="Arial" w:hAnsi="Arial"/>
          <w:b/>
          <w:sz w:val="40"/>
          <w:szCs w:val="40"/>
        </w:rPr>
      </w:pPr>
      <w:r>
        <w:rPr>
          <w:rFonts w:ascii="Arial" w:hAnsi="Arial"/>
          <w:b/>
          <w:sz w:val="40"/>
          <w:szCs w:val="40"/>
        </w:rPr>
        <w:lastRenderedPageBreak/>
        <w:pict w14:anchorId="45F64756">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in;height:37.25pt" fillcolor="#938953 [1614]">
            <v:stroke r:id="rId32" o:title=""/>
            <v:shadow color="#868686"/>
            <v:textpath style="font-family:&quot;Arial Black&quot;;v-text-kern:t" trim="t" fitpath="t" string="RESEARCH SKILLS"/>
          </v:shape>
        </w:pict>
      </w:r>
    </w:p>
    <w:p w14:paraId="0E986731" w14:textId="77777777" w:rsidR="0008083F" w:rsidRPr="00D525E4" w:rsidRDefault="0008083F" w:rsidP="0063122F">
      <w:pPr>
        <w:jc w:val="center"/>
        <w:rPr>
          <w:rFonts w:ascii="Arial" w:hAnsi="Arial"/>
          <w:b/>
        </w:rPr>
      </w:pPr>
    </w:p>
    <w:p w14:paraId="2C76314D" w14:textId="5A9E7BF4" w:rsidR="002A2CEB" w:rsidRPr="00D525E4" w:rsidRDefault="002A2CEB" w:rsidP="002A2CEB">
      <w:pPr>
        <w:jc w:val="both"/>
        <w:rPr>
          <w:rFonts w:ascii="Arial" w:hAnsi="Arial"/>
        </w:rPr>
      </w:pPr>
      <w:r w:rsidRPr="00D525E4">
        <w:rPr>
          <w:rFonts w:ascii="Arial" w:hAnsi="Arial"/>
        </w:rPr>
        <w:t xml:space="preserve">The main process/methodology of learning in </w:t>
      </w:r>
      <w:r w:rsidR="00E27D86" w:rsidRPr="00D525E4">
        <w:rPr>
          <w:rFonts w:ascii="Arial" w:hAnsi="Arial"/>
        </w:rPr>
        <w:t xml:space="preserve">Humanities and Social Sciences </w:t>
      </w:r>
      <w:r w:rsidRPr="00D525E4">
        <w:rPr>
          <w:rFonts w:ascii="Arial" w:hAnsi="Arial"/>
        </w:rPr>
        <w:t xml:space="preserve">is through </w:t>
      </w:r>
      <w:r w:rsidR="0008083F">
        <w:rPr>
          <w:rFonts w:ascii="Arial" w:hAnsi="Arial"/>
        </w:rPr>
        <w:t>research.</w:t>
      </w:r>
    </w:p>
    <w:p w14:paraId="3B8B8C20" w14:textId="77777777" w:rsidR="002A2CEB" w:rsidRPr="00D525E4" w:rsidRDefault="002A2CEB" w:rsidP="002A2CEB">
      <w:pPr>
        <w:rPr>
          <w:rFonts w:ascii="Arial" w:hAnsi="Arial"/>
        </w:rPr>
      </w:pPr>
      <w:r w:rsidRPr="00D525E4">
        <w:rPr>
          <w:rFonts w:ascii="Arial" w:hAnsi="Arial"/>
        </w:rPr>
        <w:t>There are four stages involved in research tasks:</w:t>
      </w:r>
    </w:p>
    <w:p w14:paraId="49FC9811" w14:textId="77777777" w:rsidR="0036488D" w:rsidRPr="00D525E4" w:rsidRDefault="0036488D" w:rsidP="002A2CEB">
      <w:pPr>
        <w:rPr>
          <w:rFonts w:ascii="Arial" w:hAnsi="Arial"/>
          <w:b/>
        </w:rPr>
      </w:pPr>
    </w:p>
    <w:p w14:paraId="6A7C7720" w14:textId="77777777" w:rsidR="002A2CEB" w:rsidRPr="00D525E4" w:rsidRDefault="002A2CEB" w:rsidP="00E27D86">
      <w:pPr>
        <w:spacing w:after="120"/>
        <w:rPr>
          <w:rFonts w:ascii="Arial" w:hAnsi="Arial"/>
          <w:b/>
        </w:rPr>
      </w:pPr>
      <w:r w:rsidRPr="00D525E4">
        <w:rPr>
          <w:rFonts w:ascii="Arial" w:hAnsi="Arial"/>
          <w:b/>
        </w:rPr>
        <w:t>1. PLANNING RESEARCH</w:t>
      </w:r>
    </w:p>
    <w:p w14:paraId="5AEFC07E" w14:textId="5820895C" w:rsidR="002A2CEB" w:rsidRPr="00D525E4" w:rsidRDefault="002A2CEB" w:rsidP="002A2CEB">
      <w:pPr>
        <w:jc w:val="both"/>
        <w:rPr>
          <w:rFonts w:ascii="Arial" w:hAnsi="Arial"/>
        </w:rPr>
      </w:pPr>
      <w:r w:rsidRPr="00D525E4">
        <w:rPr>
          <w:rFonts w:ascii="Arial" w:hAnsi="Arial"/>
        </w:rPr>
        <w:t>Students plan ways to organise and gather information</w:t>
      </w:r>
      <w:r w:rsidR="009A4E70">
        <w:rPr>
          <w:rFonts w:ascii="Arial" w:hAnsi="Arial"/>
        </w:rPr>
        <w:t>:</w:t>
      </w:r>
    </w:p>
    <w:p w14:paraId="3AB87ED6" w14:textId="77777777" w:rsidR="002A2CEB" w:rsidRPr="00D525E4" w:rsidRDefault="002A2CEB" w:rsidP="002A2CEB">
      <w:pPr>
        <w:numPr>
          <w:ilvl w:val="0"/>
          <w:numId w:val="3"/>
        </w:numPr>
        <w:rPr>
          <w:rFonts w:ascii="Arial" w:hAnsi="Arial"/>
        </w:rPr>
      </w:pPr>
      <w:r w:rsidRPr="00D525E4">
        <w:rPr>
          <w:rFonts w:ascii="Arial" w:hAnsi="Arial"/>
        </w:rPr>
        <w:t>Identify factors to be considered</w:t>
      </w:r>
    </w:p>
    <w:p w14:paraId="52E6A225" w14:textId="77777777" w:rsidR="002A2CEB" w:rsidRPr="00D525E4" w:rsidRDefault="002A2CEB" w:rsidP="002A2CEB">
      <w:pPr>
        <w:numPr>
          <w:ilvl w:val="0"/>
          <w:numId w:val="3"/>
        </w:numPr>
        <w:rPr>
          <w:rFonts w:ascii="Arial" w:hAnsi="Arial"/>
        </w:rPr>
      </w:pPr>
      <w:r w:rsidRPr="00D525E4">
        <w:rPr>
          <w:rFonts w:ascii="Arial" w:hAnsi="Arial"/>
        </w:rPr>
        <w:t>Devise questions</w:t>
      </w:r>
    </w:p>
    <w:p w14:paraId="74E74D70" w14:textId="77777777" w:rsidR="002A2CEB" w:rsidRPr="00D525E4" w:rsidRDefault="002A2CEB" w:rsidP="002A2CEB">
      <w:pPr>
        <w:numPr>
          <w:ilvl w:val="0"/>
          <w:numId w:val="3"/>
        </w:numPr>
        <w:rPr>
          <w:rFonts w:ascii="Arial" w:hAnsi="Arial"/>
        </w:rPr>
      </w:pPr>
      <w:r w:rsidRPr="00D525E4">
        <w:rPr>
          <w:rFonts w:ascii="Arial" w:hAnsi="Arial"/>
        </w:rPr>
        <w:t>Identify possible sources of information</w:t>
      </w:r>
    </w:p>
    <w:p w14:paraId="6892C662" w14:textId="77777777" w:rsidR="002A2CEB" w:rsidRPr="00D525E4" w:rsidRDefault="002A2CEB" w:rsidP="002A2CEB">
      <w:pPr>
        <w:numPr>
          <w:ilvl w:val="0"/>
          <w:numId w:val="3"/>
        </w:numPr>
        <w:rPr>
          <w:rFonts w:ascii="Arial" w:hAnsi="Arial"/>
        </w:rPr>
      </w:pPr>
      <w:r w:rsidRPr="00D525E4">
        <w:rPr>
          <w:rFonts w:ascii="Arial" w:hAnsi="Arial"/>
        </w:rPr>
        <w:t>Make simple predictions</w:t>
      </w:r>
    </w:p>
    <w:p w14:paraId="3FD3CE33" w14:textId="77777777" w:rsidR="002A2CEB" w:rsidRPr="00D525E4" w:rsidRDefault="002A2CEB" w:rsidP="002A2CEB">
      <w:pPr>
        <w:numPr>
          <w:ilvl w:val="0"/>
          <w:numId w:val="3"/>
        </w:numPr>
        <w:rPr>
          <w:rFonts w:ascii="Arial" w:hAnsi="Arial"/>
        </w:rPr>
      </w:pPr>
      <w:r w:rsidRPr="00D525E4">
        <w:rPr>
          <w:rFonts w:ascii="Arial" w:hAnsi="Arial"/>
        </w:rPr>
        <w:t>Negotiate how to use the information</w:t>
      </w:r>
    </w:p>
    <w:p w14:paraId="3B9A5B1C" w14:textId="77777777" w:rsidR="002A2CEB" w:rsidRPr="00D525E4" w:rsidRDefault="002A2CEB" w:rsidP="002A2CEB">
      <w:pPr>
        <w:numPr>
          <w:ilvl w:val="0"/>
          <w:numId w:val="3"/>
        </w:numPr>
        <w:rPr>
          <w:rFonts w:ascii="Arial" w:hAnsi="Arial"/>
        </w:rPr>
      </w:pPr>
      <w:r w:rsidRPr="00D525E4">
        <w:rPr>
          <w:rFonts w:ascii="Arial" w:hAnsi="Arial"/>
        </w:rPr>
        <w:t>Formulate hypotheses</w:t>
      </w:r>
    </w:p>
    <w:p w14:paraId="2BA6202F" w14:textId="77777777" w:rsidR="002A2CEB" w:rsidRPr="00D525E4" w:rsidRDefault="002A2CEB" w:rsidP="002A2CEB">
      <w:pPr>
        <w:rPr>
          <w:rFonts w:ascii="Arial" w:hAnsi="Arial"/>
          <w:b/>
          <w:sz w:val="28"/>
          <w:szCs w:val="28"/>
        </w:rPr>
      </w:pPr>
    </w:p>
    <w:p w14:paraId="4090B8A6" w14:textId="77777777" w:rsidR="002A2CEB" w:rsidRPr="00D525E4" w:rsidRDefault="002A2CEB" w:rsidP="00E27D86">
      <w:pPr>
        <w:spacing w:after="120"/>
        <w:rPr>
          <w:rFonts w:ascii="Arial" w:hAnsi="Arial"/>
          <w:b/>
        </w:rPr>
      </w:pPr>
      <w:r w:rsidRPr="00D525E4">
        <w:rPr>
          <w:rFonts w:ascii="Arial" w:hAnsi="Arial"/>
          <w:b/>
        </w:rPr>
        <w:t>2. CONDUCTING RESEARCH</w:t>
      </w:r>
    </w:p>
    <w:p w14:paraId="64933353" w14:textId="7EA7E77A" w:rsidR="002A2CEB" w:rsidRPr="00D525E4" w:rsidRDefault="002A2CEB" w:rsidP="002A2CEB">
      <w:pPr>
        <w:rPr>
          <w:rFonts w:ascii="Arial" w:hAnsi="Arial"/>
        </w:rPr>
      </w:pPr>
      <w:r w:rsidRPr="00D525E4">
        <w:rPr>
          <w:rFonts w:ascii="Arial" w:hAnsi="Arial"/>
        </w:rPr>
        <w:t>Students conduct the investigation by determining where sources of information are located then organising</w:t>
      </w:r>
      <w:r w:rsidR="009A4E70">
        <w:rPr>
          <w:rFonts w:ascii="Arial" w:hAnsi="Arial"/>
        </w:rPr>
        <w:t xml:space="preserve"> and evaluating the information:</w:t>
      </w:r>
    </w:p>
    <w:p w14:paraId="7E24E631" w14:textId="77777777" w:rsidR="002A2CEB" w:rsidRPr="00D525E4" w:rsidRDefault="002A2CEB" w:rsidP="002A2CEB">
      <w:pPr>
        <w:numPr>
          <w:ilvl w:val="0"/>
          <w:numId w:val="4"/>
        </w:numPr>
        <w:rPr>
          <w:rFonts w:ascii="Arial" w:hAnsi="Arial"/>
        </w:rPr>
      </w:pPr>
      <w:r w:rsidRPr="00D525E4">
        <w:rPr>
          <w:rFonts w:ascii="Arial" w:hAnsi="Arial"/>
        </w:rPr>
        <w:t>Use a range of social science techniques to make observations</w:t>
      </w:r>
    </w:p>
    <w:p w14:paraId="689FED58" w14:textId="77777777" w:rsidR="002A2CEB" w:rsidRPr="00D525E4" w:rsidRDefault="002A2CEB" w:rsidP="002A2CEB">
      <w:pPr>
        <w:numPr>
          <w:ilvl w:val="0"/>
          <w:numId w:val="4"/>
        </w:numPr>
        <w:rPr>
          <w:rFonts w:ascii="Arial" w:hAnsi="Arial"/>
        </w:rPr>
      </w:pPr>
      <w:r w:rsidRPr="00D525E4">
        <w:rPr>
          <w:rFonts w:ascii="Arial" w:hAnsi="Arial"/>
        </w:rPr>
        <w:t>Refer to more than one source and type of sources e.g. interviews, DVDs, internet</w:t>
      </w:r>
    </w:p>
    <w:p w14:paraId="5A61396F" w14:textId="77777777" w:rsidR="002A2CEB" w:rsidRPr="00D525E4" w:rsidRDefault="002A2CEB" w:rsidP="002A2CEB">
      <w:pPr>
        <w:numPr>
          <w:ilvl w:val="0"/>
          <w:numId w:val="4"/>
        </w:numPr>
        <w:rPr>
          <w:rFonts w:ascii="Arial" w:hAnsi="Arial"/>
        </w:rPr>
      </w:pPr>
      <w:r w:rsidRPr="00D525E4">
        <w:rPr>
          <w:rFonts w:ascii="Arial" w:hAnsi="Arial"/>
        </w:rPr>
        <w:t>Use a variety of techniques to record information e.g. tables</w:t>
      </w:r>
    </w:p>
    <w:p w14:paraId="5EE549D0" w14:textId="77777777" w:rsidR="002A2CEB" w:rsidRPr="00D525E4" w:rsidRDefault="002A2CEB" w:rsidP="002A2CEB">
      <w:pPr>
        <w:numPr>
          <w:ilvl w:val="0"/>
          <w:numId w:val="4"/>
        </w:numPr>
        <w:rPr>
          <w:rFonts w:ascii="Arial" w:hAnsi="Arial"/>
        </w:rPr>
      </w:pPr>
      <w:r w:rsidRPr="00D525E4">
        <w:rPr>
          <w:rFonts w:ascii="Arial" w:hAnsi="Arial"/>
        </w:rPr>
        <w:t>Identify a range of perspectives</w:t>
      </w:r>
    </w:p>
    <w:p w14:paraId="1D4D9F62" w14:textId="77777777" w:rsidR="002A2CEB" w:rsidRPr="00D525E4" w:rsidRDefault="002A2CEB" w:rsidP="002A2CEB">
      <w:pPr>
        <w:numPr>
          <w:ilvl w:val="0"/>
          <w:numId w:val="4"/>
        </w:numPr>
        <w:rPr>
          <w:rFonts w:ascii="Arial" w:hAnsi="Arial"/>
        </w:rPr>
      </w:pPr>
      <w:r w:rsidRPr="00D525E4">
        <w:rPr>
          <w:rFonts w:ascii="Arial" w:hAnsi="Arial"/>
        </w:rPr>
        <w:t>Identify the most appropriate sources of information</w:t>
      </w:r>
    </w:p>
    <w:p w14:paraId="279D4D1C" w14:textId="77777777" w:rsidR="002A2CEB" w:rsidRPr="00D525E4" w:rsidRDefault="002A2CEB" w:rsidP="002A2CEB">
      <w:pPr>
        <w:rPr>
          <w:rFonts w:ascii="Arial" w:hAnsi="Arial"/>
          <w:b/>
        </w:rPr>
      </w:pPr>
    </w:p>
    <w:p w14:paraId="58A3E83D" w14:textId="77777777" w:rsidR="002A2CEB" w:rsidRPr="00D525E4" w:rsidRDefault="002A2CEB" w:rsidP="00E27D86">
      <w:pPr>
        <w:spacing w:after="120"/>
        <w:rPr>
          <w:rFonts w:ascii="Arial" w:hAnsi="Arial"/>
          <w:b/>
        </w:rPr>
      </w:pPr>
      <w:r w:rsidRPr="00D525E4">
        <w:rPr>
          <w:rFonts w:ascii="Arial" w:hAnsi="Arial"/>
          <w:b/>
        </w:rPr>
        <w:t>3. PROCESSING &amp; TRANSLATING INFORMATION</w:t>
      </w:r>
    </w:p>
    <w:p w14:paraId="68EDDD36" w14:textId="0A682357" w:rsidR="002A2CEB" w:rsidRPr="00D525E4" w:rsidRDefault="002A2CEB" w:rsidP="002A2CEB">
      <w:pPr>
        <w:rPr>
          <w:rFonts w:ascii="Arial" w:hAnsi="Arial"/>
        </w:rPr>
      </w:pPr>
      <w:r w:rsidRPr="00D525E4">
        <w:rPr>
          <w:rFonts w:ascii="Arial" w:hAnsi="Arial"/>
        </w:rPr>
        <w:t>Students process and translate information to make findings/judgements</w:t>
      </w:r>
      <w:r w:rsidR="009A4E70">
        <w:rPr>
          <w:rFonts w:ascii="Arial" w:hAnsi="Arial"/>
        </w:rPr>
        <w:t>:</w:t>
      </w:r>
    </w:p>
    <w:p w14:paraId="084C5ECD" w14:textId="77777777" w:rsidR="002A2CEB" w:rsidRPr="00D525E4" w:rsidRDefault="002A2CEB" w:rsidP="002A2CEB">
      <w:pPr>
        <w:numPr>
          <w:ilvl w:val="0"/>
          <w:numId w:val="6"/>
        </w:numPr>
        <w:rPr>
          <w:rFonts w:ascii="Arial" w:hAnsi="Arial"/>
        </w:rPr>
      </w:pPr>
      <w:r w:rsidRPr="00D525E4">
        <w:rPr>
          <w:rFonts w:ascii="Arial" w:hAnsi="Arial"/>
        </w:rPr>
        <w:t>Select, categorise and compare information gathered</w:t>
      </w:r>
    </w:p>
    <w:p w14:paraId="74DD8D73" w14:textId="77777777" w:rsidR="002A2CEB" w:rsidRPr="00D525E4" w:rsidRDefault="002A2CEB" w:rsidP="002A2CEB">
      <w:pPr>
        <w:numPr>
          <w:ilvl w:val="0"/>
          <w:numId w:val="6"/>
        </w:numPr>
        <w:rPr>
          <w:rFonts w:ascii="Arial" w:hAnsi="Arial"/>
        </w:rPr>
      </w:pPr>
      <w:r w:rsidRPr="00D525E4">
        <w:rPr>
          <w:rFonts w:ascii="Arial" w:hAnsi="Arial"/>
        </w:rPr>
        <w:t>Transform the information into structured forms of display</w:t>
      </w:r>
    </w:p>
    <w:p w14:paraId="728870B5" w14:textId="77777777" w:rsidR="002A2CEB" w:rsidRPr="00D525E4" w:rsidRDefault="002A2CEB" w:rsidP="002A2CEB">
      <w:pPr>
        <w:numPr>
          <w:ilvl w:val="0"/>
          <w:numId w:val="6"/>
        </w:numPr>
        <w:rPr>
          <w:rFonts w:ascii="Arial" w:hAnsi="Arial"/>
        </w:rPr>
      </w:pPr>
      <w:r w:rsidRPr="00D525E4">
        <w:rPr>
          <w:rFonts w:ascii="Arial" w:hAnsi="Arial"/>
        </w:rPr>
        <w:t>Identify, select and combine information</w:t>
      </w:r>
    </w:p>
    <w:p w14:paraId="7758BA60" w14:textId="77777777" w:rsidR="002A2CEB" w:rsidRPr="00D525E4" w:rsidRDefault="002A2CEB" w:rsidP="002A2CEB">
      <w:pPr>
        <w:numPr>
          <w:ilvl w:val="0"/>
          <w:numId w:val="6"/>
        </w:numPr>
        <w:rPr>
          <w:rFonts w:ascii="Arial" w:hAnsi="Arial"/>
        </w:rPr>
      </w:pPr>
      <w:r w:rsidRPr="00D525E4">
        <w:rPr>
          <w:rFonts w:ascii="Arial" w:hAnsi="Arial"/>
        </w:rPr>
        <w:t xml:space="preserve">Connect similar ideas </w:t>
      </w:r>
    </w:p>
    <w:p w14:paraId="21F2E100" w14:textId="77777777" w:rsidR="002A2CEB" w:rsidRPr="00D525E4" w:rsidRDefault="002A2CEB" w:rsidP="002A2CEB">
      <w:pPr>
        <w:numPr>
          <w:ilvl w:val="0"/>
          <w:numId w:val="6"/>
        </w:numPr>
        <w:rPr>
          <w:rFonts w:ascii="Arial" w:hAnsi="Arial"/>
        </w:rPr>
      </w:pPr>
      <w:r w:rsidRPr="00D525E4">
        <w:rPr>
          <w:rFonts w:ascii="Arial" w:hAnsi="Arial"/>
        </w:rPr>
        <w:t>Make generalisations and draw conclusions</w:t>
      </w:r>
    </w:p>
    <w:p w14:paraId="7DAE74AB" w14:textId="77777777" w:rsidR="002A2CEB" w:rsidRPr="00D525E4" w:rsidRDefault="002A2CEB" w:rsidP="002A2CEB">
      <w:pPr>
        <w:numPr>
          <w:ilvl w:val="0"/>
          <w:numId w:val="6"/>
        </w:numPr>
        <w:rPr>
          <w:rFonts w:ascii="Arial" w:hAnsi="Arial"/>
        </w:rPr>
      </w:pPr>
      <w:r w:rsidRPr="00D525E4">
        <w:rPr>
          <w:rFonts w:ascii="Arial" w:hAnsi="Arial"/>
        </w:rPr>
        <w:t>Present a particular point of view</w:t>
      </w:r>
    </w:p>
    <w:p w14:paraId="28BEC2C0" w14:textId="44D2A7C1" w:rsidR="002A2CEB" w:rsidRPr="00D525E4" w:rsidRDefault="002A2CEB" w:rsidP="002A2CEB">
      <w:pPr>
        <w:rPr>
          <w:rFonts w:ascii="Arial" w:hAnsi="Arial"/>
        </w:rPr>
      </w:pPr>
    </w:p>
    <w:p w14:paraId="6349F2B2" w14:textId="75D2F733" w:rsidR="002A2CEB" w:rsidRPr="00D525E4" w:rsidRDefault="002A2CEB" w:rsidP="00E27D86">
      <w:pPr>
        <w:spacing w:after="120"/>
        <w:rPr>
          <w:rFonts w:ascii="Arial" w:hAnsi="Arial"/>
          <w:b/>
        </w:rPr>
      </w:pPr>
      <w:r w:rsidRPr="00D525E4">
        <w:rPr>
          <w:rFonts w:ascii="Arial" w:hAnsi="Arial"/>
          <w:b/>
        </w:rPr>
        <w:t xml:space="preserve">4. </w:t>
      </w:r>
      <w:r w:rsidR="00A77D91">
        <w:rPr>
          <w:rFonts w:ascii="Arial" w:hAnsi="Arial"/>
          <w:b/>
        </w:rPr>
        <w:t>APPLYING &amp; COMMUNICATING FINDING</w:t>
      </w:r>
      <w:r w:rsidRPr="00D525E4">
        <w:rPr>
          <w:rFonts w:ascii="Arial" w:hAnsi="Arial"/>
          <w:b/>
        </w:rPr>
        <w:t>S</w:t>
      </w:r>
    </w:p>
    <w:p w14:paraId="72B9A3C8" w14:textId="73427692" w:rsidR="002A2CEB" w:rsidRPr="00D525E4" w:rsidRDefault="002A2CEB" w:rsidP="002A2CEB">
      <w:pPr>
        <w:rPr>
          <w:rFonts w:ascii="Arial" w:hAnsi="Arial"/>
        </w:rPr>
      </w:pPr>
      <w:r w:rsidRPr="00D525E4">
        <w:rPr>
          <w:rFonts w:ascii="Arial" w:hAnsi="Arial"/>
        </w:rPr>
        <w:t xml:space="preserve">Students </w:t>
      </w:r>
      <w:r w:rsidR="00E27D86" w:rsidRPr="00D525E4">
        <w:rPr>
          <w:rFonts w:ascii="Arial" w:hAnsi="Arial"/>
        </w:rPr>
        <w:t>evaluate</w:t>
      </w:r>
      <w:r w:rsidRPr="00D525E4">
        <w:rPr>
          <w:rFonts w:ascii="Arial" w:hAnsi="Arial"/>
        </w:rPr>
        <w:t xml:space="preserve"> </w:t>
      </w:r>
      <w:r w:rsidR="00E27D86" w:rsidRPr="00D525E4">
        <w:rPr>
          <w:rFonts w:ascii="Arial" w:hAnsi="Arial"/>
        </w:rPr>
        <w:t>data</w:t>
      </w:r>
      <w:r w:rsidRPr="00D525E4">
        <w:rPr>
          <w:rFonts w:ascii="Arial" w:hAnsi="Arial"/>
        </w:rPr>
        <w:t>, apply and communicate findings according to purpose and audience</w:t>
      </w:r>
      <w:r w:rsidR="009A4E70">
        <w:rPr>
          <w:rFonts w:ascii="Arial" w:hAnsi="Arial"/>
        </w:rPr>
        <w:t>:</w:t>
      </w:r>
    </w:p>
    <w:p w14:paraId="56CD194E" w14:textId="1CC6A60E" w:rsidR="002A2CEB" w:rsidRPr="00D525E4" w:rsidRDefault="002A2CEB" w:rsidP="002A2CEB">
      <w:pPr>
        <w:numPr>
          <w:ilvl w:val="0"/>
          <w:numId w:val="7"/>
        </w:numPr>
        <w:rPr>
          <w:rFonts w:ascii="Arial" w:hAnsi="Arial"/>
        </w:rPr>
      </w:pPr>
      <w:r w:rsidRPr="00D525E4">
        <w:rPr>
          <w:rFonts w:ascii="Arial" w:hAnsi="Arial"/>
        </w:rPr>
        <w:t>Present findings</w:t>
      </w:r>
    </w:p>
    <w:p w14:paraId="1550A3AC" w14:textId="216569D6" w:rsidR="002A2CEB" w:rsidRPr="00D525E4" w:rsidRDefault="002A2CEB" w:rsidP="002A2CEB">
      <w:pPr>
        <w:numPr>
          <w:ilvl w:val="0"/>
          <w:numId w:val="7"/>
        </w:numPr>
        <w:rPr>
          <w:rFonts w:ascii="Arial" w:hAnsi="Arial"/>
        </w:rPr>
      </w:pPr>
      <w:r w:rsidRPr="00D525E4">
        <w:rPr>
          <w:rFonts w:ascii="Arial" w:hAnsi="Arial"/>
        </w:rPr>
        <w:t>Present evidence for findings</w:t>
      </w:r>
    </w:p>
    <w:p w14:paraId="51A3CB42" w14:textId="3792FE83" w:rsidR="002A2CEB" w:rsidRPr="00D525E4" w:rsidRDefault="002A2CEB" w:rsidP="002A2CEB">
      <w:pPr>
        <w:numPr>
          <w:ilvl w:val="0"/>
          <w:numId w:val="7"/>
        </w:numPr>
        <w:rPr>
          <w:rFonts w:ascii="Arial" w:hAnsi="Arial"/>
        </w:rPr>
      </w:pPr>
      <w:r w:rsidRPr="00D525E4">
        <w:rPr>
          <w:rFonts w:ascii="Arial" w:hAnsi="Arial"/>
        </w:rPr>
        <w:t>Communicate findings effectively</w:t>
      </w:r>
    </w:p>
    <w:p w14:paraId="13B991A6" w14:textId="7136FC7B" w:rsidR="002A2CEB" w:rsidRPr="00D525E4" w:rsidRDefault="002A2CEB" w:rsidP="002A2CEB">
      <w:pPr>
        <w:numPr>
          <w:ilvl w:val="0"/>
          <w:numId w:val="7"/>
        </w:numPr>
        <w:rPr>
          <w:rFonts w:ascii="Arial" w:hAnsi="Arial"/>
        </w:rPr>
      </w:pPr>
      <w:r w:rsidRPr="00D525E4">
        <w:rPr>
          <w:rFonts w:ascii="Arial" w:hAnsi="Arial"/>
        </w:rPr>
        <w:t>Demonstrate consideration of facts, opinions and motives of a particular point of view</w:t>
      </w:r>
    </w:p>
    <w:p w14:paraId="51154BA5" w14:textId="28AACD69" w:rsidR="002A2CEB" w:rsidRPr="00D525E4" w:rsidRDefault="002A2CEB" w:rsidP="002A2CEB">
      <w:pPr>
        <w:rPr>
          <w:rFonts w:ascii="Arial" w:hAnsi="Arial"/>
        </w:rPr>
      </w:pPr>
    </w:p>
    <w:p w14:paraId="3903D794" w14:textId="1C21D706" w:rsidR="002A2CEB" w:rsidRPr="00D525E4" w:rsidRDefault="002A2CEB" w:rsidP="002A2CEB">
      <w:pPr>
        <w:jc w:val="both"/>
        <w:rPr>
          <w:rFonts w:ascii="Arial" w:hAnsi="Arial"/>
        </w:rPr>
      </w:pPr>
      <w:r w:rsidRPr="00D525E4">
        <w:rPr>
          <w:rFonts w:ascii="Arial" w:hAnsi="Arial"/>
        </w:rPr>
        <w:t>Students will have numerous opportunities to work on developing their proficiency in the above skills</w:t>
      </w:r>
      <w:r w:rsidR="00E27D86" w:rsidRPr="00D525E4">
        <w:rPr>
          <w:rFonts w:ascii="Arial" w:hAnsi="Arial"/>
        </w:rPr>
        <w:t>.</w:t>
      </w:r>
    </w:p>
    <w:p w14:paraId="4A83AB0B" w14:textId="65E9F73D" w:rsidR="00E27D86" w:rsidRPr="00D525E4" w:rsidRDefault="00D9387A" w:rsidP="002A2CEB">
      <w:pPr>
        <w:jc w:val="both"/>
        <w:rPr>
          <w:rFonts w:ascii="Arial" w:hAnsi="Arial"/>
        </w:rPr>
      </w:pPr>
      <w:r>
        <w:rPr>
          <w:rFonts w:ascii="Arial" w:hAnsi="Arial"/>
          <w:noProof/>
          <w:lang w:val="en-US" w:eastAsia="en-US"/>
        </w:rPr>
        <mc:AlternateContent>
          <mc:Choice Requires="wps">
            <w:drawing>
              <wp:anchor distT="0" distB="0" distL="114300" distR="114300" simplePos="0" relativeHeight="251662848" behindDoc="0" locked="0" layoutInCell="1" allowOverlap="1" wp14:anchorId="2249063B" wp14:editId="7CEE8825">
                <wp:simplePos x="0" y="0"/>
                <wp:positionH relativeFrom="column">
                  <wp:posOffset>-3810</wp:posOffset>
                </wp:positionH>
                <wp:positionV relativeFrom="paragraph">
                  <wp:posOffset>101600</wp:posOffset>
                </wp:positionV>
                <wp:extent cx="6891020" cy="1725930"/>
                <wp:effectExtent l="5715" t="6350" r="8890" b="10795"/>
                <wp:wrapNone/>
                <wp:docPr id="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1020" cy="1725930"/>
                        </a:xfrm>
                        <a:prstGeom prst="rect">
                          <a:avLst/>
                        </a:prstGeom>
                        <a:solidFill>
                          <a:srgbClr val="FFFFFF"/>
                        </a:solidFill>
                        <a:ln w="9525">
                          <a:solidFill>
                            <a:srgbClr val="000000"/>
                          </a:solidFill>
                          <a:miter lim="800000"/>
                          <a:headEnd/>
                          <a:tailEnd/>
                        </a:ln>
                      </wps:spPr>
                      <wps:txbx>
                        <w:txbxContent>
                          <w:p w14:paraId="00B55ECC" w14:textId="77777777" w:rsidR="00C501CD" w:rsidRPr="00DA5D13" w:rsidRDefault="00C501CD" w:rsidP="002A2CEB">
                            <w:pPr>
                              <w:rPr>
                                <w:rFonts w:ascii="Arial" w:hAnsi="Arial"/>
                                <w:b/>
                                <w:sz w:val="28"/>
                                <w:szCs w:val="28"/>
                              </w:rPr>
                            </w:pPr>
                            <w:r w:rsidRPr="00DA5D13">
                              <w:rPr>
                                <w:rFonts w:ascii="Arial" w:hAnsi="Arial"/>
                                <w:b/>
                                <w:sz w:val="28"/>
                                <w:szCs w:val="28"/>
                              </w:rPr>
                              <w:t>PLAGIARISM</w:t>
                            </w:r>
                          </w:p>
                          <w:p w14:paraId="49026B0F" w14:textId="57EDFBF6" w:rsidR="00C501CD" w:rsidRPr="00DA5D13" w:rsidRDefault="00C501CD" w:rsidP="002A2CEB">
                            <w:pPr>
                              <w:rPr>
                                <w:rFonts w:ascii="Arial" w:hAnsi="Arial"/>
                              </w:rPr>
                            </w:pPr>
                            <w:r w:rsidRPr="00DA5D13">
                              <w:rPr>
                                <w:rFonts w:ascii="Arial" w:hAnsi="Arial"/>
                              </w:rPr>
                              <w:t>Plagiarism is presenting work that is not your own.  To avoid this situation, students need to ensure that they:</w:t>
                            </w:r>
                          </w:p>
                          <w:p w14:paraId="7CD20C11" w14:textId="77777777" w:rsidR="00C501CD" w:rsidRPr="00DA5D13" w:rsidRDefault="00C501CD" w:rsidP="002A2CEB">
                            <w:pPr>
                              <w:numPr>
                                <w:ilvl w:val="0"/>
                                <w:numId w:val="5"/>
                              </w:numPr>
                              <w:rPr>
                                <w:rFonts w:ascii="Arial" w:hAnsi="Arial"/>
                              </w:rPr>
                            </w:pPr>
                            <w:r w:rsidRPr="00DA5D13">
                              <w:rPr>
                                <w:rFonts w:ascii="Arial" w:hAnsi="Arial"/>
                              </w:rPr>
                              <w:t xml:space="preserve">Take </w:t>
                            </w:r>
                            <w:r w:rsidRPr="00DA5D13">
                              <w:rPr>
                                <w:rFonts w:ascii="Arial" w:hAnsi="Arial"/>
                                <w:b/>
                              </w:rPr>
                              <w:t>key points</w:t>
                            </w:r>
                            <w:r w:rsidRPr="00DA5D13">
                              <w:rPr>
                                <w:rFonts w:ascii="Arial" w:hAnsi="Arial"/>
                              </w:rPr>
                              <w:t xml:space="preserve"> from sources rather than ‘cut and paste’</w:t>
                            </w:r>
                          </w:p>
                          <w:p w14:paraId="2125E9E1" w14:textId="77777777" w:rsidR="00C501CD" w:rsidRPr="00DA5D13" w:rsidRDefault="00C501CD" w:rsidP="002A2CEB">
                            <w:pPr>
                              <w:numPr>
                                <w:ilvl w:val="0"/>
                                <w:numId w:val="5"/>
                              </w:numPr>
                              <w:rPr>
                                <w:rFonts w:ascii="Arial" w:hAnsi="Arial"/>
                              </w:rPr>
                            </w:pPr>
                            <w:r w:rsidRPr="00DA5D13">
                              <w:rPr>
                                <w:rFonts w:ascii="Arial" w:hAnsi="Arial"/>
                              </w:rPr>
                              <w:t>Label notes with the references used</w:t>
                            </w:r>
                          </w:p>
                          <w:p w14:paraId="468A2066" w14:textId="77777777" w:rsidR="00C501CD" w:rsidRPr="00DA5D13" w:rsidRDefault="00C501CD" w:rsidP="002A2CEB">
                            <w:pPr>
                              <w:numPr>
                                <w:ilvl w:val="0"/>
                                <w:numId w:val="5"/>
                              </w:numPr>
                              <w:rPr>
                                <w:rFonts w:ascii="Arial" w:hAnsi="Arial"/>
                                <w:b/>
                              </w:rPr>
                            </w:pPr>
                            <w:r w:rsidRPr="00DA5D13">
                              <w:rPr>
                                <w:rFonts w:ascii="Arial" w:hAnsi="Arial"/>
                              </w:rPr>
                              <w:t xml:space="preserve">Maintain a detailed </w:t>
                            </w:r>
                            <w:r w:rsidRPr="00DA5D13">
                              <w:rPr>
                                <w:rFonts w:ascii="Arial" w:hAnsi="Arial"/>
                                <w:b/>
                              </w:rPr>
                              <w:t xml:space="preserve">bibliography </w:t>
                            </w:r>
                          </w:p>
                          <w:p w14:paraId="3C09C3B8" w14:textId="24848817" w:rsidR="00C501CD" w:rsidRPr="00DA5D13" w:rsidRDefault="00C501CD" w:rsidP="002A2CEB">
                            <w:pPr>
                              <w:numPr>
                                <w:ilvl w:val="0"/>
                                <w:numId w:val="5"/>
                              </w:numPr>
                              <w:rPr>
                                <w:rFonts w:ascii="Arial" w:hAnsi="Arial"/>
                              </w:rPr>
                            </w:pPr>
                            <w:r w:rsidRPr="00DA5D13">
                              <w:rPr>
                                <w:rFonts w:ascii="Arial" w:hAnsi="Arial"/>
                              </w:rPr>
                              <w:t xml:space="preserve">Develop their </w:t>
                            </w:r>
                            <w:r w:rsidRPr="00DA5D13">
                              <w:rPr>
                                <w:rFonts w:ascii="Arial" w:hAnsi="Arial"/>
                                <w:b/>
                              </w:rPr>
                              <w:t>own findings</w:t>
                            </w:r>
                            <w:r w:rsidRPr="00DA5D13">
                              <w:rPr>
                                <w:rFonts w:ascii="Arial" w:hAnsi="Arial"/>
                              </w:rPr>
                              <w:t xml:space="preserve"> regarding the topic based on research</w:t>
                            </w:r>
                          </w:p>
                          <w:p w14:paraId="5DA63B70" w14:textId="77777777" w:rsidR="00C501CD" w:rsidRPr="00DA5D13" w:rsidRDefault="00C501CD" w:rsidP="002A2CEB">
                            <w:pPr>
                              <w:ind w:left="420"/>
                              <w:rPr>
                                <w:rFonts w:ascii="Arial" w:hAnsi="Arial"/>
                              </w:rPr>
                            </w:pPr>
                          </w:p>
                          <w:p w14:paraId="4D433079" w14:textId="79E9EA2D" w:rsidR="00C501CD" w:rsidRPr="00DA5D13" w:rsidRDefault="00C501CD" w:rsidP="002A2CEB">
                            <w:pPr>
                              <w:rPr>
                                <w:rFonts w:ascii="Arial" w:hAnsi="Arial"/>
                                <w:b/>
                              </w:rPr>
                            </w:pPr>
                            <w:r w:rsidRPr="00DA5D13">
                              <w:rPr>
                                <w:rFonts w:ascii="Arial" w:hAnsi="Arial"/>
                                <w:b/>
                              </w:rPr>
                              <w:t>Students who plagiarise may have marks deducted or not receive any credit for the task.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3pt;margin-top:8pt;width:542.6pt;height:135.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">
                <v:textbox>
                  <w:txbxContent>
                    <w:p w14:paraId="00B55ECC" w14:textId="77777777" w:rsidR="00C501CD" w:rsidRPr="00DA5D13" w:rsidRDefault="00C501CD" w:rsidP="002A2CEB">
                      <w:pPr>
                        <w:rPr>
                          <w:rFonts w:ascii="Arial" w:hAnsi="Arial"/>
                          <w:b/>
                          <w:sz w:val="28"/>
                          <w:szCs w:val="28"/>
                        </w:rPr>
                      </w:pPr>
                      <w:r w:rsidRPr="00DA5D13">
                        <w:rPr>
                          <w:rFonts w:ascii="Arial" w:hAnsi="Arial"/>
                          <w:b/>
                          <w:sz w:val="28"/>
                          <w:szCs w:val="28"/>
                        </w:rPr>
                        <w:t>PLAGIARISM</w:t>
                      </w:r>
                    </w:p>
                    <w:p w14:paraId="49026B0F" w14:textId="57EDFBF6" w:rsidR="00C501CD" w:rsidRPr="00DA5D13" w:rsidRDefault="00C501CD" w:rsidP="002A2CEB">
                      <w:pPr>
                        <w:rPr>
                          <w:rFonts w:ascii="Arial" w:hAnsi="Arial"/>
                        </w:rPr>
                      </w:pPr>
                      <w:r w:rsidRPr="00DA5D13">
                        <w:rPr>
                          <w:rFonts w:ascii="Arial" w:hAnsi="Arial"/>
                        </w:rPr>
                        <w:t>Plagiarism is presenting work that is not your own.  To avoid this situation, students need to ensure that they:</w:t>
                      </w:r>
                    </w:p>
                    <w:p w14:paraId="7CD20C11" w14:textId="77777777" w:rsidR="00C501CD" w:rsidRPr="00DA5D13" w:rsidRDefault="00C501CD" w:rsidP="002A2CEB">
                      <w:pPr>
                        <w:numPr>
                          <w:ilvl w:val="0"/>
                          <w:numId w:val="5"/>
                        </w:numPr>
                        <w:rPr>
                          <w:rFonts w:ascii="Arial" w:hAnsi="Arial"/>
                        </w:rPr>
                      </w:pPr>
                      <w:r w:rsidRPr="00DA5D13">
                        <w:rPr>
                          <w:rFonts w:ascii="Arial" w:hAnsi="Arial"/>
                        </w:rPr>
                        <w:t xml:space="preserve">Take </w:t>
                      </w:r>
                      <w:r w:rsidRPr="00DA5D13">
                        <w:rPr>
                          <w:rFonts w:ascii="Arial" w:hAnsi="Arial"/>
                          <w:b/>
                        </w:rPr>
                        <w:t>key points</w:t>
                      </w:r>
                      <w:r w:rsidRPr="00DA5D13">
                        <w:rPr>
                          <w:rFonts w:ascii="Arial" w:hAnsi="Arial"/>
                        </w:rPr>
                        <w:t xml:space="preserve"> from sources rather than ‘cut and paste’</w:t>
                      </w:r>
                    </w:p>
                    <w:p w14:paraId="2125E9E1" w14:textId="77777777" w:rsidR="00C501CD" w:rsidRPr="00DA5D13" w:rsidRDefault="00C501CD" w:rsidP="002A2CEB">
                      <w:pPr>
                        <w:numPr>
                          <w:ilvl w:val="0"/>
                          <w:numId w:val="5"/>
                        </w:numPr>
                        <w:rPr>
                          <w:rFonts w:ascii="Arial" w:hAnsi="Arial"/>
                        </w:rPr>
                      </w:pPr>
                      <w:r w:rsidRPr="00DA5D13">
                        <w:rPr>
                          <w:rFonts w:ascii="Arial" w:hAnsi="Arial"/>
                        </w:rPr>
                        <w:t>Label notes with the references used</w:t>
                      </w:r>
                    </w:p>
                    <w:p w14:paraId="468A2066" w14:textId="77777777" w:rsidR="00C501CD" w:rsidRPr="00DA5D13" w:rsidRDefault="00C501CD" w:rsidP="002A2CEB">
                      <w:pPr>
                        <w:numPr>
                          <w:ilvl w:val="0"/>
                          <w:numId w:val="5"/>
                        </w:numPr>
                        <w:rPr>
                          <w:rFonts w:ascii="Arial" w:hAnsi="Arial"/>
                          <w:b/>
                        </w:rPr>
                      </w:pPr>
                      <w:r w:rsidRPr="00DA5D13">
                        <w:rPr>
                          <w:rFonts w:ascii="Arial" w:hAnsi="Arial"/>
                        </w:rPr>
                        <w:t xml:space="preserve">Maintain a detailed </w:t>
                      </w:r>
                      <w:r w:rsidRPr="00DA5D13">
                        <w:rPr>
                          <w:rFonts w:ascii="Arial" w:hAnsi="Arial"/>
                          <w:b/>
                        </w:rPr>
                        <w:t xml:space="preserve">bibliography </w:t>
                      </w:r>
                    </w:p>
                    <w:p w14:paraId="3C09C3B8" w14:textId="24848817" w:rsidR="00C501CD" w:rsidRPr="00DA5D13" w:rsidRDefault="00C501CD" w:rsidP="002A2CEB">
                      <w:pPr>
                        <w:numPr>
                          <w:ilvl w:val="0"/>
                          <w:numId w:val="5"/>
                        </w:numPr>
                        <w:rPr>
                          <w:rFonts w:ascii="Arial" w:hAnsi="Arial"/>
                        </w:rPr>
                      </w:pPr>
                      <w:r w:rsidRPr="00DA5D13">
                        <w:rPr>
                          <w:rFonts w:ascii="Arial" w:hAnsi="Arial"/>
                        </w:rPr>
                        <w:t xml:space="preserve">Develop their </w:t>
                      </w:r>
                      <w:r w:rsidRPr="00DA5D13">
                        <w:rPr>
                          <w:rFonts w:ascii="Arial" w:hAnsi="Arial"/>
                          <w:b/>
                        </w:rPr>
                        <w:t>own findings</w:t>
                      </w:r>
                      <w:r w:rsidRPr="00DA5D13">
                        <w:rPr>
                          <w:rFonts w:ascii="Arial" w:hAnsi="Arial"/>
                        </w:rPr>
                        <w:t xml:space="preserve"> regarding the topic based on research</w:t>
                      </w:r>
                    </w:p>
                    <w:p w14:paraId="5DA63B70" w14:textId="77777777" w:rsidR="00C501CD" w:rsidRPr="00DA5D13" w:rsidRDefault="00C501CD" w:rsidP="002A2CEB">
                      <w:pPr>
                        <w:ind w:left="420"/>
                        <w:rPr>
                          <w:rFonts w:ascii="Arial" w:hAnsi="Arial"/>
                        </w:rPr>
                      </w:pPr>
                    </w:p>
                    <w:p w14:paraId="4D433079" w14:textId="79E9EA2D" w:rsidR="00C501CD" w:rsidRPr="00DA5D13" w:rsidRDefault="00C501CD" w:rsidP="002A2CEB">
                      <w:pPr>
                        <w:rPr>
                          <w:rFonts w:ascii="Arial" w:hAnsi="Arial"/>
                          <w:b/>
                        </w:rPr>
                      </w:pPr>
                      <w:r w:rsidRPr="00DA5D13">
                        <w:rPr>
                          <w:rFonts w:ascii="Arial" w:hAnsi="Arial"/>
                          <w:b/>
                        </w:rPr>
                        <w:t>Students who plagiarise may have marks deducted or not receive any credit for the task.</w:t>
                      </w:r>
                    </w:p>
                  </w:txbxContent>
                </v:textbox>
              </v:shape>
            </w:pict>
          </mc:Fallback>
        </mc:AlternateContent>
      </w:r>
    </w:p>
    <w:p w14:paraId="6E1F4C87" w14:textId="1BCF472A" w:rsidR="00E27D86" w:rsidRPr="00D525E4" w:rsidRDefault="00E27D86" w:rsidP="00E27D86">
      <w:pPr>
        <w:rPr>
          <w:rFonts w:ascii="Arial" w:hAnsi="Arial"/>
          <w:b/>
          <w:sz w:val="28"/>
          <w:szCs w:val="28"/>
        </w:rPr>
      </w:pPr>
    </w:p>
    <w:p w14:paraId="374FF7B9" w14:textId="77777777" w:rsidR="0060195B" w:rsidRPr="0060195B" w:rsidRDefault="00E27D86" w:rsidP="00B45EE0">
      <w:pPr>
        <w:jc w:val="center"/>
        <w:rPr>
          <w:rFonts w:ascii="Arial" w:hAnsi="Arial"/>
          <w:b/>
        </w:rPr>
      </w:pPr>
      <w:r w:rsidRPr="00D525E4">
        <w:rPr>
          <w:rFonts w:ascii="Arial" w:hAnsi="Arial"/>
          <w:b/>
          <w:sz w:val="40"/>
          <w:szCs w:val="40"/>
        </w:rPr>
        <w:br w:type="page"/>
      </w:r>
    </w:p>
    <w:p w14:paraId="5B77B398" w14:textId="4C7D1C50" w:rsidR="002A2CEB" w:rsidRPr="00D525E4" w:rsidRDefault="007F697F" w:rsidP="00B45EE0">
      <w:pPr>
        <w:jc w:val="center"/>
        <w:rPr>
          <w:rFonts w:ascii="Arial" w:hAnsi="Arial"/>
          <w:b/>
          <w:sz w:val="40"/>
          <w:szCs w:val="40"/>
        </w:rPr>
      </w:pPr>
      <w:r>
        <w:rPr>
          <w:rFonts w:ascii="Arial" w:hAnsi="Arial"/>
          <w:b/>
          <w:sz w:val="40"/>
          <w:szCs w:val="40"/>
        </w:rPr>
        <w:lastRenderedPageBreak/>
        <w:pict w14:anchorId="6C0A5B5B">
          <v:shape id="_x0000_i1026" type="#_x0000_t136" style="width:484.15pt;height:34.75pt" fillcolor="#938953">
            <v:shadow color="#868686"/>
            <v:textpath style="font-family:&quot;Arial Black&quot;;font-size:16pt;v-text-kern:t" trim="t" fitpath="t" string="ASSESSMENT POLICY"/>
          </v:shape>
        </w:pict>
      </w:r>
    </w:p>
    <w:p w14:paraId="7A6297B8" w14:textId="77777777" w:rsidR="0036488D" w:rsidRDefault="0036488D" w:rsidP="002A2CEB">
      <w:pPr>
        <w:rPr>
          <w:rFonts w:ascii="Arial" w:hAnsi="Arial"/>
          <w:b/>
        </w:rPr>
      </w:pPr>
    </w:p>
    <w:p w14:paraId="20A056F1" w14:textId="77777777" w:rsidR="00684DE1" w:rsidRPr="00D525E4" w:rsidRDefault="00684DE1" w:rsidP="002A2CEB">
      <w:pPr>
        <w:rPr>
          <w:rFonts w:ascii="Arial" w:hAnsi="Arial"/>
          <w:b/>
        </w:rPr>
      </w:pPr>
    </w:p>
    <w:p w14:paraId="1A0C8745" w14:textId="77777777" w:rsidR="002A2CEB" w:rsidRPr="00D525E4" w:rsidRDefault="002A2CEB" w:rsidP="002A2CEB">
      <w:pPr>
        <w:rPr>
          <w:rFonts w:ascii="Arial" w:hAnsi="Arial"/>
          <w:b/>
        </w:rPr>
      </w:pPr>
      <w:r w:rsidRPr="00D525E4">
        <w:rPr>
          <w:rFonts w:ascii="Arial" w:hAnsi="Arial"/>
          <w:b/>
        </w:rPr>
        <w:t>ASSESSMENT TASKS</w:t>
      </w:r>
    </w:p>
    <w:p w14:paraId="6DAE1EC2" w14:textId="77777777" w:rsidR="002A2CEB" w:rsidRPr="00D525E4" w:rsidRDefault="002A2CEB" w:rsidP="002A2CEB">
      <w:pPr>
        <w:rPr>
          <w:rFonts w:ascii="Arial" w:hAnsi="Arial"/>
          <w:b/>
          <w:sz w:val="20"/>
          <w:szCs w:val="20"/>
        </w:rPr>
      </w:pPr>
    </w:p>
    <w:p w14:paraId="4BDED743" w14:textId="6921088A" w:rsidR="002A2CEB" w:rsidRPr="00D525E4" w:rsidRDefault="002A2CEB" w:rsidP="002A2CEB">
      <w:pPr>
        <w:jc w:val="both"/>
        <w:rPr>
          <w:rFonts w:ascii="Arial" w:hAnsi="Arial"/>
        </w:rPr>
      </w:pPr>
      <w:r w:rsidRPr="00D525E4">
        <w:rPr>
          <w:rFonts w:ascii="Arial" w:hAnsi="Arial"/>
        </w:rPr>
        <w:t xml:space="preserve">Throughout each semester, students will have the opportunity to demonstrate their understanding of the </w:t>
      </w:r>
      <w:r w:rsidR="0008083F">
        <w:rPr>
          <w:rFonts w:ascii="Arial" w:hAnsi="Arial"/>
        </w:rPr>
        <w:t>course knowledge and skill</w:t>
      </w:r>
      <w:r w:rsidR="009875B7">
        <w:rPr>
          <w:rFonts w:ascii="Arial" w:hAnsi="Arial"/>
        </w:rPr>
        <w:t>s</w:t>
      </w:r>
      <w:r w:rsidRPr="00D525E4">
        <w:rPr>
          <w:rFonts w:ascii="Arial" w:hAnsi="Arial"/>
        </w:rPr>
        <w:t xml:space="preserve"> through different types of assessments </w:t>
      </w:r>
      <w:r w:rsidR="00C07F86">
        <w:rPr>
          <w:rFonts w:ascii="Arial" w:hAnsi="Arial"/>
        </w:rPr>
        <w:t>such as</w:t>
      </w:r>
      <w:r w:rsidRPr="00D525E4">
        <w:rPr>
          <w:rFonts w:ascii="Arial" w:hAnsi="Arial"/>
        </w:rPr>
        <w:t>;</w:t>
      </w:r>
    </w:p>
    <w:p w14:paraId="3EF4F6A3" w14:textId="5ABCE665" w:rsidR="002A2CEB" w:rsidRPr="00D525E4" w:rsidRDefault="002A2CEB" w:rsidP="002A2CEB">
      <w:pPr>
        <w:numPr>
          <w:ilvl w:val="0"/>
          <w:numId w:val="8"/>
        </w:numPr>
        <w:jc w:val="both"/>
        <w:rPr>
          <w:rFonts w:ascii="Arial" w:hAnsi="Arial"/>
        </w:rPr>
      </w:pPr>
      <w:r w:rsidRPr="00D525E4">
        <w:rPr>
          <w:rFonts w:ascii="Arial" w:hAnsi="Arial"/>
        </w:rPr>
        <w:t>research tasks</w:t>
      </w:r>
    </w:p>
    <w:p w14:paraId="56A6A820" w14:textId="4F274C73" w:rsidR="002A2CEB" w:rsidRPr="00D525E4" w:rsidRDefault="0008083F" w:rsidP="002A2CEB">
      <w:pPr>
        <w:numPr>
          <w:ilvl w:val="0"/>
          <w:numId w:val="8"/>
        </w:numPr>
        <w:jc w:val="both"/>
        <w:rPr>
          <w:rFonts w:ascii="Arial" w:hAnsi="Arial"/>
        </w:rPr>
      </w:pPr>
      <w:r>
        <w:rPr>
          <w:rFonts w:ascii="Arial" w:hAnsi="Arial"/>
        </w:rPr>
        <w:t>in-class essay</w:t>
      </w:r>
      <w:r w:rsidR="00C07F86">
        <w:rPr>
          <w:rFonts w:ascii="Arial" w:hAnsi="Arial"/>
        </w:rPr>
        <w:t>s</w:t>
      </w:r>
      <w:r>
        <w:rPr>
          <w:rFonts w:ascii="Arial" w:hAnsi="Arial"/>
        </w:rPr>
        <w:t xml:space="preserve"> or extended answer questions</w:t>
      </w:r>
    </w:p>
    <w:p w14:paraId="528CB674" w14:textId="33BF40D5" w:rsidR="002A2CEB" w:rsidRDefault="0008083F" w:rsidP="002A2CEB">
      <w:pPr>
        <w:numPr>
          <w:ilvl w:val="0"/>
          <w:numId w:val="8"/>
        </w:numPr>
        <w:jc w:val="both"/>
        <w:rPr>
          <w:rFonts w:ascii="Arial" w:hAnsi="Arial"/>
        </w:rPr>
      </w:pPr>
      <w:r>
        <w:rPr>
          <w:rFonts w:ascii="Arial" w:hAnsi="Arial"/>
        </w:rPr>
        <w:t>common assessment tasks</w:t>
      </w:r>
    </w:p>
    <w:p w14:paraId="31B97B63" w14:textId="4B270A3D" w:rsidR="0008083F" w:rsidRPr="00D525E4" w:rsidRDefault="0008083F" w:rsidP="002A2CEB">
      <w:pPr>
        <w:numPr>
          <w:ilvl w:val="0"/>
          <w:numId w:val="8"/>
        </w:numPr>
        <w:jc w:val="both"/>
        <w:rPr>
          <w:rFonts w:ascii="Arial" w:hAnsi="Arial"/>
        </w:rPr>
      </w:pPr>
      <w:r>
        <w:rPr>
          <w:rFonts w:ascii="Arial" w:hAnsi="Arial"/>
        </w:rPr>
        <w:t>class participation in discussions and other activities</w:t>
      </w:r>
    </w:p>
    <w:p w14:paraId="7B407061" w14:textId="34C77657" w:rsidR="002A2CEB" w:rsidRPr="00D525E4" w:rsidRDefault="00913490" w:rsidP="00913490">
      <w:pPr>
        <w:tabs>
          <w:tab w:val="left" w:pos="2268"/>
        </w:tabs>
        <w:jc w:val="both"/>
        <w:rPr>
          <w:rFonts w:ascii="Arial" w:hAnsi="Arial"/>
          <w:sz w:val="20"/>
          <w:szCs w:val="20"/>
        </w:rPr>
      </w:pPr>
      <w:r>
        <w:rPr>
          <w:rFonts w:ascii="Arial" w:hAnsi="Arial"/>
          <w:sz w:val="20"/>
          <w:szCs w:val="20"/>
        </w:rPr>
        <w:tab/>
      </w:r>
    </w:p>
    <w:p w14:paraId="72243D2F" w14:textId="214FD1A5" w:rsidR="002A2CEB" w:rsidRPr="00D525E4" w:rsidRDefault="002A2CEB" w:rsidP="002A2CEB">
      <w:pPr>
        <w:jc w:val="both"/>
        <w:rPr>
          <w:rFonts w:ascii="Arial" w:hAnsi="Arial"/>
        </w:rPr>
      </w:pPr>
      <w:r w:rsidRPr="00D525E4">
        <w:rPr>
          <w:rFonts w:ascii="Arial" w:hAnsi="Arial"/>
        </w:rPr>
        <w:t xml:space="preserve">Students are encouraged to record their results on the Student Record of Achievement </w:t>
      </w:r>
      <w:r w:rsidR="006F4860">
        <w:rPr>
          <w:rFonts w:ascii="Arial" w:hAnsi="Arial"/>
        </w:rPr>
        <w:t>below,</w:t>
      </w:r>
    </w:p>
    <w:p w14:paraId="734C2F54" w14:textId="77777777" w:rsidR="002A2CEB" w:rsidRDefault="002A2CEB" w:rsidP="002A2CEB">
      <w:pPr>
        <w:jc w:val="both"/>
        <w:rPr>
          <w:rFonts w:ascii="Arial" w:hAnsi="Arial"/>
        </w:rPr>
      </w:pPr>
    </w:p>
    <w:p w14:paraId="32AFE2E6" w14:textId="77777777" w:rsidR="00684DE1" w:rsidRPr="00D525E4" w:rsidRDefault="00684DE1" w:rsidP="002A2CEB">
      <w:pPr>
        <w:jc w:val="both"/>
        <w:rPr>
          <w:rFonts w:ascii="Arial" w:hAnsi="Arial"/>
        </w:rPr>
      </w:pPr>
    </w:p>
    <w:p w14:paraId="151696C9" w14:textId="2197CA54" w:rsidR="002A2CEB" w:rsidRPr="00D525E4" w:rsidRDefault="002A2CEB" w:rsidP="002A2CEB">
      <w:pPr>
        <w:jc w:val="both"/>
        <w:rPr>
          <w:rFonts w:ascii="Arial" w:hAnsi="Arial"/>
          <w:b/>
        </w:rPr>
      </w:pPr>
      <w:r w:rsidRPr="00D525E4">
        <w:rPr>
          <w:rFonts w:ascii="Arial" w:hAnsi="Arial"/>
          <w:b/>
        </w:rPr>
        <w:t xml:space="preserve">ASSESSMENT </w:t>
      </w:r>
      <w:r w:rsidR="00757ECF" w:rsidRPr="00D525E4">
        <w:rPr>
          <w:rFonts w:ascii="Arial" w:hAnsi="Arial"/>
          <w:b/>
        </w:rPr>
        <w:t xml:space="preserve">STRUCTURE AND </w:t>
      </w:r>
      <w:r w:rsidRPr="00D525E4">
        <w:rPr>
          <w:rFonts w:ascii="Arial" w:hAnsi="Arial"/>
          <w:b/>
        </w:rPr>
        <w:t xml:space="preserve">WEIGHTING  </w:t>
      </w:r>
    </w:p>
    <w:p w14:paraId="4F648DC8" w14:textId="77777777" w:rsidR="00757ECF" w:rsidRPr="00D525E4" w:rsidRDefault="00757ECF" w:rsidP="00757ECF">
      <w:pPr>
        <w:rPr>
          <w:rFonts w:ascii="Arial" w:hAnsi="Arial"/>
        </w:rPr>
      </w:pPr>
    </w:p>
    <w:tbl>
      <w:tblPr>
        <w:tblStyle w:val="TableGrid"/>
        <w:tblW w:w="10298" w:type="dxa"/>
        <w:jc w:val="center"/>
        <w:tblInd w:w="-690" w:type="dxa"/>
        <w:tblLook w:val="01E0" w:firstRow="1" w:lastRow="1" w:firstColumn="1" w:lastColumn="1" w:noHBand="0" w:noVBand="0"/>
      </w:tblPr>
      <w:tblGrid>
        <w:gridCol w:w="5150"/>
        <w:gridCol w:w="5148"/>
      </w:tblGrid>
      <w:tr w:rsidR="00552404" w:rsidRPr="00D525E4" w14:paraId="50D61567" w14:textId="77777777" w:rsidTr="00552404">
        <w:trPr>
          <w:trHeight w:val="350"/>
          <w:jc w:val="center"/>
        </w:trPr>
        <w:tc>
          <w:tcPr>
            <w:tcW w:w="5150" w:type="dxa"/>
            <w:shd w:val="clear" w:color="auto" w:fill="D9D9D9"/>
          </w:tcPr>
          <w:p w14:paraId="69FBE3D5" w14:textId="77777777" w:rsidR="00552404" w:rsidRPr="00D525E4" w:rsidRDefault="00552404" w:rsidP="00865E5E">
            <w:pPr>
              <w:spacing w:before="120"/>
              <w:jc w:val="center"/>
              <w:rPr>
                <w:rFonts w:ascii="Arial" w:hAnsi="Arial"/>
                <w:b/>
              </w:rPr>
            </w:pPr>
            <w:r w:rsidRPr="00D525E4">
              <w:rPr>
                <w:rFonts w:ascii="Arial" w:hAnsi="Arial"/>
                <w:b/>
              </w:rPr>
              <w:t>SEMESTER 1</w:t>
            </w:r>
          </w:p>
        </w:tc>
        <w:tc>
          <w:tcPr>
            <w:tcW w:w="5148" w:type="dxa"/>
            <w:shd w:val="clear" w:color="auto" w:fill="D9D9D9"/>
          </w:tcPr>
          <w:p w14:paraId="50BC9DA0" w14:textId="77777777" w:rsidR="00552404" w:rsidRPr="00D525E4" w:rsidRDefault="00552404" w:rsidP="00865E5E">
            <w:pPr>
              <w:spacing w:before="120"/>
              <w:jc w:val="center"/>
              <w:rPr>
                <w:rFonts w:ascii="Arial" w:hAnsi="Arial"/>
                <w:b/>
              </w:rPr>
            </w:pPr>
            <w:r w:rsidRPr="00D525E4">
              <w:rPr>
                <w:rFonts w:ascii="Arial" w:hAnsi="Arial"/>
                <w:b/>
              </w:rPr>
              <w:t>SEMESTER 2</w:t>
            </w:r>
          </w:p>
        </w:tc>
      </w:tr>
      <w:tr w:rsidR="00552404" w:rsidRPr="00D525E4" w14:paraId="4D420D5D" w14:textId="77777777" w:rsidTr="00552404">
        <w:trPr>
          <w:trHeight w:val="416"/>
          <w:jc w:val="center"/>
        </w:trPr>
        <w:tc>
          <w:tcPr>
            <w:tcW w:w="5150" w:type="dxa"/>
          </w:tcPr>
          <w:p w14:paraId="647B722A" w14:textId="5DED673D" w:rsidR="00552404" w:rsidRDefault="00552404" w:rsidP="00AB239C">
            <w:pPr>
              <w:spacing w:before="120"/>
              <w:rPr>
                <w:rFonts w:ascii="Arial" w:hAnsi="Arial"/>
                <w:b/>
              </w:rPr>
            </w:pPr>
            <w:r>
              <w:rPr>
                <w:rFonts w:ascii="Arial" w:hAnsi="Arial"/>
                <w:b/>
              </w:rPr>
              <w:t xml:space="preserve">Geography </w:t>
            </w:r>
          </w:p>
          <w:p w14:paraId="23B60C8B" w14:textId="77777777" w:rsidR="00552404" w:rsidRPr="00552404" w:rsidRDefault="00552404" w:rsidP="00552404">
            <w:pPr>
              <w:pStyle w:val="ListParagraph"/>
              <w:numPr>
                <w:ilvl w:val="0"/>
                <w:numId w:val="8"/>
              </w:numPr>
              <w:spacing w:before="120"/>
              <w:rPr>
                <w:rFonts w:ascii="Arial" w:hAnsi="Arial"/>
                <w:b/>
              </w:rPr>
            </w:pPr>
            <w:r>
              <w:rPr>
                <w:rFonts w:ascii="Arial" w:hAnsi="Arial"/>
              </w:rPr>
              <w:t>Common Assessment Task</w:t>
            </w:r>
          </w:p>
          <w:p w14:paraId="5AAA9A46" w14:textId="7D3D89FA" w:rsidR="00552404" w:rsidRPr="00552404" w:rsidRDefault="00552404" w:rsidP="004471AE">
            <w:pPr>
              <w:pStyle w:val="ListParagraph"/>
              <w:spacing w:before="120"/>
              <w:rPr>
                <w:rFonts w:ascii="Arial" w:hAnsi="Arial"/>
                <w:b/>
              </w:rPr>
            </w:pPr>
          </w:p>
          <w:p w14:paraId="3FFFFE1D" w14:textId="32970660" w:rsidR="00552404" w:rsidRPr="00552404" w:rsidRDefault="00552404" w:rsidP="00552404">
            <w:pPr>
              <w:pStyle w:val="ListParagraph"/>
              <w:numPr>
                <w:ilvl w:val="0"/>
                <w:numId w:val="8"/>
              </w:numPr>
              <w:spacing w:before="120"/>
              <w:rPr>
                <w:rFonts w:ascii="Arial" w:hAnsi="Arial"/>
                <w:b/>
              </w:rPr>
            </w:pPr>
            <w:r>
              <w:rPr>
                <w:rFonts w:ascii="Arial" w:hAnsi="Arial"/>
              </w:rPr>
              <w:t>Other Formative Tasks</w:t>
            </w:r>
          </w:p>
        </w:tc>
        <w:tc>
          <w:tcPr>
            <w:tcW w:w="5148" w:type="dxa"/>
          </w:tcPr>
          <w:p w14:paraId="2F3B796F" w14:textId="77777777" w:rsidR="00552404" w:rsidRDefault="00552404" w:rsidP="00865E5E">
            <w:pPr>
              <w:spacing w:before="120"/>
              <w:rPr>
                <w:rFonts w:ascii="Arial" w:hAnsi="Arial"/>
                <w:b/>
              </w:rPr>
            </w:pPr>
            <w:r>
              <w:rPr>
                <w:rFonts w:ascii="Arial" w:hAnsi="Arial"/>
                <w:b/>
              </w:rPr>
              <w:t>Economics &amp; Business</w:t>
            </w:r>
          </w:p>
          <w:p w14:paraId="254B15A0" w14:textId="0E508BCB" w:rsidR="00552404" w:rsidRDefault="00552404" w:rsidP="00552404">
            <w:pPr>
              <w:pStyle w:val="ListParagraph"/>
              <w:numPr>
                <w:ilvl w:val="0"/>
                <w:numId w:val="8"/>
              </w:numPr>
              <w:spacing w:before="120"/>
              <w:rPr>
                <w:rFonts w:ascii="Arial" w:hAnsi="Arial"/>
              </w:rPr>
            </w:pPr>
            <w:r>
              <w:rPr>
                <w:rFonts w:ascii="Arial" w:hAnsi="Arial"/>
              </w:rPr>
              <w:t>Common Assessment Task</w:t>
            </w:r>
          </w:p>
          <w:p w14:paraId="430F9D9F" w14:textId="77777777" w:rsidR="00552404" w:rsidRDefault="00552404" w:rsidP="004471AE">
            <w:pPr>
              <w:pStyle w:val="ListParagraph"/>
              <w:spacing w:before="120"/>
              <w:rPr>
                <w:rFonts w:ascii="Arial" w:hAnsi="Arial"/>
              </w:rPr>
            </w:pPr>
            <w:r>
              <w:rPr>
                <w:rFonts w:ascii="Arial" w:hAnsi="Arial"/>
              </w:rPr>
              <w:t xml:space="preserve"> </w:t>
            </w:r>
          </w:p>
          <w:p w14:paraId="3DD7D1B8" w14:textId="2F56AF48" w:rsidR="00552404" w:rsidRPr="00552404" w:rsidRDefault="00552404" w:rsidP="00552404">
            <w:pPr>
              <w:pStyle w:val="ListParagraph"/>
              <w:numPr>
                <w:ilvl w:val="0"/>
                <w:numId w:val="8"/>
              </w:numPr>
              <w:spacing w:before="120"/>
              <w:rPr>
                <w:rFonts w:ascii="Arial" w:hAnsi="Arial"/>
              </w:rPr>
            </w:pPr>
            <w:r>
              <w:rPr>
                <w:rFonts w:ascii="Arial" w:hAnsi="Arial"/>
              </w:rPr>
              <w:t>Other Formative Tasks</w:t>
            </w:r>
          </w:p>
        </w:tc>
      </w:tr>
      <w:tr w:rsidR="00552404" w:rsidRPr="00D525E4" w14:paraId="509464D1" w14:textId="77777777" w:rsidTr="00552404">
        <w:trPr>
          <w:trHeight w:val="436"/>
          <w:jc w:val="center"/>
        </w:trPr>
        <w:tc>
          <w:tcPr>
            <w:tcW w:w="5150" w:type="dxa"/>
          </w:tcPr>
          <w:p w14:paraId="779E7A01" w14:textId="491EC36A" w:rsidR="00552404" w:rsidRDefault="00552404" w:rsidP="00AB239C">
            <w:pPr>
              <w:spacing w:before="120"/>
              <w:rPr>
                <w:rFonts w:ascii="Arial" w:hAnsi="Arial"/>
                <w:b/>
              </w:rPr>
            </w:pPr>
            <w:r>
              <w:rPr>
                <w:rFonts w:ascii="Arial" w:hAnsi="Arial"/>
                <w:b/>
              </w:rPr>
              <w:t>History</w:t>
            </w:r>
          </w:p>
          <w:p w14:paraId="055E36ED" w14:textId="77777777" w:rsidR="00552404" w:rsidRPr="00552404" w:rsidRDefault="00552404" w:rsidP="00552404">
            <w:pPr>
              <w:pStyle w:val="ListParagraph"/>
              <w:numPr>
                <w:ilvl w:val="0"/>
                <w:numId w:val="8"/>
              </w:numPr>
              <w:spacing w:before="120"/>
              <w:rPr>
                <w:rFonts w:ascii="Arial" w:hAnsi="Arial"/>
                <w:b/>
              </w:rPr>
            </w:pPr>
            <w:r>
              <w:rPr>
                <w:rFonts w:ascii="Arial" w:hAnsi="Arial"/>
              </w:rPr>
              <w:t>Common Assessment Task</w:t>
            </w:r>
          </w:p>
          <w:p w14:paraId="33BB2DA9" w14:textId="594E7979" w:rsidR="00552404" w:rsidRPr="00552404" w:rsidRDefault="00552404" w:rsidP="004471AE">
            <w:pPr>
              <w:pStyle w:val="ListParagraph"/>
              <w:spacing w:before="120"/>
              <w:rPr>
                <w:rFonts w:ascii="Arial" w:hAnsi="Arial"/>
                <w:b/>
              </w:rPr>
            </w:pPr>
          </w:p>
          <w:p w14:paraId="7A078E4F" w14:textId="5125B91D" w:rsidR="00552404" w:rsidRPr="00552404" w:rsidRDefault="00552404" w:rsidP="00552404">
            <w:pPr>
              <w:pStyle w:val="ListParagraph"/>
              <w:numPr>
                <w:ilvl w:val="0"/>
                <w:numId w:val="8"/>
              </w:numPr>
              <w:spacing w:before="120"/>
              <w:rPr>
                <w:rFonts w:ascii="Arial" w:hAnsi="Arial"/>
                <w:b/>
              </w:rPr>
            </w:pPr>
            <w:r>
              <w:rPr>
                <w:rFonts w:ascii="Arial" w:hAnsi="Arial"/>
              </w:rPr>
              <w:t xml:space="preserve">Other Formative Tasks </w:t>
            </w:r>
          </w:p>
        </w:tc>
        <w:tc>
          <w:tcPr>
            <w:tcW w:w="5148" w:type="dxa"/>
          </w:tcPr>
          <w:p w14:paraId="2B8F3486" w14:textId="77777777" w:rsidR="00552404" w:rsidRDefault="00552404" w:rsidP="009875B7">
            <w:pPr>
              <w:spacing w:before="120"/>
              <w:rPr>
                <w:rFonts w:ascii="Arial" w:hAnsi="Arial"/>
                <w:b/>
              </w:rPr>
            </w:pPr>
            <w:r>
              <w:rPr>
                <w:rFonts w:ascii="Arial" w:hAnsi="Arial"/>
                <w:b/>
              </w:rPr>
              <w:t>Civics &amp; Citizenship</w:t>
            </w:r>
          </w:p>
          <w:p w14:paraId="4CD4EA3D" w14:textId="77777777" w:rsidR="00552404" w:rsidRDefault="00552404" w:rsidP="00552404">
            <w:pPr>
              <w:pStyle w:val="ListParagraph"/>
              <w:numPr>
                <w:ilvl w:val="0"/>
                <w:numId w:val="8"/>
              </w:numPr>
              <w:spacing w:before="120"/>
              <w:rPr>
                <w:rFonts w:ascii="Arial" w:hAnsi="Arial"/>
              </w:rPr>
            </w:pPr>
            <w:r>
              <w:rPr>
                <w:rFonts w:ascii="Arial" w:hAnsi="Arial"/>
              </w:rPr>
              <w:t xml:space="preserve">Common Assessment Task </w:t>
            </w:r>
          </w:p>
          <w:p w14:paraId="4DBA880B" w14:textId="68AC844C" w:rsidR="00552404" w:rsidRDefault="00552404" w:rsidP="004471AE">
            <w:pPr>
              <w:pStyle w:val="ListParagraph"/>
              <w:spacing w:before="120"/>
              <w:rPr>
                <w:rFonts w:ascii="Arial" w:hAnsi="Arial"/>
              </w:rPr>
            </w:pPr>
          </w:p>
          <w:p w14:paraId="7972C397" w14:textId="4F720885" w:rsidR="00552404" w:rsidRPr="00552404" w:rsidRDefault="00552404" w:rsidP="00552404">
            <w:pPr>
              <w:pStyle w:val="ListParagraph"/>
              <w:numPr>
                <w:ilvl w:val="0"/>
                <w:numId w:val="8"/>
              </w:numPr>
              <w:spacing w:before="120"/>
              <w:rPr>
                <w:rFonts w:ascii="Arial" w:hAnsi="Arial"/>
              </w:rPr>
            </w:pPr>
            <w:r>
              <w:rPr>
                <w:rFonts w:ascii="Arial" w:hAnsi="Arial"/>
              </w:rPr>
              <w:t>Other Formative Tasks</w:t>
            </w:r>
          </w:p>
        </w:tc>
      </w:tr>
    </w:tbl>
    <w:p w14:paraId="0872CBC0" w14:textId="77777777" w:rsidR="00757ECF" w:rsidRPr="00D525E4" w:rsidRDefault="00757ECF" w:rsidP="00757ECF">
      <w:pPr>
        <w:spacing w:line="360" w:lineRule="auto"/>
        <w:jc w:val="center"/>
        <w:rPr>
          <w:rFonts w:ascii="Arial" w:hAnsi="Arial"/>
          <w:b/>
          <w:strike/>
        </w:rPr>
      </w:pPr>
    </w:p>
    <w:p w14:paraId="75BB7628" w14:textId="0EA87A14" w:rsidR="00757ECF" w:rsidRPr="00865E5E" w:rsidRDefault="00865E5E" w:rsidP="00865E5E">
      <w:pPr>
        <w:pStyle w:val="Subtitle"/>
        <w:ind w:left="0"/>
        <w:rPr>
          <w:rFonts w:ascii="Arial" w:hAnsi="Arial"/>
          <w:bCs w:val="0"/>
          <w:lang w:eastAsia="en-AU"/>
        </w:rPr>
      </w:pPr>
      <w:r w:rsidRPr="00865E5E">
        <w:rPr>
          <w:rFonts w:ascii="Arial" w:hAnsi="Arial"/>
          <w:bCs w:val="0"/>
          <w:lang w:eastAsia="en-AU"/>
        </w:rPr>
        <w:t>STUDENT RECORD OF ACHIEVEMENT</w:t>
      </w:r>
    </w:p>
    <w:p w14:paraId="33B0D398" w14:textId="77777777" w:rsidR="00757ECF" w:rsidRPr="00865E5E" w:rsidRDefault="00757ECF" w:rsidP="00865E5E">
      <w:pPr>
        <w:pStyle w:val="Subtitle"/>
        <w:ind w:left="0"/>
        <w:rPr>
          <w:rFonts w:ascii="Arial" w:hAnsi="Arial"/>
          <w:bCs w:val="0"/>
          <w:lang w:eastAsia="en-AU"/>
        </w:rPr>
      </w:pPr>
    </w:p>
    <w:tbl>
      <w:tblPr>
        <w:tblW w:w="11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3008"/>
        <w:gridCol w:w="1271"/>
        <w:gridCol w:w="363"/>
        <w:gridCol w:w="1271"/>
        <w:gridCol w:w="2966"/>
        <w:gridCol w:w="1108"/>
      </w:tblGrid>
      <w:tr w:rsidR="00944681" w:rsidRPr="00D525E4" w14:paraId="76ACBF6A" w14:textId="77777777" w:rsidTr="00DB3188">
        <w:trPr>
          <w:trHeight w:val="491"/>
        </w:trPr>
        <w:tc>
          <w:tcPr>
            <w:tcW w:w="5374" w:type="dxa"/>
            <w:gridSpan w:val="3"/>
            <w:tcBorders>
              <w:top w:val="single" w:sz="4" w:space="0" w:color="auto"/>
              <w:left w:val="single" w:sz="4" w:space="0" w:color="auto"/>
              <w:bottom w:val="single" w:sz="4" w:space="0" w:color="auto"/>
              <w:right w:val="single" w:sz="4" w:space="0" w:color="auto"/>
            </w:tcBorders>
            <w:shd w:val="clear" w:color="auto" w:fill="auto"/>
          </w:tcPr>
          <w:p w14:paraId="2310F232" w14:textId="537FB4FC" w:rsidR="00944681" w:rsidRPr="00D525E4" w:rsidRDefault="00944681" w:rsidP="00C31F84">
            <w:pPr>
              <w:spacing w:line="360" w:lineRule="auto"/>
              <w:jc w:val="center"/>
              <w:rPr>
                <w:rFonts w:ascii="Arial" w:hAnsi="Arial"/>
                <w:b/>
              </w:rPr>
            </w:pPr>
            <w:r>
              <w:rPr>
                <w:rFonts w:ascii="Arial" w:hAnsi="Arial"/>
                <w:b/>
              </w:rPr>
              <w:t>Semester 1</w:t>
            </w:r>
          </w:p>
        </w:tc>
        <w:tc>
          <w:tcPr>
            <w:tcW w:w="363" w:type="dxa"/>
            <w:tcBorders>
              <w:top w:val="nil"/>
              <w:left w:val="single" w:sz="4" w:space="0" w:color="auto"/>
              <w:bottom w:val="nil"/>
              <w:right w:val="single" w:sz="4" w:space="0" w:color="auto"/>
            </w:tcBorders>
            <w:shd w:val="clear" w:color="auto" w:fill="auto"/>
          </w:tcPr>
          <w:p w14:paraId="5C2820E2" w14:textId="77777777" w:rsidR="00944681" w:rsidRPr="00D525E4" w:rsidRDefault="00944681" w:rsidP="00C31F84">
            <w:pPr>
              <w:spacing w:line="360" w:lineRule="auto"/>
              <w:jc w:val="center"/>
              <w:rPr>
                <w:rFonts w:ascii="Arial" w:hAnsi="Arial"/>
                <w:b/>
              </w:rPr>
            </w:pPr>
          </w:p>
        </w:tc>
        <w:tc>
          <w:tcPr>
            <w:tcW w:w="5345" w:type="dxa"/>
            <w:gridSpan w:val="3"/>
            <w:tcBorders>
              <w:top w:val="single" w:sz="4" w:space="0" w:color="auto"/>
              <w:left w:val="single" w:sz="4" w:space="0" w:color="auto"/>
              <w:bottom w:val="single" w:sz="4" w:space="0" w:color="auto"/>
              <w:right w:val="single" w:sz="4" w:space="0" w:color="auto"/>
            </w:tcBorders>
            <w:shd w:val="clear" w:color="auto" w:fill="auto"/>
          </w:tcPr>
          <w:p w14:paraId="5797D3FF" w14:textId="654F0B33" w:rsidR="00944681" w:rsidRPr="00D525E4" w:rsidRDefault="00944681" w:rsidP="00C31F84">
            <w:pPr>
              <w:spacing w:line="360" w:lineRule="auto"/>
              <w:jc w:val="center"/>
              <w:rPr>
                <w:rFonts w:ascii="Arial" w:hAnsi="Arial"/>
                <w:b/>
              </w:rPr>
            </w:pPr>
            <w:r>
              <w:rPr>
                <w:rFonts w:ascii="Arial" w:hAnsi="Arial"/>
                <w:b/>
              </w:rPr>
              <w:t>Semester 2</w:t>
            </w:r>
          </w:p>
        </w:tc>
      </w:tr>
      <w:tr w:rsidR="00757ECF" w:rsidRPr="00D525E4" w14:paraId="48F0CA23" w14:textId="77777777" w:rsidTr="00DB3188">
        <w:trPr>
          <w:trHeight w:val="582"/>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21B239D3" w14:textId="77777777" w:rsidR="00757ECF" w:rsidRPr="00D525E4" w:rsidRDefault="00757ECF" w:rsidP="00C31F84">
            <w:pPr>
              <w:spacing w:line="360" w:lineRule="auto"/>
              <w:jc w:val="center"/>
              <w:rPr>
                <w:rFonts w:ascii="Arial" w:hAnsi="Arial"/>
                <w:b/>
              </w:rPr>
            </w:pPr>
            <w:r w:rsidRPr="00D525E4">
              <w:rPr>
                <w:rFonts w:ascii="Arial" w:hAnsi="Arial"/>
                <w:b/>
              </w:rPr>
              <w:t>Date</w:t>
            </w:r>
          </w:p>
        </w:tc>
        <w:tc>
          <w:tcPr>
            <w:tcW w:w="3008" w:type="dxa"/>
            <w:tcBorders>
              <w:top w:val="single" w:sz="4" w:space="0" w:color="auto"/>
              <w:left w:val="single" w:sz="4" w:space="0" w:color="auto"/>
              <w:bottom w:val="single" w:sz="4" w:space="0" w:color="auto"/>
              <w:right w:val="single" w:sz="4" w:space="0" w:color="auto"/>
            </w:tcBorders>
            <w:shd w:val="clear" w:color="auto" w:fill="auto"/>
          </w:tcPr>
          <w:p w14:paraId="4D6111B1" w14:textId="21A41709" w:rsidR="00757ECF" w:rsidRPr="00D525E4" w:rsidRDefault="00757ECF" w:rsidP="00C31F84">
            <w:pPr>
              <w:spacing w:line="360" w:lineRule="auto"/>
              <w:jc w:val="center"/>
              <w:rPr>
                <w:rFonts w:ascii="Arial" w:hAnsi="Arial"/>
                <w:b/>
              </w:rPr>
            </w:pPr>
            <w:r w:rsidRPr="00D525E4">
              <w:rPr>
                <w:rFonts w:ascii="Arial" w:hAnsi="Arial"/>
                <w:b/>
              </w:rPr>
              <w:t>Assessment</w:t>
            </w:r>
          </w:p>
        </w:tc>
        <w:tc>
          <w:tcPr>
            <w:tcW w:w="1271" w:type="dxa"/>
            <w:tcBorders>
              <w:top w:val="single" w:sz="4" w:space="0" w:color="auto"/>
              <w:left w:val="single" w:sz="4" w:space="0" w:color="auto"/>
              <w:bottom w:val="single" w:sz="4" w:space="0" w:color="auto"/>
              <w:right w:val="single" w:sz="4" w:space="0" w:color="auto"/>
            </w:tcBorders>
            <w:shd w:val="clear" w:color="auto" w:fill="auto"/>
          </w:tcPr>
          <w:p w14:paraId="1FF09C6D" w14:textId="77777777" w:rsidR="00757ECF" w:rsidRPr="00D525E4" w:rsidRDefault="00757ECF" w:rsidP="00C31F84">
            <w:pPr>
              <w:spacing w:line="360" w:lineRule="auto"/>
              <w:jc w:val="center"/>
              <w:rPr>
                <w:rFonts w:ascii="Arial" w:hAnsi="Arial"/>
                <w:b/>
              </w:rPr>
            </w:pPr>
            <w:r w:rsidRPr="00D525E4">
              <w:rPr>
                <w:rFonts w:ascii="Arial" w:hAnsi="Arial"/>
                <w:b/>
              </w:rPr>
              <w:t>Result</w:t>
            </w:r>
          </w:p>
        </w:tc>
        <w:tc>
          <w:tcPr>
            <w:tcW w:w="363" w:type="dxa"/>
            <w:tcBorders>
              <w:top w:val="nil"/>
              <w:left w:val="single" w:sz="4" w:space="0" w:color="auto"/>
              <w:bottom w:val="nil"/>
              <w:right w:val="single" w:sz="4" w:space="0" w:color="auto"/>
            </w:tcBorders>
            <w:shd w:val="clear" w:color="auto" w:fill="auto"/>
          </w:tcPr>
          <w:p w14:paraId="6CADD55D" w14:textId="77777777" w:rsidR="00757ECF" w:rsidRPr="00D525E4" w:rsidRDefault="00757ECF" w:rsidP="00C31F84">
            <w:pPr>
              <w:spacing w:line="360" w:lineRule="auto"/>
              <w:jc w:val="center"/>
              <w:rPr>
                <w:rFonts w:ascii="Arial" w:hAnsi="Arial"/>
                <w:b/>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14:paraId="63DF53D5" w14:textId="77777777" w:rsidR="00757ECF" w:rsidRPr="00D525E4" w:rsidRDefault="00757ECF" w:rsidP="00C31F84">
            <w:pPr>
              <w:spacing w:line="360" w:lineRule="auto"/>
              <w:jc w:val="center"/>
              <w:rPr>
                <w:rFonts w:ascii="Arial" w:hAnsi="Arial"/>
                <w:b/>
              </w:rPr>
            </w:pPr>
            <w:r w:rsidRPr="00D525E4">
              <w:rPr>
                <w:rFonts w:ascii="Arial" w:hAnsi="Arial"/>
                <w:b/>
              </w:rPr>
              <w:t>Date</w:t>
            </w:r>
          </w:p>
        </w:tc>
        <w:tc>
          <w:tcPr>
            <w:tcW w:w="2966" w:type="dxa"/>
            <w:tcBorders>
              <w:top w:val="single" w:sz="4" w:space="0" w:color="auto"/>
              <w:left w:val="single" w:sz="4" w:space="0" w:color="auto"/>
              <w:bottom w:val="single" w:sz="4" w:space="0" w:color="auto"/>
              <w:right w:val="single" w:sz="4" w:space="0" w:color="auto"/>
            </w:tcBorders>
            <w:shd w:val="clear" w:color="auto" w:fill="auto"/>
          </w:tcPr>
          <w:p w14:paraId="09A006BF" w14:textId="2F1474DC" w:rsidR="00757ECF" w:rsidRPr="00D525E4" w:rsidRDefault="00757ECF" w:rsidP="00C31F84">
            <w:pPr>
              <w:spacing w:line="360" w:lineRule="auto"/>
              <w:jc w:val="center"/>
              <w:rPr>
                <w:rFonts w:ascii="Arial" w:hAnsi="Arial"/>
                <w:b/>
              </w:rPr>
            </w:pPr>
            <w:r w:rsidRPr="00D525E4">
              <w:rPr>
                <w:rFonts w:ascii="Arial" w:hAnsi="Arial"/>
                <w:b/>
              </w:rPr>
              <w:t>Assessment</w:t>
            </w:r>
          </w:p>
        </w:tc>
        <w:tc>
          <w:tcPr>
            <w:tcW w:w="1108" w:type="dxa"/>
            <w:tcBorders>
              <w:top w:val="single" w:sz="4" w:space="0" w:color="auto"/>
              <w:left w:val="single" w:sz="4" w:space="0" w:color="auto"/>
              <w:bottom w:val="single" w:sz="4" w:space="0" w:color="auto"/>
              <w:right w:val="single" w:sz="4" w:space="0" w:color="auto"/>
            </w:tcBorders>
            <w:shd w:val="clear" w:color="auto" w:fill="auto"/>
          </w:tcPr>
          <w:p w14:paraId="5B2F843C" w14:textId="77777777" w:rsidR="00757ECF" w:rsidRPr="00D525E4" w:rsidRDefault="00757ECF" w:rsidP="00C31F84">
            <w:pPr>
              <w:spacing w:line="360" w:lineRule="auto"/>
              <w:jc w:val="center"/>
              <w:rPr>
                <w:rFonts w:ascii="Arial" w:hAnsi="Arial"/>
                <w:b/>
              </w:rPr>
            </w:pPr>
            <w:r w:rsidRPr="00D525E4">
              <w:rPr>
                <w:rFonts w:ascii="Arial" w:hAnsi="Arial"/>
                <w:b/>
              </w:rPr>
              <w:t>Result</w:t>
            </w:r>
          </w:p>
        </w:tc>
      </w:tr>
      <w:tr w:rsidR="00757ECF" w:rsidRPr="00D525E4" w14:paraId="1AB569FC" w14:textId="77777777" w:rsidTr="00DB3188">
        <w:trPr>
          <w:trHeight w:val="582"/>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58878079" w14:textId="77777777" w:rsidR="00757ECF" w:rsidRPr="00D525E4" w:rsidRDefault="00757ECF" w:rsidP="00C31F84">
            <w:pPr>
              <w:spacing w:line="360" w:lineRule="auto"/>
              <w:rPr>
                <w:rFonts w:ascii="Arial" w:hAnsi="Arial"/>
              </w:rPr>
            </w:pPr>
          </w:p>
        </w:tc>
        <w:tc>
          <w:tcPr>
            <w:tcW w:w="3008" w:type="dxa"/>
            <w:tcBorders>
              <w:top w:val="single" w:sz="4" w:space="0" w:color="auto"/>
              <w:left w:val="single" w:sz="4" w:space="0" w:color="auto"/>
              <w:bottom w:val="single" w:sz="4" w:space="0" w:color="auto"/>
              <w:right w:val="single" w:sz="4" w:space="0" w:color="auto"/>
            </w:tcBorders>
            <w:shd w:val="clear" w:color="auto" w:fill="auto"/>
          </w:tcPr>
          <w:p w14:paraId="6158810A" w14:textId="77777777" w:rsidR="00AB239C" w:rsidRPr="00D525E4" w:rsidRDefault="00AB239C" w:rsidP="00C31F84">
            <w:pPr>
              <w:spacing w:line="360" w:lineRule="auto"/>
              <w:rPr>
                <w:rFonts w:ascii="Arial" w:hAnsi="Arial"/>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14:paraId="1B5B49BB" w14:textId="77777777" w:rsidR="00757ECF" w:rsidRPr="00D525E4" w:rsidRDefault="00757ECF" w:rsidP="00C31F84">
            <w:pPr>
              <w:spacing w:line="360" w:lineRule="auto"/>
              <w:rPr>
                <w:rFonts w:ascii="Arial" w:hAnsi="Arial"/>
              </w:rPr>
            </w:pPr>
          </w:p>
        </w:tc>
        <w:tc>
          <w:tcPr>
            <w:tcW w:w="363" w:type="dxa"/>
            <w:tcBorders>
              <w:top w:val="nil"/>
              <w:left w:val="single" w:sz="4" w:space="0" w:color="auto"/>
              <w:bottom w:val="nil"/>
              <w:right w:val="single" w:sz="4" w:space="0" w:color="auto"/>
            </w:tcBorders>
            <w:shd w:val="clear" w:color="auto" w:fill="auto"/>
          </w:tcPr>
          <w:p w14:paraId="18285065" w14:textId="77777777" w:rsidR="00757ECF" w:rsidRPr="00D525E4" w:rsidRDefault="00757ECF" w:rsidP="00C31F84">
            <w:pPr>
              <w:spacing w:line="360" w:lineRule="auto"/>
              <w:rPr>
                <w:rFonts w:ascii="Arial" w:hAnsi="Arial"/>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14:paraId="5DA0F4C7" w14:textId="77777777" w:rsidR="00757ECF" w:rsidRPr="00D525E4" w:rsidRDefault="00757ECF" w:rsidP="00C31F84">
            <w:pPr>
              <w:spacing w:line="360" w:lineRule="auto"/>
              <w:rPr>
                <w:rFonts w:ascii="Arial" w:hAnsi="Arial"/>
              </w:rPr>
            </w:pPr>
          </w:p>
        </w:tc>
        <w:tc>
          <w:tcPr>
            <w:tcW w:w="2966" w:type="dxa"/>
            <w:tcBorders>
              <w:top w:val="single" w:sz="4" w:space="0" w:color="auto"/>
              <w:left w:val="single" w:sz="4" w:space="0" w:color="auto"/>
              <w:bottom w:val="single" w:sz="4" w:space="0" w:color="auto"/>
              <w:right w:val="single" w:sz="4" w:space="0" w:color="auto"/>
            </w:tcBorders>
            <w:shd w:val="clear" w:color="auto" w:fill="auto"/>
          </w:tcPr>
          <w:p w14:paraId="02DB5814" w14:textId="77777777" w:rsidR="00757ECF" w:rsidRPr="00D525E4" w:rsidRDefault="00757ECF" w:rsidP="00C31F84">
            <w:pPr>
              <w:spacing w:line="360" w:lineRule="auto"/>
              <w:rPr>
                <w:rFonts w:ascii="Arial" w:hAnsi="Arial"/>
              </w:rPr>
            </w:pPr>
          </w:p>
        </w:tc>
        <w:tc>
          <w:tcPr>
            <w:tcW w:w="1108" w:type="dxa"/>
            <w:tcBorders>
              <w:top w:val="single" w:sz="4" w:space="0" w:color="auto"/>
              <w:left w:val="single" w:sz="4" w:space="0" w:color="auto"/>
              <w:bottom w:val="single" w:sz="4" w:space="0" w:color="auto"/>
              <w:right w:val="single" w:sz="4" w:space="0" w:color="auto"/>
            </w:tcBorders>
            <w:shd w:val="clear" w:color="auto" w:fill="auto"/>
          </w:tcPr>
          <w:p w14:paraId="33CEAC51" w14:textId="77777777" w:rsidR="00757ECF" w:rsidRPr="00D525E4" w:rsidRDefault="00757ECF" w:rsidP="00C31F84">
            <w:pPr>
              <w:spacing w:line="360" w:lineRule="auto"/>
              <w:rPr>
                <w:rFonts w:ascii="Arial" w:hAnsi="Arial"/>
              </w:rPr>
            </w:pPr>
          </w:p>
        </w:tc>
      </w:tr>
      <w:tr w:rsidR="00757ECF" w:rsidRPr="00D525E4" w14:paraId="56E6A8D3" w14:textId="77777777" w:rsidTr="00DB3188">
        <w:trPr>
          <w:trHeight w:val="557"/>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3CAFA8C3" w14:textId="77777777" w:rsidR="00757ECF" w:rsidRPr="00D525E4" w:rsidRDefault="00757ECF" w:rsidP="00C31F84">
            <w:pPr>
              <w:spacing w:line="360" w:lineRule="auto"/>
              <w:rPr>
                <w:rFonts w:ascii="Arial" w:hAnsi="Arial"/>
              </w:rPr>
            </w:pPr>
          </w:p>
        </w:tc>
        <w:tc>
          <w:tcPr>
            <w:tcW w:w="3008" w:type="dxa"/>
            <w:tcBorders>
              <w:top w:val="single" w:sz="4" w:space="0" w:color="auto"/>
              <w:left w:val="single" w:sz="4" w:space="0" w:color="auto"/>
              <w:bottom w:val="single" w:sz="4" w:space="0" w:color="auto"/>
              <w:right w:val="single" w:sz="4" w:space="0" w:color="auto"/>
            </w:tcBorders>
            <w:shd w:val="clear" w:color="auto" w:fill="auto"/>
          </w:tcPr>
          <w:p w14:paraId="39EA0DDE" w14:textId="77777777" w:rsidR="00AB239C" w:rsidRPr="00D525E4" w:rsidRDefault="00AB239C" w:rsidP="00C31F84">
            <w:pPr>
              <w:spacing w:line="360" w:lineRule="auto"/>
              <w:rPr>
                <w:rFonts w:ascii="Arial" w:hAnsi="Arial"/>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14:paraId="6322CCFF" w14:textId="77777777" w:rsidR="00757ECF" w:rsidRPr="00D525E4" w:rsidRDefault="00757ECF" w:rsidP="00C31F84">
            <w:pPr>
              <w:spacing w:line="360" w:lineRule="auto"/>
              <w:rPr>
                <w:rFonts w:ascii="Arial" w:hAnsi="Arial"/>
              </w:rPr>
            </w:pPr>
          </w:p>
        </w:tc>
        <w:tc>
          <w:tcPr>
            <w:tcW w:w="363" w:type="dxa"/>
            <w:tcBorders>
              <w:top w:val="nil"/>
              <w:left w:val="single" w:sz="4" w:space="0" w:color="auto"/>
              <w:bottom w:val="nil"/>
              <w:right w:val="single" w:sz="4" w:space="0" w:color="auto"/>
            </w:tcBorders>
            <w:shd w:val="clear" w:color="auto" w:fill="auto"/>
          </w:tcPr>
          <w:p w14:paraId="491F3A30" w14:textId="77777777" w:rsidR="00757ECF" w:rsidRPr="00D525E4" w:rsidRDefault="00757ECF" w:rsidP="00C31F84">
            <w:pPr>
              <w:spacing w:line="360" w:lineRule="auto"/>
              <w:rPr>
                <w:rFonts w:ascii="Arial" w:hAnsi="Arial"/>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14:paraId="4E081E53" w14:textId="77777777" w:rsidR="00757ECF" w:rsidRPr="00D525E4" w:rsidRDefault="00757ECF" w:rsidP="00C31F84">
            <w:pPr>
              <w:spacing w:line="360" w:lineRule="auto"/>
              <w:rPr>
                <w:rFonts w:ascii="Arial" w:hAnsi="Arial"/>
              </w:rPr>
            </w:pPr>
          </w:p>
        </w:tc>
        <w:tc>
          <w:tcPr>
            <w:tcW w:w="2966" w:type="dxa"/>
            <w:tcBorders>
              <w:top w:val="single" w:sz="4" w:space="0" w:color="auto"/>
              <w:left w:val="single" w:sz="4" w:space="0" w:color="auto"/>
              <w:bottom w:val="single" w:sz="4" w:space="0" w:color="auto"/>
              <w:right w:val="single" w:sz="4" w:space="0" w:color="auto"/>
            </w:tcBorders>
            <w:shd w:val="clear" w:color="auto" w:fill="auto"/>
          </w:tcPr>
          <w:p w14:paraId="28803CA8" w14:textId="77777777" w:rsidR="00757ECF" w:rsidRPr="00D525E4" w:rsidRDefault="00757ECF" w:rsidP="00C31F84">
            <w:pPr>
              <w:spacing w:line="360" w:lineRule="auto"/>
              <w:rPr>
                <w:rFonts w:ascii="Arial" w:hAnsi="Arial"/>
              </w:rPr>
            </w:pPr>
          </w:p>
        </w:tc>
        <w:tc>
          <w:tcPr>
            <w:tcW w:w="1108" w:type="dxa"/>
            <w:tcBorders>
              <w:top w:val="single" w:sz="4" w:space="0" w:color="auto"/>
              <w:left w:val="single" w:sz="4" w:space="0" w:color="auto"/>
              <w:bottom w:val="single" w:sz="4" w:space="0" w:color="auto"/>
              <w:right w:val="single" w:sz="4" w:space="0" w:color="auto"/>
            </w:tcBorders>
            <w:shd w:val="clear" w:color="auto" w:fill="auto"/>
          </w:tcPr>
          <w:p w14:paraId="5AA3BF17" w14:textId="77777777" w:rsidR="00757ECF" w:rsidRPr="00D525E4" w:rsidRDefault="00757ECF" w:rsidP="00C31F84">
            <w:pPr>
              <w:spacing w:line="360" w:lineRule="auto"/>
              <w:rPr>
                <w:rFonts w:ascii="Arial" w:hAnsi="Arial"/>
              </w:rPr>
            </w:pPr>
          </w:p>
        </w:tc>
      </w:tr>
      <w:tr w:rsidR="00757ECF" w:rsidRPr="00D525E4" w14:paraId="1F1E8D4C" w14:textId="77777777" w:rsidTr="00DB3188">
        <w:trPr>
          <w:trHeight w:val="582"/>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69E78DD4" w14:textId="77777777" w:rsidR="00757ECF" w:rsidRPr="00D525E4" w:rsidRDefault="00757ECF" w:rsidP="00C31F84">
            <w:pPr>
              <w:spacing w:line="360" w:lineRule="auto"/>
              <w:rPr>
                <w:rFonts w:ascii="Arial" w:hAnsi="Arial"/>
              </w:rPr>
            </w:pPr>
          </w:p>
        </w:tc>
        <w:tc>
          <w:tcPr>
            <w:tcW w:w="3008" w:type="dxa"/>
            <w:tcBorders>
              <w:top w:val="single" w:sz="4" w:space="0" w:color="auto"/>
              <w:left w:val="single" w:sz="4" w:space="0" w:color="auto"/>
              <w:bottom w:val="single" w:sz="4" w:space="0" w:color="auto"/>
              <w:right w:val="single" w:sz="4" w:space="0" w:color="auto"/>
            </w:tcBorders>
            <w:shd w:val="clear" w:color="auto" w:fill="auto"/>
          </w:tcPr>
          <w:p w14:paraId="7338DC6C" w14:textId="77777777" w:rsidR="00AB239C" w:rsidRPr="00D525E4" w:rsidRDefault="00AB239C" w:rsidP="00C31F84">
            <w:pPr>
              <w:spacing w:line="360" w:lineRule="auto"/>
              <w:rPr>
                <w:rFonts w:ascii="Arial" w:hAnsi="Arial"/>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14:paraId="676D1657" w14:textId="77777777" w:rsidR="00757ECF" w:rsidRPr="00D525E4" w:rsidRDefault="00757ECF" w:rsidP="00C31F84">
            <w:pPr>
              <w:spacing w:line="360" w:lineRule="auto"/>
              <w:rPr>
                <w:rFonts w:ascii="Arial" w:hAnsi="Arial"/>
              </w:rPr>
            </w:pPr>
          </w:p>
        </w:tc>
        <w:tc>
          <w:tcPr>
            <w:tcW w:w="363" w:type="dxa"/>
            <w:tcBorders>
              <w:top w:val="nil"/>
              <w:left w:val="single" w:sz="4" w:space="0" w:color="auto"/>
              <w:bottom w:val="nil"/>
              <w:right w:val="single" w:sz="4" w:space="0" w:color="auto"/>
            </w:tcBorders>
            <w:shd w:val="clear" w:color="auto" w:fill="auto"/>
          </w:tcPr>
          <w:p w14:paraId="5EFEF23A" w14:textId="77777777" w:rsidR="00757ECF" w:rsidRPr="00D525E4" w:rsidRDefault="00757ECF" w:rsidP="00C31F84">
            <w:pPr>
              <w:spacing w:line="360" w:lineRule="auto"/>
              <w:rPr>
                <w:rFonts w:ascii="Arial" w:hAnsi="Arial"/>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14:paraId="759F871D" w14:textId="77777777" w:rsidR="00757ECF" w:rsidRPr="00D525E4" w:rsidRDefault="00757ECF" w:rsidP="00C31F84">
            <w:pPr>
              <w:spacing w:line="360" w:lineRule="auto"/>
              <w:rPr>
                <w:rFonts w:ascii="Arial" w:hAnsi="Arial"/>
              </w:rPr>
            </w:pPr>
          </w:p>
        </w:tc>
        <w:tc>
          <w:tcPr>
            <w:tcW w:w="2966" w:type="dxa"/>
            <w:tcBorders>
              <w:top w:val="single" w:sz="4" w:space="0" w:color="auto"/>
              <w:left w:val="single" w:sz="4" w:space="0" w:color="auto"/>
              <w:bottom w:val="single" w:sz="4" w:space="0" w:color="auto"/>
              <w:right w:val="single" w:sz="4" w:space="0" w:color="auto"/>
            </w:tcBorders>
            <w:shd w:val="clear" w:color="auto" w:fill="auto"/>
          </w:tcPr>
          <w:p w14:paraId="040F60E5" w14:textId="77777777" w:rsidR="00757ECF" w:rsidRPr="00D525E4" w:rsidRDefault="00757ECF" w:rsidP="00C31F84">
            <w:pPr>
              <w:spacing w:line="360" w:lineRule="auto"/>
              <w:rPr>
                <w:rFonts w:ascii="Arial" w:hAnsi="Arial"/>
              </w:rPr>
            </w:pPr>
          </w:p>
        </w:tc>
        <w:tc>
          <w:tcPr>
            <w:tcW w:w="1108" w:type="dxa"/>
            <w:tcBorders>
              <w:top w:val="single" w:sz="4" w:space="0" w:color="auto"/>
              <w:left w:val="single" w:sz="4" w:space="0" w:color="auto"/>
              <w:bottom w:val="single" w:sz="4" w:space="0" w:color="auto"/>
              <w:right w:val="single" w:sz="4" w:space="0" w:color="auto"/>
            </w:tcBorders>
            <w:shd w:val="clear" w:color="auto" w:fill="auto"/>
          </w:tcPr>
          <w:p w14:paraId="5D04E052" w14:textId="77777777" w:rsidR="00757ECF" w:rsidRPr="00D525E4" w:rsidRDefault="00757ECF" w:rsidP="00C31F84">
            <w:pPr>
              <w:spacing w:line="360" w:lineRule="auto"/>
              <w:rPr>
                <w:rFonts w:ascii="Arial" w:hAnsi="Arial"/>
              </w:rPr>
            </w:pPr>
          </w:p>
        </w:tc>
      </w:tr>
      <w:tr w:rsidR="00DB3188" w:rsidRPr="00D525E4" w14:paraId="0C292604" w14:textId="77777777" w:rsidTr="00DB3188">
        <w:trPr>
          <w:trHeight w:val="582"/>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589A8276" w14:textId="77777777" w:rsidR="00DB3188" w:rsidRPr="00D525E4" w:rsidRDefault="00DB3188" w:rsidP="00C31F84">
            <w:pPr>
              <w:spacing w:line="360" w:lineRule="auto"/>
              <w:rPr>
                <w:rFonts w:ascii="Arial" w:hAnsi="Arial"/>
              </w:rPr>
            </w:pPr>
          </w:p>
        </w:tc>
        <w:tc>
          <w:tcPr>
            <w:tcW w:w="3008" w:type="dxa"/>
            <w:tcBorders>
              <w:top w:val="single" w:sz="4" w:space="0" w:color="auto"/>
              <w:left w:val="single" w:sz="4" w:space="0" w:color="auto"/>
              <w:bottom w:val="single" w:sz="4" w:space="0" w:color="auto"/>
              <w:right w:val="single" w:sz="4" w:space="0" w:color="auto"/>
            </w:tcBorders>
            <w:shd w:val="clear" w:color="auto" w:fill="auto"/>
          </w:tcPr>
          <w:p w14:paraId="3A8BC7BA" w14:textId="77777777" w:rsidR="00DB3188" w:rsidRDefault="00DB3188" w:rsidP="00C31F84">
            <w:pPr>
              <w:spacing w:line="360" w:lineRule="auto"/>
              <w:rPr>
                <w:rFonts w:ascii="Arial" w:hAnsi="Arial"/>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14:paraId="1F7A02C3" w14:textId="77777777" w:rsidR="00DB3188" w:rsidRPr="00D525E4" w:rsidRDefault="00DB3188" w:rsidP="00C31F84">
            <w:pPr>
              <w:spacing w:line="360" w:lineRule="auto"/>
              <w:rPr>
                <w:rFonts w:ascii="Arial" w:hAnsi="Arial"/>
              </w:rPr>
            </w:pPr>
          </w:p>
        </w:tc>
        <w:tc>
          <w:tcPr>
            <w:tcW w:w="363" w:type="dxa"/>
            <w:tcBorders>
              <w:top w:val="nil"/>
              <w:left w:val="single" w:sz="4" w:space="0" w:color="auto"/>
              <w:bottom w:val="nil"/>
              <w:right w:val="single" w:sz="4" w:space="0" w:color="auto"/>
            </w:tcBorders>
            <w:shd w:val="clear" w:color="auto" w:fill="auto"/>
          </w:tcPr>
          <w:p w14:paraId="26C8C4AA" w14:textId="77777777" w:rsidR="00DB3188" w:rsidRPr="00D525E4" w:rsidRDefault="00DB3188" w:rsidP="00C31F84">
            <w:pPr>
              <w:spacing w:line="360" w:lineRule="auto"/>
              <w:rPr>
                <w:rFonts w:ascii="Arial" w:hAnsi="Arial"/>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14:paraId="7F2D6EB8" w14:textId="77777777" w:rsidR="00DB3188" w:rsidRPr="00D525E4" w:rsidRDefault="00DB3188" w:rsidP="00C31F84">
            <w:pPr>
              <w:spacing w:line="360" w:lineRule="auto"/>
              <w:rPr>
                <w:rFonts w:ascii="Arial" w:hAnsi="Arial"/>
              </w:rPr>
            </w:pPr>
          </w:p>
        </w:tc>
        <w:tc>
          <w:tcPr>
            <w:tcW w:w="2966" w:type="dxa"/>
            <w:tcBorders>
              <w:top w:val="single" w:sz="4" w:space="0" w:color="auto"/>
              <w:left w:val="single" w:sz="4" w:space="0" w:color="auto"/>
              <w:bottom w:val="single" w:sz="4" w:space="0" w:color="auto"/>
              <w:right w:val="single" w:sz="4" w:space="0" w:color="auto"/>
            </w:tcBorders>
            <w:shd w:val="clear" w:color="auto" w:fill="auto"/>
          </w:tcPr>
          <w:p w14:paraId="0CFD7532" w14:textId="77777777" w:rsidR="00DB3188" w:rsidRPr="00D525E4" w:rsidRDefault="00DB3188" w:rsidP="00C31F84">
            <w:pPr>
              <w:spacing w:line="360" w:lineRule="auto"/>
              <w:rPr>
                <w:rFonts w:ascii="Arial" w:hAnsi="Arial"/>
              </w:rPr>
            </w:pPr>
          </w:p>
        </w:tc>
        <w:tc>
          <w:tcPr>
            <w:tcW w:w="1108" w:type="dxa"/>
            <w:tcBorders>
              <w:top w:val="single" w:sz="4" w:space="0" w:color="auto"/>
              <w:left w:val="single" w:sz="4" w:space="0" w:color="auto"/>
              <w:bottom w:val="single" w:sz="4" w:space="0" w:color="auto"/>
              <w:right w:val="single" w:sz="4" w:space="0" w:color="auto"/>
            </w:tcBorders>
            <w:shd w:val="clear" w:color="auto" w:fill="auto"/>
          </w:tcPr>
          <w:p w14:paraId="7285A573" w14:textId="77777777" w:rsidR="00DB3188" w:rsidRPr="00D525E4" w:rsidRDefault="00DB3188" w:rsidP="00C31F84">
            <w:pPr>
              <w:spacing w:line="360" w:lineRule="auto"/>
              <w:rPr>
                <w:rFonts w:ascii="Arial" w:hAnsi="Arial"/>
              </w:rPr>
            </w:pPr>
          </w:p>
        </w:tc>
      </w:tr>
      <w:tr w:rsidR="00DB3188" w:rsidRPr="00D525E4" w14:paraId="7984F70D" w14:textId="77777777" w:rsidTr="00DB3188">
        <w:trPr>
          <w:trHeight w:val="557"/>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19E2ADF6" w14:textId="77777777" w:rsidR="00DB3188" w:rsidRPr="00D525E4" w:rsidRDefault="00DB3188" w:rsidP="00C31F84">
            <w:pPr>
              <w:spacing w:line="360" w:lineRule="auto"/>
              <w:rPr>
                <w:rFonts w:ascii="Arial" w:hAnsi="Arial"/>
              </w:rPr>
            </w:pPr>
          </w:p>
        </w:tc>
        <w:tc>
          <w:tcPr>
            <w:tcW w:w="3008" w:type="dxa"/>
            <w:tcBorders>
              <w:top w:val="single" w:sz="4" w:space="0" w:color="auto"/>
              <w:left w:val="single" w:sz="4" w:space="0" w:color="auto"/>
              <w:bottom w:val="single" w:sz="4" w:space="0" w:color="auto"/>
              <w:right w:val="single" w:sz="4" w:space="0" w:color="auto"/>
            </w:tcBorders>
            <w:shd w:val="clear" w:color="auto" w:fill="auto"/>
          </w:tcPr>
          <w:p w14:paraId="283875D5" w14:textId="77777777" w:rsidR="00DB3188" w:rsidRDefault="00DB3188" w:rsidP="00C31F84">
            <w:pPr>
              <w:spacing w:line="360" w:lineRule="auto"/>
              <w:rPr>
                <w:rFonts w:ascii="Arial" w:hAnsi="Arial"/>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14:paraId="190D4073" w14:textId="77777777" w:rsidR="00DB3188" w:rsidRPr="00D525E4" w:rsidRDefault="00DB3188" w:rsidP="00C31F84">
            <w:pPr>
              <w:spacing w:line="360" w:lineRule="auto"/>
              <w:rPr>
                <w:rFonts w:ascii="Arial" w:hAnsi="Arial"/>
              </w:rPr>
            </w:pPr>
          </w:p>
        </w:tc>
        <w:tc>
          <w:tcPr>
            <w:tcW w:w="363" w:type="dxa"/>
            <w:tcBorders>
              <w:top w:val="nil"/>
              <w:left w:val="single" w:sz="4" w:space="0" w:color="auto"/>
              <w:bottom w:val="nil"/>
              <w:right w:val="single" w:sz="4" w:space="0" w:color="auto"/>
            </w:tcBorders>
            <w:shd w:val="clear" w:color="auto" w:fill="auto"/>
          </w:tcPr>
          <w:p w14:paraId="2C6E4DFA" w14:textId="77777777" w:rsidR="00DB3188" w:rsidRPr="00D525E4" w:rsidRDefault="00DB3188" w:rsidP="00C31F84">
            <w:pPr>
              <w:spacing w:line="360" w:lineRule="auto"/>
              <w:rPr>
                <w:rFonts w:ascii="Arial" w:hAnsi="Arial"/>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14:paraId="1EB22D44" w14:textId="77777777" w:rsidR="00DB3188" w:rsidRPr="00D525E4" w:rsidRDefault="00DB3188" w:rsidP="00C31F84">
            <w:pPr>
              <w:spacing w:line="360" w:lineRule="auto"/>
              <w:rPr>
                <w:rFonts w:ascii="Arial" w:hAnsi="Arial"/>
              </w:rPr>
            </w:pPr>
          </w:p>
        </w:tc>
        <w:tc>
          <w:tcPr>
            <w:tcW w:w="2966" w:type="dxa"/>
            <w:tcBorders>
              <w:top w:val="single" w:sz="4" w:space="0" w:color="auto"/>
              <w:left w:val="single" w:sz="4" w:space="0" w:color="auto"/>
              <w:bottom w:val="single" w:sz="4" w:space="0" w:color="auto"/>
              <w:right w:val="single" w:sz="4" w:space="0" w:color="auto"/>
            </w:tcBorders>
            <w:shd w:val="clear" w:color="auto" w:fill="auto"/>
          </w:tcPr>
          <w:p w14:paraId="347F3B15" w14:textId="77777777" w:rsidR="00DB3188" w:rsidRPr="00D525E4" w:rsidRDefault="00DB3188" w:rsidP="00C31F84">
            <w:pPr>
              <w:spacing w:line="360" w:lineRule="auto"/>
              <w:rPr>
                <w:rFonts w:ascii="Arial" w:hAnsi="Arial"/>
              </w:rPr>
            </w:pPr>
          </w:p>
        </w:tc>
        <w:tc>
          <w:tcPr>
            <w:tcW w:w="1108" w:type="dxa"/>
            <w:tcBorders>
              <w:top w:val="single" w:sz="4" w:space="0" w:color="auto"/>
              <w:left w:val="single" w:sz="4" w:space="0" w:color="auto"/>
              <w:bottom w:val="single" w:sz="4" w:space="0" w:color="auto"/>
              <w:right w:val="single" w:sz="4" w:space="0" w:color="auto"/>
            </w:tcBorders>
            <w:shd w:val="clear" w:color="auto" w:fill="auto"/>
          </w:tcPr>
          <w:p w14:paraId="100A6302" w14:textId="77777777" w:rsidR="00DB3188" w:rsidRPr="00D525E4" w:rsidRDefault="00DB3188" w:rsidP="00C31F84">
            <w:pPr>
              <w:spacing w:line="360" w:lineRule="auto"/>
              <w:rPr>
                <w:rFonts w:ascii="Arial" w:hAnsi="Arial"/>
              </w:rPr>
            </w:pPr>
          </w:p>
        </w:tc>
      </w:tr>
      <w:tr w:rsidR="00684DE1" w:rsidRPr="00D525E4" w14:paraId="576029B2" w14:textId="77777777" w:rsidTr="00DB3188">
        <w:trPr>
          <w:trHeight w:val="582"/>
        </w:trPr>
        <w:tc>
          <w:tcPr>
            <w:tcW w:w="1095" w:type="dxa"/>
            <w:tcBorders>
              <w:top w:val="single" w:sz="4" w:space="0" w:color="auto"/>
              <w:left w:val="single" w:sz="4" w:space="0" w:color="auto"/>
              <w:bottom w:val="single" w:sz="4" w:space="0" w:color="auto"/>
              <w:right w:val="single" w:sz="4" w:space="0" w:color="auto"/>
            </w:tcBorders>
            <w:shd w:val="clear" w:color="auto" w:fill="auto"/>
          </w:tcPr>
          <w:p w14:paraId="24FA1D98" w14:textId="77777777" w:rsidR="00684DE1" w:rsidRPr="00D525E4" w:rsidRDefault="00684DE1" w:rsidP="00C31F84">
            <w:pPr>
              <w:spacing w:line="360" w:lineRule="auto"/>
              <w:rPr>
                <w:rFonts w:ascii="Arial" w:hAnsi="Arial"/>
              </w:rPr>
            </w:pPr>
          </w:p>
        </w:tc>
        <w:tc>
          <w:tcPr>
            <w:tcW w:w="3008" w:type="dxa"/>
            <w:tcBorders>
              <w:top w:val="single" w:sz="4" w:space="0" w:color="auto"/>
              <w:left w:val="single" w:sz="4" w:space="0" w:color="auto"/>
              <w:bottom w:val="single" w:sz="4" w:space="0" w:color="auto"/>
              <w:right w:val="single" w:sz="4" w:space="0" w:color="auto"/>
            </w:tcBorders>
            <w:shd w:val="clear" w:color="auto" w:fill="auto"/>
          </w:tcPr>
          <w:p w14:paraId="2A4E15AE" w14:textId="77777777" w:rsidR="00684DE1" w:rsidRDefault="00684DE1" w:rsidP="00C31F84">
            <w:pPr>
              <w:spacing w:line="360" w:lineRule="auto"/>
              <w:rPr>
                <w:rFonts w:ascii="Arial" w:hAnsi="Arial"/>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14:paraId="10A2764D" w14:textId="77777777" w:rsidR="00684DE1" w:rsidRPr="00D525E4" w:rsidRDefault="00684DE1" w:rsidP="00C31F84">
            <w:pPr>
              <w:spacing w:line="360" w:lineRule="auto"/>
              <w:rPr>
                <w:rFonts w:ascii="Arial" w:hAnsi="Arial"/>
              </w:rPr>
            </w:pPr>
          </w:p>
        </w:tc>
        <w:tc>
          <w:tcPr>
            <w:tcW w:w="363" w:type="dxa"/>
            <w:tcBorders>
              <w:top w:val="nil"/>
              <w:left w:val="single" w:sz="4" w:space="0" w:color="auto"/>
              <w:bottom w:val="nil"/>
              <w:right w:val="single" w:sz="4" w:space="0" w:color="auto"/>
            </w:tcBorders>
            <w:shd w:val="clear" w:color="auto" w:fill="auto"/>
          </w:tcPr>
          <w:p w14:paraId="43A12364" w14:textId="77777777" w:rsidR="00684DE1" w:rsidRPr="00D525E4" w:rsidRDefault="00684DE1" w:rsidP="00C31F84">
            <w:pPr>
              <w:spacing w:line="360" w:lineRule="auto"/>
              <w:rPr>
                <w:rFonts w:ascii="Arial" w:hAnsi="Arial"/>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14:paraId="17D78EBE" w14:textId="77777777" w:rsidR="00684DE1" w:rsidRPr="00D525E4" w:rsidRDefault="00684DE1" w:rsidP="00C31F84">
            <w:pPr>
              <w:spacing w:line="360" w:lineRule="auto"/>
              <w:rPr>
                <w:rFonts w:ascii="Arial" w:hAnsi="Arial"/>
              </w:rPr>
            </w:pPr>
          </w:p>
        </w:tc>
        <w:tc>
          <w:tcPr>
            <w:tcW w:w="2966" w:type="dxa"/>
            <w:tcBorders>
              <w:top w:val="single" w:sz="4" w:space="0" w:color="auto"/>
              <w:left w:val="single" w:sz="4" w:space="0" w:color="auto"/>
              <w:bottom w:val="single" w:sz="4" w:space="0" w:color="auto"/>
              <w:right w:val="single" w:sz="4" w:space="0" w:color="auto"/>
            </w:tcBorders>
            <w:shd w:val="clear" w:color="auto" w:fill="auto"/>
          </w:tcPr>
          <w:p w14:paraId="438BD994" w14:textId="77777777" w:rsidR="00684DE1" w:rsidRPr="00D525E4" w:rsidRDefault="00684DE1" w:rsidP="00C31F84">
            <w:pPr>
              <w:spacing w:line="360" w:lineRule="auto"/>
              <w:rPr>
                <w:rFonts w:ascii="Arial" w:hAnsi="Arial"/>
              </w:rPr>
            </w:pPr>
          </w:p>
        </w:tc>
        <w:tc>
          <w:tcPr>
            <w:tcW w:w="1108" w:type="dxa"/>
            <w:tcBorders>
              <w:top w:val="single" w:sz="4" w:space="0" w:color="auto"/>
              <w:left w:val="single" w:sz="4" w:space="0" w:color="auto"/>
              <w:bottom w:val="single" w:sz="4" w:space="0" w:color="auto"/>
              <w:right w:val="single" w:sz="4" w:space="0" w:color="auto"/>
            </w:tcBorders>
            <w:shd w:val="clear" w:color="auto" w:fill="auto"/>
          </w:tcPr>
          <w:p w14:paraId="6726D256" w14:textId="77777777" w:rsidR="00684DE1" w:rsidRPr="00D525E4" w:rsidRDefault="00684DE1" w:rsidP="00C31F84">
            <w:pPr>
              <w:spacing w:line="360" w:lineRule="auto"/>
              <w:rPr>
                <w:rFonts w:ascii="Arial" w:hAnsi="Arial"/>
              </w:rPr>
            </w:pPr>
          </w:p>
        </w:tc>
      </w:tr>
    </w:tbl>
    <w:p w14:paraId="1EA3555E" w14:textId="77777777" w:rsidR="002A2CEB" w:rsidRPr="00D525E4" w:rsidRDefault="002A2CEB" w:rsidP="002A2CEB">
      <w:pPr>
        <w:jc w:val="both"/>
        <w:rPr>
          <w:rFonts w:ascii="Arial" w:hAnsi="Arial"/>
          <w:b/>
          <w:sz w:val="20"/>
          <w:szCs w:val="20"/>
        </w:rPr>
      </w:pPr>
    </w:p>
    <w:p w14:paraId="6551B23B" w14:textId="77777777" w:rsidR="0060195B" w:rsidRDefault="00C01E5E" w:rsidP="002A2CEB">
      <w:pPr>
        <w:jc w:val="both"/>
        <w:rPr>
          <w:rFonts w:ascii="Arial" w:hAnsi="Arial"/>
          <w:b/>
        </w:rPr>
      </w:pPr>
      <w:r>
        <w:rPr>
          <w:rFonts w:ascii="Arial" w:hAnsi="Arial"/>
          <w:b/>
        </w:rPr>
        <w:br w:type="page"/>
      </w:r>
    </w:p>
    <w:p w14:paraId="5979BA87" w14:textId="0A2F665E" w:rsidR="002A2CEB" w:rsidRPr="00D525E4" w:rsidRDefault="002A2CEB" w:rsidP="002A2CEB">
      <w:pPr>
        <w:jc w:val="both"/>
        <w:rPr>
          <w:rFonts w:ascii="Arial" w:hAnsi="Arial"/>
          <w:b/>
        </w:rPr>
      </w:pPr>
      <w:r w:rsidRPr="00D525E4">
        <w:rPr>
          <w:rFonts w:ascii="Arial" w:hAnsi="Arial"/>
          <w:b/>
        </w:rPr>
        <w:lastRenderedPageBreak/>
        <w:t>COMPLETING ASSESSMENT TASKS</w:t>
      </w:r>
    </w:p>
    <w:p w14:paraId="2DF5BCEA" w14:textId="77777777" w:rsidR="002A2CEB" w:rsidRPr="00D525E4" w:rsidRDefault="002A2CEB" w:rsidP="002A2CEB">
      <w:pPr>
        <w:jc w:val="both"/>
        <w:rPr>
          <w:rFonts w:ascii="Arial" w:hAnsi="Arial"/>
          <w:b/>
          <w:sz w:val="20"/>
          <w:szCs w:val="20"/>
        </w:rPr>
      </w:pPr>
    </w:p>
    <w:p w14:paraId="475D17C0" w14:textId="77777777" w:rsidR="002A2CEB" w:rsidRPr="00D525E4" w:rsidRDefault="002A2CEB" w:rsidP="002A2CEB">
      <w:pPr>
        <w:jc w:val="both"/>
        <w:rPr>
          <w:rFonts w:ascii="Arial" w:hAnsi="Arial"/>
        </w:rPr>
      </w:pPr>
      <w:r w:rsidRPr="00D525E4">
        <w:rPr>
          <w:rFonts w:ascii="Arial" w:hAnsi="Arial"/>
        </w:rPr>
        <w:t>All assessment tasks need to be completed.  Failure to complete an assessment task will jeopardise your chances of being awarded a higher grade.</w:t>
      </w:r>
    </w:p>
    <w:p w14:paraId="59650A2C" w14:textId="77777777" w:rsidR="002A2CEB" w:rsidRPr="00D525E4" w:rsidRDefault="002A2CEB" w:rsidP="002A2CEB">
      <w:pPr>
        <w:jc w:val="both"/>
        <w:rPr>
          <w:rFonts w:ascii="Arial" w:hAnsi="Arial"/>
        </w:rPr>
      </w:pPr>
    </w:p>
    <w:p w14:paraId="65A6A1B9" w14:textId="659BC233" w:rsidR="002A2CEB" w:rsidRPr="00D525E4" w:rsidRDefault="002A2CEB" w:rsidP="002A2CEB">
      <w:pPr>
        <w:jc w:val="both"/>
        <w:rPr>
          <w:rFonts w:ascii="Arial" w:hAnsi="Arial"/>
          <w:b/>
        </w:rPr>
      </w:pPr>
      <w:r w:rsidRPr="00D525E4">
        <w:rPr>
          <w:rFonts w:ascii="Arial" w:hAnsi="Arial"/>
          <w:b/>
        </w:rPr>
        <w:t>ABSENT FOR AN ASSESSMENT</w:t>
      </w:r>
    </w:p>
    <w:p w14:paraId="44973356" w14:textId="77777777" w:rsidR="002A2CEB" w:rsidRPr="00D525E4" w:rsidRDefault="002A2CEB" w:rsidP="002A2CEB">
      <w:pPr>
        <w:jc w:val="both"/>
        <w:rPr>
          <w:rFonts w:ascii="Arial" w:hAnsi="Arial"/>
          <w:b/>
          <w:sz w:val="20"/>
          <w:szCs w:val="20"/>
        </w:rPr>
      </w:pPr>
    </w:p>
    <w:p w14:paraId="7799511E" w14:textId="77777777" w:rsidR="002A2CEB" w:rsidRPr="00D525E4" w:rsidRDefault="002A2CEB" w:rsidP="002A2CEB">
      <w:pPr>
        <w:jc w:val="both"/>
        <w:rPr>
          <w:rFonts w:ascii="Arial" w:hAnsi="Arial"/>
        </w:rPr>
      </w:pPr>
      <w:r w:rsidRPr="00D525E4">
        <w:rPr>
          <w:rFonts w:ascii="Arial" w:hAnsi="Arial"/>
        </w:rPr>
        <w:t>If a student misses an in-class assessment OR a due date for handing in a piece of work as a result of being away on the day, a parent note will need to be presented to the teacher on the day they return to school.  Alternatively, a telephone call (or email) can be made to the teacher.</w:t>
      </w:r>
    </w:p>
    <w:p w14:paraId="4FC9D4CC" w14:textId="77777777" w:rsidR="002A2CEB" w:rsidRPr="00D525E4" w:rsidRDefault="002A2CEB" w:rsidP="002A2CEB">
      <w:pPr>
        <w:jc w:val="both"/>
        <w:rPr>
          <w:rFonts w:ascii="Arial" w:hAnsi="Arial"/>
        </w:rPr>
      </w:pPr>
    </w:p>
    <w:p w14:paraId="0CF57B57" w14:textId="77777777" w:rsidR="002A2CEB" w:rsidRPr="00D525E4" w:rsidRDefault="002A2CEB" w:rsidP="003D1706">
      <w:pPr>
        <w:rPr>
          <w:rFonts w:ascii="Arial" w:hAnsi="Arial"/>
          <w:b/>
        </w:rPr>
      </w:pPr>
      <w:r w:rsidRPr="00D525E4">
        <w:rPr>
          <w:rFonts w:ascii="Arial" w:hAnsi="Arial"/>
          <w:b/>
        </w:rPr>
        <w:t xml:space="preserve">If a satisfactory explanation for the absence is not provided, a mark of zero may be awarded for that section of the course.  </w:t>
      </w:r>
    </w:p>
    <w:p w14:paraId="705DB4FA" w14:textId="77777777" w:rsidR="00111492" w:rsidRDefault="002A2CEB" w:rsidP="00111492">
      <w:pPr>
        <w:pStyle w:val="xmsonormal"/>
        <w:spacing w:before="0" w:beforeAutospacing="0" w:after="0" w:afterAutospacing="0"/>
        <w:rPr>
          <w:rFonts w:ascii="Arial" w:hAnsi="Arial"/>
          <w:b/>
        </w:rPr>
      </w:pPr>
      <w:r w:rsidRPr="00D525E4">
        <w:rPr>
          <w:rFonts w:ascii="Arial" w:hAnsi="Arial"/>
          <w:b/>
        </w:rPr>
        <w:t>Please refer to the Assessment Policy in the School Handbook or Rossmoyne Senior High School’s website for more information.</w:t>
      </w:r>
    </w:p>
    <w:p w14:paraId="1CEAA236" w14:textId="297595B1" w:rsidR="00111492" w:rsidRDefault="003D1706" w:rsidP="00111492">
      <w:pPr>
        <w:pStyle w:val="xmsonormal"/>
        <w:spacing w:before="0" w:beforeAutospacing="0" w:after="0" w:afterAutospacing="0"/>
        <w:rPr>
          <w:rFonts w:ascii="Calibri" w:hAnsi="Calibri" w:cs="Calibri"/>
          <w:color w:val="000000"/>
          <w:sz w:val="22"/>
          <w:szCs w:val="22"/>
        </w:rPr>
      </w:pPr>
      <w:r>
        <w:rPr>
          <w:rFonts w:ascii="Arial" w:hAnsi="Arial"/>
          <w:b/>
        </w:rPr>
        <w:t xml:space="preserve"> </w:t>
      </w:r>
      <w:r w:rsidR="007F697F">
        <w:fldChar w:fldCharType="begin"/>
      </w:r>
      <w:r w:rsidR="007F697F">
        <w:instrText xml:space="preserve"> HYPERLINK "https://webmail.det.wa.edu.au/owa/redir.aspx?SURL=I5yNbNKoVDA0FpCpdfNzg66Ar_cIThYBRpkv14-x7H7F8tqW5xTUCGgAdAB0AHAAOgAvAC8AdwB3AHcALgByAG8AcwBzAG0AbwB5AG4AZQAuAHcAYQAuAGUAZAB1AC4AYQB1AC8AYQBiAG8AdQB0AC0AdQBzAC8AcABvAGwAaQBjAGkAZQBzAC8AYQBzAHMAZQ</w:instrText>
      </w:r>
      <w:r w:rsidR="007F697F">
        <w:instrText xml:space="preserve">BzAHMAbQBlAG4AdAAtAGEAbgBkAC0AcgBlAHAAbwByAHQAaQBuAGcALQBwAG8AbABpAGMAeQAvAA..&amp;URL=http%3a%2f%2fwww.rossmoyne.wa.edu.au%2fabout-us%2fpolicies%2fassessment-and-reporting-policy%2f" \t "_blank" </w:instrText>
      </w:r>
      <w:r w:rsidR="007F697F">
        <w:fldChar w:fldCharType="separate"/>
      </w:r>
      <w:r w:rsidR="00111492">
        <w:rPr>
          <w:rStyle w:val="Hyperlink"/>
          <w:rFonts w:ascii="Calibri" w:hAnsi="Calibri" w:cs="Calibri"/>
          <w:sz w:val="22"/>
          <w:szCs w:val="22"/>
        </w:rPr>
        <w:t>http://www.rossmoyne.wa.edu.au/about-us/policies/assessment-and-reporting-policy/</w:t>
      </w:r>
      <w:r w:rsidR="007F697F">
        <w:rPr>
          <w:rStyle w:val="Hyperlink"/>
          <w:rFonts w:ascii="Calibri" w:hAnsi="Calibri" w:cs="Calibri"/>
          <w:sz w:val="22"/>
          <w:szCs w:val="22"/>
        </w:rPr>
        <w:fldChar w:fldCharType="end"/>
      </w:r>
      <w:r w:rsidR="00111492">
        <w:rPr>
          <w:rFonts w:ascii="Calibri" w:hAnsi="Calibri" w:cs="Calibri"/>
          <w:color w:val="000000"/>
          <w:sz w:val="22"/>
          <w:szCs w:val="22"/>
        </w:rPr>
        <w:t> </w:t>
      </w:r>
    </w:p>
    <w:p w14:paraId="754BB90B" w14:textId="29743DAE" w:rsidR="002A2CEB" w:rsidRPr="00D525E4" w:rsidRDefault="002A2CEB" w:rsidP="00111492">
      <w:pPr>
        <w:rPr>
          <w:rFonts w:ascii="Arial" w:hAnsi="Arial"/>
        </w:rPr>
      </w:pPr>
    </w:p>
    <w:p w14:paraId="3C545E53" w14:textId="77777777" w:rsidR="002A2CEB" w:rsidRPr="00D525E4" w:rsidRDefault="002A2CEB" w:rsidP="002A2CEB">
      <w:pPr>
        <w:jc w:val="both"/>
        <w:rPr>
          <w:rFonts w:ascii="Arial" w:hAnsi="Arial"/>
          <w:b/>
        </w:rPr>
      </w:pPr>
      <w:r w:rsidRPr="00D525E4">
        <w:rPr>
          <w:rFonts w:ascii="Arial" w:hAnsi="Arial"/>
          <w:b/>
        </w:rPr>
        <w:t>HOMEWORK AND STUDY</w:t>
      </w:r>
    </w:p>
    <w:p w14:paraId="0BB36F8C" w14:textId="77777777" w:rsidR="002A2CEB" w:rsidRPr="00D525E4" w:rsidRDefault="002A2CEB" w:rsidP="002A2CEB">
      <w:pPr>
        <w:jc w:val="both"/>
        <w:rPr>
          <w:rFonts w:ascii="Arial" w:hAnsi="Arial"/>
          <w:b/>
        </w:rPr>
      </w:pPr>
    </w:p>
    <w:p w14:paraId="7DCAF5B8" w14:textId="77777777" w:rsidR="002A2CEB" w:rsidRPr="00D525E4" w:rsidRDefault="002A2CEB" w:rsidP="002A2CEB">
      <w:pPr>
        <w:jc w:val="both"/>
        <w:rPr>
          <w:rFonts w:ascii="Arial" w:hAnsi="Arial"/>
        </w:rPr>
      </w:pPr>
      <w:r w:rsidRPr="00D525E4">
        <w:rPr>
          <w:rFonts w:ascii="Arial" w:hAnsi="Arial"/>
        </w:rPr>
        <w:t xml:space="preserve">Students will need to spend time working on their Humanities and Social Sciences learning out of school hours.  </w:t>
      </w:r>
    </w:p>
    <w:p w14:paraId="6E4185F5" w14:textId="0C572B32" w:rsidR="002A2CEB" w:rsidRPr="00D525E4" w:rsidRDefault="002A2CEB" w:rsidP="002A2CEB">
      <w:pPr>
        <w:jc w:val="both"/>
        <w:rPr>
          <w:rFonts w:ascii="Arial" w:hAnsi="Arial"/>
        </w:rPr>
      </w:pPr>
      <w:r w:rsidRPr="00D525E4">
        <w:rPr>
          <w:rFonts w:ascii="Arial" w:hAnsi="Arial"/>
        </w:rPr>
        <w:t xml:space="preserve">This may </w:t>
      </w:r>
      <w:r w:rsidR="007D6851">
        <w:rPr>
          <w:rFonts w:ascii="Arial" w:hAnsi="Arial"/>
        </w:rPr>
        <w:t>take one of the following forms:</w:t>
      </w:r>
    </w:p>
    <w:p w14:paraId="62BCFA6B" w14:textId="77777777" w:rsidR="002A2CEB" w:rsidRPr="00D525E4" w:rsidRDefault="002A2CEB" w:rsidP="002A2CEB">
      <w:pPr>
        <w:numPr>
          <w:ilvl w:val="0"/>
          <w:numId w:val="9"/>
        </w:numPr>
        <w:jc w:val="both"/>
        <w:rPr>
          <w:rFonts w:ascii="Arial" w:hAnsi="Arial"/>
        </w:rPr>
      </w:pPr>
      <w:r w:rsidRPr="00D525E4">
        <w:rPr>
          <w:rFonts w:ascii="Arial" w:hAnsi="Arial"/>
        </w:rPr>
        <w:t>A set task to be completed by a certain date</w:t>
      </w:r>
    </w:p>
    <w:p w14:paraId="06DFC2CD" w14:textId="77777777" w:rsidR="002A2CEB" w:rsidRPr="00D525E4" w:rsidRDefault="002A2CEB" w:rsidP="002A2CEB">
      <w:pPr>
        <w:numPr>
          <w:ilvl w:val="0"/>
          <w:numId w:val="9"/>
        </w:numPr>
        <w:jc w:val="both"/>
        <w:rPr>
          <w:rFonts w:ascii="Arial" w:hAnsi="Arial"/>
        </w:rPr>
      </w:pPr>
      <w:r w:rsidRPr="00D525E4">
        <w:rPr>
          <w:rFonts w:ascii="Arial" w:hAnsi="Arial"/>
        </w:rPr>
        <w:t>General review of material covered in class</w:t>
      </w:r>
    </w:p>
    <w:p w14:paraId="5140E37A" w14:textId="77777777" w:rsidR="002A2CEB" w:rsidRPr="00D525E4" w:rsidRDefault="002A2CEB" w:rsidP="002A2CEB">
      <w:pPr>
        <w:numPr>
          <w:ilvl w:val="0"/>
          <w:numId w:val="9"/>
        </w:numPr>
        <w:jc w:val="both"/>
        <w:rPr>
          <w:rFonts w:ascii="Arial" w:hAnsi="Arial"/>
        </w:rPr>
      </w:pPr>
      <w:r w:rsidRPr="00D525E4">
        <w:rPr>
          <w:rFonts w:ascii="Arial" w:hAnsi="Arial"/>
        </w:rPr>
        <w:t>Revision for an in class assessment</w:t>
      </w:r>
    </w:p>
    <w:p w14:paraId="41639138" w14:textId="354A934D" w:rsidR="002A2CEB" w:rsidRPr="00D525E4" w:rsidRDefault="002A2CEB" w:rsidP="002A2CEB">
      <w:pPr>
        <w:numPr>
          <w:ilvl w:val="0"/>
          <w:numId w:val="9"/>
        </w:numPr>
        <w:jc w:val="both"/>
        <w:rPr>
          <w:rFonts w:ascii="Arial" w:hAnsi="Arial"/>
        </w:rPr>
      </w:pPr>
      <w:r w:rsidRPr="00D525E4">
        <w:rPr>
          <w:rFonts w:ascii="Arial" w:hAnsi="Arial"/>
        </w:rPr>
        <w:t xml:space="preserve">Conducting research </w:t>
      </w:r>
    </w:p>
    <w:p w14:paraId="23C6D947" w14:textId="77777777" w:rsidR="002A2CEB" w:rsidRPr="00D525E4" w:rsidRDefault="002A2CEB" w:rsidP="002A2CEB">
      <w:pPr>
        <w:numPr>
          <w:ilvl w:val="0"/>
          <w:numId w:val="9"/>
        </w:numPr>
        <w:jc w:val="both"/>
        <w:rPr>
          <w:rFonts w:ascii="Arial" w:hAnsi="Arial"/>
        </w:rPr>
      </w:pPr>
      <w:r w:rsidRPr="00D525E4">
        <w:rPr>
          <w:rFonts w:ascii="Arial" w:hAnsi="Arial"/>
        </w:rPr>
        <w:t xml:space="preserve">Completing tasks which cannot be completed in class e.g. local area study </w:t>
      </w:r>
    </w:p>
    <w:p w14:paraId="1E8A3AA8" w14:textId="77777777" w:rsidR="002A2CEB" w:rsidRPr="00D525E4" w:rsidRDefault="002A2CEB" w:rsidP="002A2CEB">
      <w:pPr>
        <w:ind w:left="360"/>
        <w:jc w:val="both"/>
        <w:rPr>
          <w:rFonts w:ascii="Arial" w:hAnsi="Arial"/>
        </w:rPr>
      </w:pPr>
    </w:p>
    <w:p w14:paraId="684AAB0E" w14:textId="5FE7FEB5" w:rsidR="002A2CEB" w:rsidRPr="00D525E4" w:rsidRDefault="002A2CEB" w:rsidP="002A2CEB">
      <w:pPr>
        <w:jc w:val="both"/>
        <w:rPr>
          <w:rFonts w:ascii="Arial" w:hAnsi="Arial"/>
        </w:rPr>
      </w:pPr>
      <w:r w:rsidRPr="00D525E4">
        <w:rPr>
          <w:rFonts w:ascii="Arial" w:hAnsi="Arial"/>
        </w:rPr>
        <w:t>The amount of time students should be spending on their Humanities and Social Sciences learning should fit within the parameters set by the school for each year group for all subjects.</w:t>
      </w:r>
    </w:p>
    <w:p w14:paraId="139127E2" w14:textId="77777777" w:rsidR="002A2CEB" w:rsidRPr="00D525E4" w:rsidRDefault="002A2CEB" w:rsidP="002A2CEB">
      <w:pPr>
        <w:jc w:val="both"/>
        <w:rPr>
          <w:rFonts w:ascii="Arial" w:hAnsi="Arial"/>
        </w:rPr>
      </w:pPr>
    </w:p>
    <w:p w14:paraId="3CF42D01" w14:textId="77777777" w:rsidR="002A2CEB" w:rsidRPr="00D525E4" w:rsidRDefault="002A2CEB" w:rsidP="002A2CEB">
      <w:pPr>
        <w:jc w:val="both"/>
        <w:rPr>
          <w:rFonts w:ascii="Arial" w:hAnsi="Arial"/>
          <w:b/>
        </w:rPr>
      </w:pPr>
      <w:r w:rsidRPr="00D525E4">
        <w:rPr>
          <w:rFonts w:ascii="Arial" w:hAnsi="Arial"/>
          <w:b/>
        </w:rPr>
        <w:t>MONITORING AND REPORTING PROGESS</w:t>
      </w:r>
    </w:p>
    <w:p w14:paraId="7E6F45B8" w14:textId="77777777" w:rsidR="002A2CEB" w:rsidRPr="00D525E4" w:rsidRDefault="002A2CEB" w:rsidP="002A2CEB">
      <w:pPr>
        <w:jc w:val="both"/>
        <w:rPr>
          <w:rFonts w:ascii="Arial" w:hAnsi="Arial"/>
          <w:b/>
        </w:rPr>
      </w:pPr>
    </w:p>
    <w:p w14:paraId="0DD29331" w14:textId="0C81ACBB" w:rsidR="002A2CEB" w:rsidRPr="00D525E4" w:rsidRDefault="002A2CEB" w:rsidP="002A2CEB">
      <w:pPr>
        <w:jc w:val="both"/>
        <w:rPr>
          <w:rFonts w:ascii="Arial" w:hAnsi="Arial"/>
        </w:rPr>
      </w:pPr>
      <w:r w:rsidRPr="00D525E4">
        <w:rPr>
          <w:rFonts w:ascii="Arial" w:hAnsi="Arial"/>
        </w:rPr>
        <w:t>Teachers will monitor student progress a</w:t>
      </w:r>
      <w:r w:rsidR="007D6851">
        <w:rPr>
          <w:rFonts w:ascii="Arial" w:hAnsi="Arial"/>
        </w:rPr>
        <w:t>nd report in the following ways:</w:t>
      </w:r>
    </w:p>
    <w:p w14:paraId="62656F47" w14:textId="77777777" w:rsidR="002A2CEB" w:rsidRPr="00D525E4" w:rsidRDefault="002A2CEB" w:rsidP="002A2CEB">
      <w:pPr>
        <w:numPr>
          <w:ilvl w:val="0"/>
          <w:numId w:val="10"/>
        </w:numPr>
        <w:jc w:val="both"/>
        <w:rPr>
          <w:rFonts w:ascii="Arial" w:hAnsi="Arial"/>
        </w:rPr>
      </w:pPr>
      <w:r w:rsidRPr="00D525E4">
        <w:rPr>
          <w:rFonts w:ascii="Arial" w:hAnsi="Arial"/>
        </w:rPr>
        <w:t>Marking of assessment tasks</w:t>
      </w:r>
    </w:p>
    <w:p w14:paraId="686AE4A3" w14:textId="57CBAB4F" w:rsidR="002A2CEB" w:rsidRPr="00D525E4" w:rsidRDefault="002A2CEB" w:rsidP="002A2CEB">
      <w:pPr>
        <w:numPr>
          <w:ilvl w:val="0"/>
          <w:numId w:val="10"/>
        </w:numPr>
        <w:jc w:val="both"/>
        <w:rPr>
          <w:rFonts w:ascii="Arial" w:hAnsi="Arial"/>
        </w:rPr>
      </w:pPr>
      <w:r w:rsidRPr="00D525E4">
        <w:rPr>
          <w:rFonts w:ascii="Arial" w:hAnsi="Arial"/>
        </w:rPr>
        <w:t xml:space="preserve">Parent Evening </w:t>
      </w:r>
    </w:p>
    <w:p w14:paraId="67D225FE" w14:textId="77777777" w:rsidR="002A2CEB" w:rsidRPr="00D525E4" w:rsidRDefault="002A2CEB" w:rsidP="002A2CEB">
      <w:pPr>
        <w:numPr>
          <w:ilvl w:val="0"/>
          <w:numId w:val="10"/>
        </w:numPr>
        <w:jc w:val="both"/>
        <w:rPr>
          <w:rFonts w:ascii="Arial" w:hAnsi="Arial"/>
        </w:rPr>
      </w:pPr>
      <w:r w:rsidRPr="00D525E4">
        <w:rPr>
          <w:rFonts w:ascii="Arial" w:hAnsi="Arial"/>
        </w:rPr>
        <w:t>Semester 1 and 2 reports</w:t>
      </w:r>
    </w:p>
    <w:p w14:paraId="040866E1" w14:textId="77777777" w:rsidR="002A2CEB" w:rsidRPr="00D525E4" w:rsidRDefault="002A2CEB" w:rsidP="002A2CEB">
      <w:pPr>
        <w:numPr>
          <w:ilvl w:val="0"/>
          <w:numId w:val="10"/>
        </w:numPr>
        <w:jc w:val="both"/>
        <w:rPr>
          <w:rFonts w:ascii="Arial" w:hAnsi="Arial"/>
        </w:rPr>
      </w:pPr>
      <w:r w:rsidRPr="00D525E4">
        <w:rPr>
          <w:rFonts w:ascii="Arial" w:hAnsi="Arial"/>
        </w:rPr>
        <w:t>Letters of Commendation and Concern</w:t>
      </w:r>
    </w:p>
    <w:p w14:paraId="515F84E7" w14:textId="77777777" w:rsidR="002A2CEB" w:rsidRPr="00D525E4" w:rsidRDefault="002A2CEB" w:rsidP="002A2CEB">
      <w:pPr>
        <w:numPr>
          <w:ilvl w:val="0"/>
          <w:numId w:val="10"/>
        </w:numPr>
        <w:jc w:val="both"/>
        <w:rPr>
          <w:rFonts w:ascii="Arial" w:hAnsi="Arial"/>
        </w:rPr>
      </w:pPr>
      <w:r w:rsidRPr="00D525E4">
        <w:rPr>
          <w:rFonts w:ascii="Arial" w:hAnsi="Arial"/>
        </w:rPr>
        <w:t>Telephone calls and/or e-mails</w:t>
      </w:r>
    </w:p>
    <w:p w14:paraId="587A707A" w14:textId="77777777" w:rsidR="002A2CEB" w:rsidRPr="00D525E4" w:rsidRDefault="002A2CEB" w:rsidP="002A2CEB">
      <w:pPr>
        <w:jc w:val="both"/>
        <w:rPr>
          <w:rFonts w:ascii="Arial" w:hAnsi="Arial"/>
          <w:b/>
          <w:u w:val="single"/>
        </w:rPr>
      </w:pPr>
    </w:p>
    <w:p w14:paraId="6D6EA329" w14:textId="77777777" w:rsidR="002A2CEB" w:rsidRPr="00D525E4" w:rsidRDefault="002A2CEB" w:rsidP="002A2CEB">
      <w:pPr>
        <w:jc w:val="both"/>
        <w:rPr>
          <w:rFonts w:ascii="Arial" w:hAnsi="Arial"/>
          <w:b/>
        </w:rPr>
      </w:pPr>
      <w:r w:rsidRPr="00D525E4">
        <w:rPr>
          <w:rFonts w:ascii="Arial" w:hAnsi="Arial"/>
          <w:b/>
        </w:rPr>
        <w:t>ACHIEVEMENT TARGETS</w:t>
      </w:r>
    </w:p>
    <w:p w14:paraId="28AFD017" w14:textId="77777777" w:rsidR="002A2CEB" w:rsidRPr="00D525E4" w:rsidRDefault="002A2CEB" w:rsidP="002A2CEB">
      <w:pPr>
        <w:jc w:val="both"/>
        <w:rPr>
          <w:rFonts w:ascii="Arial" w:hAnsi="Arial"/>
          <w:b/>
        </w:rPr>
      </w:pPr>
    </w:p>
    <w:p w14:paraId="49134526" w14:textId="5CB4A82F" w:rsidR="002A2CEB" w:rsidRPr="00FE31ED" w:rsidRDefault="002A2CEB" w:rsidP="00FE31ED">
      <w:pPr>
        <w:rPr>
          <w:rFonts w:ascii="Arial" w:hAnsi="Arial"/>
        </w:rPr>
      </w:pPr>
      <w:r w:rsidRPr="00FE31ED">
        <w:rPr>
          <w:rFonts w:ascii="Arial" w:hAnsi="Arial"/>
        </w:rPr>
        <w:t>Students aiming to successfully proceed into History, Economics</w:t>
      </w:r>
      <w:r w:rsidR="00314F83">
        <w:rPr>
          <w:rFonts w:ascii="Arial" w:hAnsi="Arial"/>
        </w:rPr>
        <w:t>,</w:t>
      </w:r>
      <w:r w:rsidR="00314F83" w:rsidRPr="00314F83">
        <w:rPr>
          <w:rFonts w:ascii="Arial" w:hAnsi="Arial"/>
        </w:rPr>
        <w:t xml:space="preserve"> </w:t>
      </w:r>
      <w:r w:rsidR="00314F83" w:rsidRPr="00FE31ED">
        <w:rPr>
          <w:rFonts w:ascii="Arial" w:hAnsi="Arial"/>
        </w:rPr>
        <w:t>Geography</w:t>
      </w:r>
      <w:r w:rsidRPr="00FE31ED">
        <w:rPr>
          <w:rFonts w:ascii="Arial" w:hAnsi="Arial"/>
        </w:rPr>
        <w:t>, Accounting</w:t>
      </w:r>
      <w:r w:rsidR="00384F4F" w:rsidRPr="00FE31ED">
        <w:rPr>
          <w:rFonts w:ascii="Arial" w:hAnsi="Arial"/>
        </w:rPr>
        <w:t xml:space="preserve"> &amp; </w:t>
      </w:r>
      <w:r w:rsidR="00840122">
        <w:rPr>
          <w:rFonts w:ascii="Arial" w:hAnsi="Arial" w:cs="Arial"/>
        </w:rPr>
        <w:t>Finance</w:t>
      </w:r>
      <w:r w:rsidRPr="00FE31ED">
        <w:rPr>
          <w:rFonts w:ascii="Arial" w:hAnsi="Arial"/>
        </w:rPr>
        <w:t xml:space="preserve">, </w:t>
      </w:r>
      <w:r w:rsidR="00314F83">
        <w:rPr>
          <w:rFonts w:ascii="Arial" w:hAnsi="Arial"/>
        </w:rPr>
        <w:t xml:space="preserve">Psychology </w:t>
      </w:r>
      <w:r w:rsidRPr="00FE31ED">
        <w:rPr>
          <w:rFonts w:ascii="Arial" w:hAnsi="Arial"/>
        </w:rPr>
        <w:t xml:space="preserve">and Politics &amp; </w:t>
      </w:r>
      <w:r w:rsidR="00314F83">
        <w:rPr>
          <w:rFonts w:ascii="Arial" w:hAnsi="Arial"/>
        </w:rPr>
        <w:t xml:space="preserve">Law courses should be achieving B </w:t>
      </w:r>
      <w:r w:rsidR="0063122F" w:rsidRPr="00FE31ED">
        <w:rPr>
          <w:rFonts w:ascii="Arial" w:hAnsi="Arial"/>
        </w:rPr>
        <w:t>grades</w:t>
      </w:r>
      <w:r w:rsidRPr="00FE31ED">
        <w:rPr>
          <w:rFonts w:ascii="Arial" w:hAnsi="Arial"/>
        </w:rPr>
        <w:t xml:space="preserve"> or better</w:t>
      </w:r>
      <w:r w:rsidR="000A209C" w:rsidRPr="00FE31ED">
        <w:rPr>
          <w:rFonts w:ascii="Arial" w:hAnsi="Arial"/>
        </w:rPr>
        <w:t>.</w:t>
      </w:r>
    </w:p>
    <w:p w14:paraId="33BF98A7" w14:textId="77777777" w:rsidR="00C57667" w:rsidRDefault="00C57667" w:rsidP="0088671B">
      <w:pPr>
        <w:jc w:val="center"/>
        <w:rPr>
          <w:rFonts w:ascii="Arial" w:hAnsi="Arial"/>
          <w:b/>
          <w:sz w:val="40"/>
          <w:szCs w:val="40"/>
        </w:rPr>
      </w:pPr>
    </w:p>
    <w:p w14:paraId="621567B4" w14:textId="77777777" w:rsidR="00DB3188" w:rsidRDefault="00DB3188">
      <w:pPr>
        <w:rPr>
          <w:rFonts w:ascii="Arial" w:hAnsi="Arial"/>
          <w:b/>
          <w:sz w:val="40"/>
          <w:szCs w:val="40"/>
        </w:rPr>
      </w:pPr>
      <w:r>
        <w:rPr>
          <w:rFonts w:ascii="Arial" w:hAnsi="Arial"/>
          <w:b/>
          <w:sz w:val="40"/>
          <w:szCs w:val="40"/>
        </w:rPr>
        <w:br w:type="page"/>
      </w:r>
    </w:p>
    <w:p w14:paraId="06C7450C" w14:textId="3ED3E56D" w:rsidR="002A2CEB" w:rsidRPr="00D525E4" w:rsidRDefault="007F697F" w:rsidP="0088671B">
      <w:pPr>
        <w:jc w:val="center"/>
        <w:rPr>
          <w:rFonts w:ascii="Arial" w:hAnsi="Arial"/>
          <w:b/>
        </w:rPr>
      </w:pPr>
      <w:r>
        <w:rPr>
          <w:rFonts w:ascii="Arial" w:hAnsi="Arial"/>
          <w:b/>
          <w:sz w:val="40"/>
          <w:szCs w:val="40"/>
        </w:rPr>
        <w:lastRenderedPageBreak/>
        <w:pict w14:anchorId="645FB2EF">
          <v:shape id="_x0000_i1027" type="#_x0000_t136" style="width:494.05pt;height:34.75pt" fillcolor="#938953">
            <v:shadow color="#868686"/>
            <v:textpath style="font-family:&quot;Arial Black&quot;;font-size:16pt;v-text-kern:t" trim="t" fitpath="t" string="COMPETITIONS AND ACTIVITIES"/>
          </v:shape>
        </w:pict>
      </w:r>
    </w:p>
    <w:p w14:paraId="02407AC6" w14:textId="77777777" w:rsidR="002A2CEB" w:rsidRPr="00D525E4" w:rsidRDefault="002A2CEB" w:rsidP="002A2CEB">
      <w:pPr>
        <w:rPr>
          <w:rFonts w:ascii="Arial" w:hAnsi="Arial"/>
          <w:sz w:val="22"/>
          <w:szCs w:val="22"/>
        </w:rPr>
      </w:pPr>
    </w:p>
    <w:p w14:paraId="047E8E55" w14:textId="77777777" w:rsidR="00C501CD" w:rsidRDefault="00C501CD" w:rsidP="002A2CEB">
      <w:pPr>
        <w:rPr>
          <w:rFonts w:ascii="Arial" w:hAnsi="Arial"/>
        </w:rPr>
      </w:pPr>
    </w:p>
    <w:p w14:paraId="7EB2B12E" w14:textId="1A14FFEC" w:rsidR="002A2CEB" w:rsidRPr="00D525E4" w:rsidRDefault="002A2CEB" w:rsidP="002A2CEB">
      <w:pPr>
        <w:rPr>
          <w:rFonts w:ascii="Arial" w:hAnsi="Arial"/>
        </w:rPr>
      </w:pPr>
      <w:r w:rsidRPr="00D525E4">
        <w:rPr>
          <w:rFonts w:ascii="Arial" w:hAnsi="Arial"/>
        </w:rPr>
        <w:t xml:space="preserve">The Humanities and Social Sciences Learning Area has a strong focus in providing students with opportunities to participate in a wide range of competitions and activities. </w:t>
      </w:r>
      <w:r w:rsidR="00930B03">
        <w:rPr>
          <w:rFonts w:ascii="Arial" w:hAnsi="Arial"/>
        </w:rPr>
        <w:t>Some examples are</w:t>
      </w:r>
      <w:r w:rsidR="000A7315">
        <w:rPr>
          <w:rFonts w:ascii="Arial" w:hAnsi="Arial"/>
        </w:rPr>
        <w:t>: -</w:t>
      </w:r>
    </w:p>
    <w:p w14:paraId="4388C2F5" w14:textId="77777777" w:rsidR="000A209C" w:rsidRPr="00D525E4" w:rsidRDefault="000A209C" w:rsidP="002A2CEB">
      <w:pPr>
        <w:rPr>
          <w:rFonts w:ascii="Arial" w:hAnsi="Arial"/>
        </w:rPr>
      </w:pPr>
    </w:p>
    <w:p w14:paraId="0627016A" w14:textId="77777777" w:rsidR="00C501CD" w:rsidRDefault="00C501CD" w:rsidP="002A2CEB">
      <w:pPr>
        <w:rPr>
          <w:rFonts w:ascii="Arial" w:hAnsi="Arial"/>
          <w:b/>
          <w:bCs/>
        </w:rPr>
      </w:pPr>
    </w:p>
    <w:p w14:paraId="14DE77E2" w14:textId="4BF0E71F" w:rsidR="002A2CEB" w:rsidRPr="00D525E4" w:rsidRDefault="009A4E70" w:rsidP="002A2CEB">
      <w:pPr>
        <w:rPr>
          <w:rFonts w:ascii="Arial" w:hAnsi="Arial"/>
        </w:rPr>
      </w:pPr>
      <w:r w:rsidRPr="00D525E4">
        <w:rPr>
          <w:rFonts w:ascii="Arial" w:hAnsi="Arial"/>
          <w:b/>
          <w:bCs/>
        </w:rPr>
        <w:t>Premier's Anzac Tour</w:t>
      </w:r>
    </w:p>
    <w:p w14:paraId="4EF3DE7B" w14:textId="4647976B" w:rsidR="002A2CEB" w:rsidRPr="00D525E4" w:rsidRDefault="002A2CEB" w:rsidP="002A2CEB">
      <w:pPr>
        <w:rPr>
          <w:rFonts w:ascii="Arial" w:hAnsi="Arial"/>
        </w:rPr>
      </w:pPr>
      <w:r w:rsidRPr="00D525E4">
        <w:rPr>
          <w:rFonts w:ascii="Arial" w:hAnsi="Arial"/>
        </w:rPr>
        <w:t>Students prepare a five minute oral presentation on an ANZAC related topic to a panel of RSHS Humanities</w:t>
      </w:r>
      <w:r w:rsidR="000A209C" w:rsidRPr="00D525E4">
        <w:rPr>
          <w:rFonts w:ascii="Arial" w:hAnsi="Arial"/>
        </w:rPr>
        <w:t xml:space="preserve"> </w:t>
      </w:r>
      <w:r w:rsidRPr="00D525E4">
        <w:rPr>
          <w:rFonts w:ascii="Arial" w:hAnsi="Arial"/>
        </w:rPr>
        <w:t xml:space="preserve">and Social Sciences teachers. One student from each age category continues to a district level and a possibility of being selected for a trip of a lifetime to a World War I or a World War II location with the other state winners. </w:t>
      </w:r>
    </w:p>
    <w:p w14:paraId="697C6ABF" w14:textId="77777777" w:rsidR="00C57667" w:rsidRDefault="00C57667" w:rsidP="002A2CEB">
      <w:pPr>
        <w:rPr>
          <w:rFonts w:ascii="Arial" w:hAnsi="Arial"/>
        </w:rPr>
      </w:pPr>
    </w:p>
    <w:p w14:paraId="216DEB45" w14:textId="77777777" w:rsidR="00C501CD" w:rsidRDefault="00C501CD" w:rsidP="00516131">
      <w:pPr>
        <w:rPr>
          <w:rFonts w:ascii="Arial" w:hAnsi="Arial"/>
          <w:b/>
          <w:bCs/>
        </w:rPr>
      </w:pPr>
    </w:p>
    <w:p w14:paraId="1A6A7ABD" w14:textId="77777777" w:rsidR="00516131" w:rsidRPr="00D525E4" w:rsidRDefault="00516131" w:rsidP="00516131">
      <w:pPr>
        <w:rPr>
          <w:rFonts w:ascii="Arial" w:hAnsi="Arial"/>
          <w:b/>
          <w:bCs/>
        </w:rPr>
      </w:pPr>
      <w:r w:rsidRPr="00D525E4">
        <w:rPr>
          <w:rFonts w:ascii="Arial" w:hAnsi="Arial"/>
          <w:b/>
          <w:bCs/>
        </w:rPr>
        <w:t>National History Challenge</w:t>
      </w:r>
    </w:p>
    <w:p w14:paraId="01F36FD1" w14:textId="77777777" w:rsidR="00516131" w:rsidRDefault="00516131" w:rsidP="00516131">
      <w:pPr>
        <w:rPr>
          <w:rFonts w:ascii="Arial" w:hAnsi="Arial"/>
          <w:bCs/>
        </w:rPr>
      </w:pPr>
      <w:r w:rsidRPr="00D525E4">
        <w:rPr>
          <w:rFonts w:ascii="Arial" w:hAnsi="Arial"/>
          <w:bCs/>
        </w:rPr>
        <w:t>The National History Challenge encourages inquiry-based learning, the use of primary and secondary sources and offers a variety of presentation styles that can cater to individual learning preferences.</w:t>
      </w:r>
      <w:r>
        <w:rPr>
          <w:rFonts w:ascii="Arial" w:hAnsi="Arial"/>
          <w:bCs/>
        </w:rPr>
        <w:t xml:space="preserve"> </w:t>
      </w:r>
      <w:r w:rsidRPr="00D525E4">
        <w:rPr>
          <w:rFonts w:ascii="Arial" w:hAnsi="Arial"/>
          <w:bCs/>
        </w:rPr>
        <w:t xml:space="preserve">Students are the historians, they can investigate their community, explore their family’s past, major events, new ideas or historical theories. </w:t>
      </w:r>
    </w:p>
    <w:p w14:paraId="35BFE539" w14:textId="77777777" w:rsidR="008B6EEC" w:rsidRPr="00D525E4" w:rsidRDefault="008B6EEC" w:rsidP="00516131">
      <w:pPr>
        <w:rPr>
          <w:rFonts w:ascii="Arial" w:hAnsi="Arial"/>
          <w:bCs/>
        </w:rPr>
      </w:pPr>
    </w:p>
    <w:p w14:paraId="10E76C8B" w14:textId="77777777" w:rsidR="00C501CD" w:rsidRDefault="00C501CD" w:rsidP="002A2CEB">
      <w:pPr>
        <w:rPr>
          <w:rFonts w:ascii="Arial" w:hAnsi="Arial"/>
          <w:b/>
          <w:bCs/>
        </w:rPr>
      </w:pPr>
    </w:p>
    <w:p w14:paraId="43BB85CB" w14:textId="5F8B5B5F" w:rsidR="002A2CEB" w:rsidRPr="00D525E4" w:rsidRDefault="009A4E70" w:rsidP="002A2CEB">
      <w:pPr>
        <w:rPr>
          <w:rFonts w:ascii="Arial" w:hAnsi="Arial"/>
          <w:b/>
          <w:bCs/>
        </w:rPr>
      </w:pPr>
      <w:r w:rsidRPr="00D525E4">
        <w:rPr>
          <w:rFonts w:ascii="Arial" w:hAnsi="Arial"/>
          <w:b/>
          <w:bCs/>
        </w:rPr>
        <w:t>Australian Geography Competition</w:t>
      </w:r>
    </w:p>
    <w:p w14:paraId="0C089025" w14:textId="4662A6E5" w:rsidR="002A2CEB" w:rsidRPr="00D525E4" w:rsidRDefault="002A2CEB" w:rsidP="002A2CEB">
      <w:pPr>
        <w:rPr>
          <w:rFonts w:ascii="Arial" w:hAnsi="Arial"/>
        </w:rPr>
      </w:pPr>
      <w:r w:rsidRPr="00D525E4">
        <w:rPr>
          <w:rFonts w:ascii="Arial" w:hAnsi="Arial"/>
        </w:rPr>
        <w:t xml:space="preserve">Students complete a multiple-choice </w:t>
      </w:r>
      <w:r w:rsidR="000A7315" w:rsidRPr="00D525E4">
        <w:rPr>
          <w:rFonts w:ascii="Arial" w:hAnsi="Arial"/>
        </w:rPr>
        <w:t>test, which</w:t>
      </w:r>
      <w:r w:rsidRPr="00D525E4">
        <w:rPr>
          <w:rFonts w:ascii="Arial" w:hAnsi="Arial"/>
        </w:rPr>
        <w:t xml:space="preserve"> can lead all the way to an interstate or international competition.  All entrants will receive a certificate informing them of the level they have achieved.</w:t>
      </w:r>
    </w:p>
    <w:p w14:paraId="3F8E9549" w14:textId="77777777" w:rsidR="002A2CEB" w:rsidRDefault="002A2CEB" w:rsidP="002A2CEB">
      <w:pPr>
        <w:rPr>
          <w:rFonts w:ascii="Arial" w:hAnsi="Arial"/>
        </w:rPr>
      </w:pPr>
    </w:p>
    <w:p w14:paraId="193BC5FF" w14:textId="77777777" w:rsidR="00C501CD" w:rsidRDefault="00C501CD" w:rsidP="002A2CEB">
      <w:pPr>
        <w:rPr>
          <w:rFonts w:ascii="Arial" w:hAnsi="Arial"/>
          <w:b/>
        </w:rPr>
      </w:pPr>
    </w:p>
    <w:p w14:paraId="3B77E1AC" w14:textId="6A19CB50" w:rsidR="009A4E70" w:rsidRDefault="009A4E70" w:rsidP="002A2CEB">
      <w:pPr>
        <w:rPr>
          <w:rFonts w:ascii="Arial" w:hAnsi="Arial"/>
          <w:b/>
        </w:rPr>
      </w:pPr>
      <w:r w:rsidRPr="009A4E70">
        <w:rPr>
          <w:rFonts w:ascii="Arial" w:hAnsi="Arial"/>
          <w:b/>
        </w:rPr>
        <w:t xml:space="preserve">Sir Charles Court Young Leaders Program </w:t>
      </w:r>
      <w:r w:rsidR="008B6EEC">
        <w:rPr>
          <w:rFonts w:ascii="Arial" w:hAnsi="Arial"/>
          <w:b/>
        </w:rPr>
        <w:t>Year 10</w:t>
      </w:r>
    </w:p>
    <w:p w14:paraId="4BA29A77" w14:textId="7DB252A2" w:rsidR="00516131" w:rsidRPr="00516131" w:rsidRDefault="00516131" w:rsidP="002A2CEB">
      <w:pPr>
        <w:rPr>
          <w:rFonts w:ascii="Arial" w:hAnsi="Arial"/>
        </w:rPr>
      </w:pPr>
      <w:r>
        <w:rPr>
          <w:rFonts w:ascii="Arial" w:hAnsi="Arial"/>
        </w:rPr>
        <w:t>Students are nominated for a four day camp where leadership skills are sharpened and students participate in collaborative activities that enhance their learning.</w:t>
      </w:r>
    </w:p>
    <w:p w14:paraId="43A57BC4" w14:textId="77777777" w:rsidR="009A4E70" w:rsidRPr="009A4E70" w:rsidRDefault="009A4E70" w:rsidP="002A2CEB">
      <w:pPr>
        <w:rPr>
          <w:rFonts w:ascii="Arial" w:hAnsi="Arial"/>
          <w:b/>
        </w:rPr>
      </w:pPr>
    </w:p>
    <w:p w14:paraId="252795A4" w14:textId="77777777" w:rsidR="00C501CD" w:rsidRDefault="00C501CD" w:rsidP="002A2CEB">
      <w:pPr>
        <w:rPr>
          <w:rFonts w:ascii="Arial" w:hAnsi="Arial"/>
          <w:b/>
          <w:bCs/>
        </w:rPr>
      </w:pPr>
    </w:p>
    <w:p w14:paraId="5C01F40D" w14:textId="6ECD0E18" w:rsidR="002A2CEB" w:rsidRPr="00D525E4" w:rsidRDefault="009A4E70" w:rsidP="002A2CEB">
      <w:pPr>
        <w:rPr>
          <w:rFonts w:ascii="Arial" w:hAnsi="Arial"/>
          <w:b/>
          <w:bCs/>
        </w:rPr>
      </w:pPr>
      <w:r w:rsidRPr="00D525E4">
        <w:rPr>
          <w:rFonts w:ascii="Arial" w:hAnsi="Arial"/>
          <w:b/>
          <w:bCs/>
        </w:rPr>
        <w:t>ASX School Share</w:t>
      </w:r>
      <w:r>
        <w:rPr>
          <w:rFonts w:ascii="Arial" w:hAnsi="Arial"/>
          <w:b/>
          <w:bCs/>
        </w:rPr>
        <w:t>-M</w:t>
      </w:r>
      <w:r w:rsidRPr="00D525E4">
        <w:rPr>
          <w:rFonts w:ascii="Arial" w:hAnsi="Arial"/>
          <w:b/>
          <w:bCs/>
        </w:rPr>
        <w:t>arket Game</w:t>
      </w:r>
    </w:p>
    <w:p w14:paraId="51FC6B17" w14:textId="77777777" w:rsidR="002A2CEB" w:rsidRPr="00D525E4" w:rsidRDefault="002A2CEB" w:rsidP="002A2CEB">
      <w:pPr>
        <w:rPr>
          <w:rFonts w:ascii="Arial" w:hAnsi="Arial"/>
          <w:bCs/>
        </w:rPr>
      </w:pPr>
      <w:r w:rsidRPr="00D525E4">
        <w:rPr>
          <w:rFonts w:ascii="Arial" w:hAnsi="Arial"/>
          <w:bCs/>
        </w:rPr>
        <w:t>Students participate in an online virtual share market game. Students develop a range of skills including decision making in an ever-changing environment.</w:t>
      </w:r>
    </w:p>
    <w:p w14:paraId="5BA53F6C" w14:textId="77777777" w:rsidR="002A2CEB" w:rsidRPr="00D525E4" w:rsidRDefault="002A2CEB" w:rsidP="002A2CEB">
      <w:pPr>
        <w:rPr>
          <w:rFonts w:ascii="Arial" w:hAnsi="Arial"/>
          <w:b/>
          <w:bCs/>
        </w:rPr>
      </w:pPr>
    </w:p>
    <w:p w14:paraId="7AA46B6C" w14:textId="77777777" w:rsidR="00C501CD" w:rsidRDefault="00C501CD" w:rsidP="002A2CEB">
      <w:pPr>
        <w:rPr>
          <w:rFonts w:ascii="Arial" w:hAnsi="Arial"/>
          <w:b/>
        </w:rPr>
      </w:pPr>
    </w:p>
    <w:p w14:paraId="1373B605" w14:textId="26095B14" w:rsidR="002A2CEB" w:rsidRPr="00D525E4" w:rsidRDefault="00732991" w:rsidP="002A2CEB">
      <w:pPr>
        <w:rPr>
          <w:rFonts w:ascii="Arial" w:hAnsi="Arial"/>
          <w:b/>
        </w:rPr>
      </w:pPr>
      <w:r>
        <w:rPr>
          <w:rFonts w:ascii="Arial" w:hAnsi="Arial"/>
          <w:b/>
        </w:rPr>
        <w:t>Cultural</w:t>
      </w:r>
      <w:r w:rsidR="009A4E70" w:rsidRPr="00D525E4">
        <w:rPr>
          <w:rFonts w:ascii="Arial" w:hAnsi="Arial"/>
          <w:b/>
        </w:rPr>
        <w:t xml:space="preserve"> Activity Day</w:t>
      </w:r>
      <w:r w:rsidR="008B6EEC">
        <w:rPr>
          <w:rFonts w:ascii="Arial" w:hAnsi="Arial"/>
          <w:b/>
        </w:rPr>
        <w:t xml:space="preserve"> Year </w:t>
      </w:r>
      <w:r w:rsidR="00AB239C">
        <w:rPr>
          <w:rFonts w:ascii="Arial" w:hAnsi="Arial"/>
          <w:b/>
        </w:rPr>
        <w:t>9</w:t>
      </w:r>
    </w:p>
    <w:p w14:paraId="591AA4EC" w14:textId="77777777" w:rsidR="002A2CEB" w:rsidRPr="00D525E4" w:rsidRDefault="002A2CEB" w:rsidP="002A2CEB">
      <w:pPr>
        <w:rPr>
          <w:rFonts w:ascii="Arial" w:hAnsi="Arial"/>
          <w:bCs/>
        </w:rPr>
      </w:pPr>
      <w:r w:rsidRPr="00D525E4">
        <w:rPr>
          <w:rFonts w:ascii="Arial" w:hAnsi="Arial"/>
        </w:rPr>
        <w:t>Students will be given the opportunity to experience the different arts and traditions of an Asian culture from Tai Chi to calligraphy, mah-jong to origami.</w:t>
      </w:r>
    </w:p>
    <w:p w14:paraId="6E35DA08" w14:textId="77777777" w:rsidR="002A2CEB" w:rsidRPr="00D525E4" w:rsidRDefault="002A2CEB" w:rsidP="002A2CEB">
      <w:pPr>
        <w:rPr>
          <w:rFonts w:ascii="Arial" w:hAnsi="Arial"/>
          <w:b/>
        </w:rPr>
      </w:pPr>
    </w:p>
    <w:p w14:paraId="10BA0CF1" w14:textId="77777777" w:rsidR="00C501CD" w:rsidRDefault="00C501CD" w:rsidP="002A2CEB">
      <w:pPr>
        <w:rPr>
          <w:rFonts w:ascii="Arial" w:hAnsi="Arial"/>
          <w:b/>
          <w:bCs/>
        </w:rPr>
      </w:pPr>
    </w:p>
    <w:p w14:paraId="45055F7D" w14:textId="5B2C4B27" w:rsidR="002A2CEB" w:rsidRPr="00D525E4" w:rsidRDefault="002A2CEB" w:rsidP="002A2CEB">
      <w:pPr>
        <w:rPr>
          <w:rFonts w:ascii="Arial" w:hAnsi="Arial"/>
          <w:b/>
          <w:bCs/>
        </w:rPr>
      </w:pPr>
      <w:r w:rsidRPr="00D525E4">
        <w:rPr>
          <w:rFonts w:ascii="Arial" w:hAnsi="Arial"/>
          <w:b/>
          <w:bCs/>
        </w:rPr>
        <w:t>Other competitions and activities may also be offered to enhance student learning</w:t>
      </w:r>
      <w:r w:rsidR="0063122F" w:rsidRPr="00D525E4">
        <w:rPr>
          <w:rFonts w:ascii="Arial" w:hAnsi="Arial"/>
          <w:b/>
          <w:bCs/>
        </w:rPr>
        <w:t>.</w:t>
      </w:r>
    </w:p>
    <w:p w14:paraId="0D0E1436" w14:textId="21642D81" w:rsidR="00DB3188" w:rsidRDefault="00DB3188">
      <w:pPr>
        <w:rPr>
          <w:rFonts w:ascii="Arial" w:hAnsi="Arial"/>
          <w:b/>
          <w:sz w:val="40"/>
          <w:szCs w:val="40"/>
        </w:rPr>
      </w:pPr>
    </w:p>
    <w:p w14:paraId="4C8F3305" w14:textId="77777777" w:rsidR="00C501CD" w:rsidRDefault="00C501CD" w:rsidP="002A2CEB">
      <w:pPr>
        <w:jc w:val="center"/>
        <w:rPr>
          <w:rFonts w:ascii="Arial" w:hAnsi="Arial"/>
          <w:b/>
          <w:sz w:val="40"/>
          <w:szCs w:val="40"/>
        </w:rPr>
      </w:pPr>
    </w:p>
    <w:p w14:paraId="2CA52CDF" w14:textId="77777777" w:rsidR="00C501CD" w:rsidRDefault="00C501CD" w:rsidP="002A2CEB">
      <w:pPr>
        <w:jc w:val="center"/>
        <w:rPr>
          <w:rFonts w:ascii="Arial" w:hAnsi="Arial"/>
          <w:b/>
          <w:sz w:val="40"/>
          <w:szCs w:val="40"/>
        </w:rPr>
      </w:pPr>
    </w:p>
    <w:p w14:paraId="57B7299F" w14:textId="77777777" w:rsidR="00C501CD" w:rsidRDefault="00C501CD" w:rsidP="002A2CEB">
      <w:pPr>
        <w:jc w:val="center"/>
        <w:rPr>
          <w:rFonts w:ascii="Arial" w:hAnsi="Arial"/>
          <w:b/>
          <w:sz w:val="40"/>
          <w:szCs w:val="40"/>
        </w:rPr>
      </w:pPr>
    </w:p>
    <w:p w14:paraId="28C4A4F6" w14:textId="77777777" w:rsidR="00C501CD" w:rsidRDefault="00C501CD" w:rsidP="002A2CEB">
      <w:pPr>
        <w:jc w:val="center"/>
        <w:rPr>
          <w:rFonts w:ascii="Arial" w:hAnsi="Arial"/>
          <w:b/>
          <w:sz w:val="40"/>
          <w:szCs w:val="40"/>
        </w:rPr>
      </w:pPr>
    </w:p>
    <w:p w14:paraId="1AF92FEF" w14:textId="77777777" w:rsidR="00C501CD" w:rsidRDefault="00C501CD" w:rsidP="002A2CEB">
      <w:pPr>
        <w:jc w:val="center"/>
        <w:rPr>
          <w:rFonts w:ascii="Arial" w:hAnsi="Arial"/>
          <w:b/>
          <w:sz w:val="40"/>
          <w:szCs w:val="40"/>
        </w:rPr>
      </w:pPr>
    </w:p>
    <w:p w14:paraId="64B0B100" w14:textId="77777777" w:rsidR="00C501CD" w:rsidRDefault="00C501CD" w:rsidP="002A2CEB">
      <w:pPr>
        <w:jc w:val="center"/>
        <w:rPr>
          <w:rFonts w:ascii="Arial" w:hAnsi="Arial"/>
          <w:b/>
          <w:sz w:val="40"/>
          <w:szCs w:val="40"/>
        </w:rPr>
      </w:pPr>
    </w:p>
    <w:p w14:paraId="385146E3" w14:textId="6A384DD0" w:rsidR="002A2CEB" w:rsidRPr="00D525E4" w:rsidRDefault="007F697F" w:rsidP="002A2CEB">
      <w:pPr>
        <w:jc w:val="center"/>
        <w:rPr>
          <w:rFonts w:ascii="Arial" w:hAnsi="Arial"/>
          <w:b/>
          <w:sz w:val="32"/>
          <w:szCs w:val="32"/>
        </w:rPr>
      </w:pPr>
      <w:r>
        <w:rPr>
          <w:rFonts w:ascii="Arial" w:hAnsi="Arial"/>
          <w:b/>
          <w:sz w:val="40"/>
          <w:szCs w:val="40"/>
        </w:rPr>
        <w:lastRenderedPageBreak/>
        <w:pict w14:anchorId="466064D9">
          <v:shape id="_x0000_i1028" type="#_x0000_t136" style="width:220.95pt;height:34.75pt" fillcolor="#938953">
            <v:shadow color="#868686"/>
            <v:textpath style="font-family:&quot;Arial Black&quot;;font-size:16pt;v-text-kern:t" trim="t" fitpath="t" string="AWARDS"/>
          </v:shape>
        </w:pict>
      </w:r>
    </w:p>
    <w:p w14:paraId="01C8BBE5" w14:textId="77777777" w:rsidR="00684DE1" w:rsidRDefault="00684DE1" w:rsidP="002A2CEB">
      <w:pPr>
        <w:jc w:val="both"/>
        <w:rPr>
          <w:rFonts w:ascii="Arial" w:hAnsi="Arial"/>
          <w:b/>
        </w:rPr>
      </w:pPr>
    </w:p>
    <w:p w14:paraId="0CDCF71E" w14:textId="77777777" w:rsidR="00684DE1" w:rsidRDefault="00684DE1" w:rsidP="002A2CEB">
      <w:pPr>
        <w:jc w:val="both"/>
        <w:rPr>
          <w:rFonts w:ascii="Arial" w:hAnsi="Arial"/>
          <w:b/>
        </w:rPr>
      </w:pPr>
    </w:p>
    <w:p w14:paraId="5037D70F" w14:textId="77777777" w:rsidR="002A5897" w:rsidRDefault="002A5897" w:rsidP="002A2CEB">
      <w:pPr>
        <w:jc w:val="both"/>
        <w:rPr>
          <w:rFonts w:ascii="Arial" w:hAnsi="Arial"/>
          <w:b/>
        </w:rPr>
      </w:pPr>
    </w:p>
    <w:p w14:paraId="65F52ABE" w14:textId="77777777" w:rsidR="002A2CEB" w:rsidRDefault="002A2CEB" w:rsidP="002A2CEB">
      <w:pPr>
        <w:jc w:val="both"/>
        <w:rPr>
          <w:rFonts w:ascii="Arial" w:hAnsi="Arial"/>
        </w:rPr>
      </w:pPr>
      <w:r w:rsidRPr="00D525E4">
        <w:rPr>
          <w:rFonts w:ascii="Arial" w:hAnsi="Arial"/>
        </w:rPr>
        <w:t>Each semester, student achievement in the Humanities and Social Sciences Learning Area will be acknowledged in the following ways:</w:t>
      </w:r>
    </w:p>
    <w:p w14:paraId="69832A49" w14:textId="77777777" w:rsidR="00C501CD" w:rsidRPr="00D525E4" w:rsidRDefault="00C501CD" w:rsidP="002A2CEB">
      <w:pPr>
        <w:jc w:val="both"/>
        <w:rPr>
          <w:rFonts w:ascii="Arial" w:hAnsi="Arial"/>
        </w:rPr>
      </w:pPr>
    </w:p>
    <w:p w14:paraId="0975B755" w14:textId="77777777" w:rsidR="002A2CEB" w:rsidRDefault="002A2CEB" w:rsidP="002A2CEB">
      <w:pPr>
        <w:numPr>
          <w:ilvl w:val="0"/>
          <w:numId w:val="11"/>
        </w:numPr>
        <w:tabs>
          <w:tab w:val="clear" w:pos="720"/>
          <w:tab w:val="num" w:pos="567"/>
        </w:tabs>
        <w:ind w:left="567" w:hanging="283"/>
        <w:jc w:val="both"/>
        <w:rPr>
          <w:rFonts w:ascii="Arial" w:hAnsi="Arial"/>
        </w:rPr>
      </w:pPr>
      <w:r w:rsidRPr="00D525E4">
        <w:rPr>
          <w:rFonts w:ascii="Arial" w:hAnsi="Arial"/>
        </w:rPr>
        <w:t xml:space="preserve">The most outstanding Humanities and Social Sciences students will receive </w:t>
      </w:r>
      <w:r w:rsidRPr="00D525E4">
        <w:rPr>
          <w:rFonts w:ascii="Arial" w:hAnsi="Arial"/>
          <w:b/>
          <w:bCs/>
        </w:rPr>
        <w:t>Outstanding Student Awards</w:t>
      </w:r>
      <w:r w:rsidRPr="00D525E4">
        <w:rPr>
          <w:rFonts w:ascii="Arial" w:hAnsi="Arial"/>
        </w:rPr>
        <w:t xml:space="preserve"> in each year group</w:t>
      </w:r>
    </w:p>
    <w:p w14:paraId="4168A64F" w14:textId="77777777" w:rsidR="002A5897" w:rsidRPr="00D525E4" w:rsidRDefault="002A5897" w:rsidP="002A5897">
      <w:pPr>
        <w:ind w:left="567"/>
        <w:jc w:val="both"/>
        <w:rPr>
          <w:rFonts w:ascii="Arial" w:hAnsi="Arial"/>
        </w:rPr>
      </w:pPr>
    </w:p>
    <w:p w14:paraId="0406F879" w14:textId="59DAEE67" w:rsidR="002A2CEB" w:rsidRPr="002A5897" w:rsidRDefault="002A2CEB" w:rsidP="002A2CEB">
      <w:pPr>
        <w:numPr>
          <w:ilvl w:val="0"/>
          <w:numId w:val="11"/>
        </w:numPr>
        <w:tabs>
          <w:tab w:val="clear" w:pos="720"/>
          <w:tab w:val="num" w:pos="567"/>
        </w:tabs>
        <w:ind w:left="567" w:hanging="283"/>
        <w:jc w:val="both"/>
        <w:rPr>
          <w:rFonts w:ascii="Arial" w:hAnsi="Arial"/>
        </w:rPr>
      </w:pPr>
      <w:r w:rsidRPr="00D525E4">
        <w:rPr>
          <w:rFonts w:ascii="Arial" w:hAnsi="Arial"/>
        </w:rPr>
        <w:t xml:space="preserve">The top student in each class will receive a </w:t>
      </w:r>
      <w:r w:rsidRPr="00D525E4">
        <w:rPr>
          <w:rFonts w:ascii="Arial" w:hAnsi="Arial"/>
          <w:b/>
          <w:bCs/>
        </w:rPr>
        <w:t xml:space="preserve">Certificate of </w:t>
      </w:r>
      <w:r w:rsidR="0063122F" w:rsidRPr="00D525E4">
        <w:rPr>
          <w:rFonts w:ascii="Arial" w:hAnsi="Arial"/>
          <w:b/>
          <w:bCs/>
        </w:rPr>
        <w:t>Acknowledgement</w:t>
      </w:r>
    </w:p>
    <w:p w14:paraId="66C106DA" w14:textId="77777777" w:rsidR="002A5897" w:rsidRPr="00D525E4" w:rsidRDefault="002A5897" w:rsidP="002A5897">
      <w:pPr>
        <w:jc w:val="both"/>
        <w:rPr>
          <w:rFonts w:ascii="Arial" w:hAnsi="Arial"/>
        </w:rPr>
      </w:pPr>
    </w:p>
    <w:p w14:paraId="1A76DD1A" w14:textId="77777777" w:rsidR="002A2CEB" w:rsidRPr="00D525E4" w:rsidRDefault="002A2CEB" w:rsidP="002A2CEB">
      <w:pPr>
        <w:numPr>
          <w:ilvl w:val="0"/>
          <w:numId w:val="11"/>
        </w:numPr>
        <w:tabs>
          <w:tab w:val="clear" w:pos="720"/>
          <w:tab w:val="num" w:pos="567"/>
        </w:tabs>
        <w:ind w:left="567" w:hanging="283"/>
        <w:jc w:val="both"/>
        <w:rPr>
          <w:rFonts w:ascii="Arial" w:hAnsi="Arial"/>
        </w:rPr>
      </w:pPr>
      <w:r w:rsidRPr="00D525E4">
        <w:rPr>
          <w:rFonts w:ascii="Arial" w:hAnsi="Arial"/>
        </w:rPr>
        <w:t xml:space="preserve">Up to 5 students in each class will be awarded </w:t>
      </w:r>
      <w:r w:rsidRPr="00D525E4">
        <w:rPr>
          <w:rFonts w:ascii="Arial" w:hAnsi="Arial"/>
          <w:b/>
          <w:bCs/>
        </w:rPr>
        <w:t>Certificates of Endeavour</w:t>
      </w:r>
    </w:p>
    <w:p w14:paraId="5D0CE930" w14:textId="77777777" w:rsidR="002A2CEB" w:rsidRPr="00D525E4" w:rsidRDefault="002A2CEB" w:rsidP="002A2CEB">
      <w:pPr>
        <w:ind w:left="360"/>
        <w:jc w:val="both"/>
        <w:rPr>
          <w:rFonts w:ascii="Arial" w:hAnsi="Arial"/>
        </w:rPr>
      </w:pPr>
    </w:p>
    <w:p w14:paraId="4AE15437" w14:textId="77777777" w:rsidR="002A5897" w:rsidRDefault="002A5897" w:rsidP="002A2CEB">
      <w:pPr>
        <w:jc w:val="both"/>
        <w:rPr>
          <w:rFonts w:ascii="Arial" w:hAnsi="Arial"/>
          <w:b/>
          <w:bCs/>
        </w:rPr>
      </w:pPr>
    </w:p>
    <w:p w14:paraId="535ABFDC" w14:textId="77777777" w:rsidR="002A2CEB" w:rsidRPr="00D525E4" w:rsidRDefault="002A2CEB" w:rsidP="002A2CEB">
      <w:pPr>
        <w:jc w:val="both"/>
        <w:rPr>
          <w:rFonts w:ascii="Arial" w:hAnsi="Arial"/>
        </w:rPr>
      </w:pPr>
      <w:r w:rsidRPr="00D525E4">
        <w:rPr>
          <w:rFonts w:ascii="Arial" w:hAnsi="Arial"/>
          <w:b/>
          <w:bCs/>
        </w:rPr>
        <w:t>End of Year Awards</w:t>
      </w:r>
    </w:p>
    <w:p w14:paraId="3D5C68E1" w14:textId="59FA7FE1" w:rsidR="002A2CEB" w:rsidRDefault="002A2CEB" w:rsidP="002A2CEB">
      <w:pPr>
        <w:jc w:val="both"/>
        <w:rPr>
          <w:rFonts w:ascii="Arial" w:hAnsi="Arial"/>
        </w:rPr>
      </w:pPr>
      <w:r w:rsidRPr="00D525E4">
        <w:rPr>
          <w:rFonts w:ascii="Arial" w:hAnsi="Arial"/>
        </w:rPr>
        <w:t>The most outstanding student in Year</w:t>
      </w:r>
      <w:r w:rsidR="00287876">
        <w:rPr>
          <w:rFonts w:ascii="Arial" w:hAnsi="Arial"/>
        </w:rPr>
        <w:t xml:space="preserve"> </w:t>
      </w:r>
      <w:r w:rsidR="000A7315">
        <w:rPr>
          <w:rFonts w:ascii="Arial" w:hAnsi="Arial"/>
        </w:rPr>
        <w:t>7,</w:t>
      </w:r>
      <w:r w:rsidRPr="00D525E4">
        <w:rPr>
          <w:rFonts w:ascii="Arial" w:hAnsi="Arial"/>
        </w:rPr>
        <w:t xml:space="preserve"> 8, 9 and 10 will receive one of the following </w:t>
      </w:r>
      <w:r w:rsidR="00D74ADC">
        <w:rPr>
          <w:rFonts w:ascii="Arial" w:hAnsi="Arial"/>
        </w:rPr>
        <w:t>Humanities and Social Sciences medals:</w:t>
      </w:r>
    </w:p>
    <w:p w14:paraId="67FA11D4" w14:textId="77777777" w:rsidR="00C501CD" w:rsidRPr="00D525E4" w:rsidRDefault="00C501CD" w:rsidP="002A2CEB">
      <w:pPr>
        <w:jc w:val="both"/>
        <w:rPr>
          <w:rFonts w:ascii="Arial" w:hAnsi="Arial"/>
        </w:rPr>
      </w:pPr>
    </w:p>
    <w:p w14:paraId="024CA788" w14:textId="7C6A7AEB" w:rsidR="00732991" w:rsidRDefault="00732991" w:rsidP="00F61E89">
      <w:pPr>
        <w:numPr>
          <w:ilvl w:val="0"/>
          <w:numId w:val="22"/>
        </w:numPr>
        <w:jc w:val="both"/>
        <w:rPr>
          <w:rFonts w:ascii="Arial" w:hAnsi="Arial"/>
        </w:rPr>
      </w:pPr>
      <w:r>
        <w:rPr>
          <w:rFonts w:ascii="Arial" w:hAnsi="Arial"/>
        </w:rPr>
        <w:t>Year 7   - C. Y. O’Connor Medal</w:t>
      </w:r>
    </w:p>
    <w:p w14:paraId="7F8ACDA6" w14:textId="77777777" w:rsidR="00C501CD" w:rsidRDefault="00C501CD" w:rsidP="00C501CD">
      <w:pPr>
        <w:ind w:left="720"/>
        <w:jc w:val="both"/>
        <w:rPr>
          <w:rFonts w:ascii="Arial" w:hAnsi="Arial"/>
        </w:rPr>
      </w:pPr>
    </w:p>
    <w:p w14:paraId="1D304F2A" w14:textId="51C3C880" w:rsidR="002A2CEB" w:rsidRDefault="002A2CEB" w:rsidP="00F61E89">
      <w:pPr>
        <w:numPr>
          <w:ilvl w:val="0"/>
          <w:numId w:val="22"/>
        </w:numPr>
        <w:jc w:val="both"/>
        <w:rPr>
          <w:rFonts w:ascii="Arial" w:hAnsi="Arial"/>
        </w:rPr>
      </w:pPr>
      <w:r w:rsidRPr="00D525E4">
        <w:rPr>
          <w:rFonts w:ascii="Arial" w:hAnsi="Arial"/>
        </w:rPr>
        <w:t xml:space="preserve">Year 8   - </w:t>
      </w:r>
      <w:proofErr w:type="spellStart"/>
      <w:r w:rsidRPr="00D525E4">
        <w:rPr>
          <w:rFonts w:ascii="Arial" w:hAnsi="Arial"/>
        </w:rPr>
        <w:t>Yagan</w:t>
      </w:r>
      <w:proofErr w:type="spellEnd"/>
      <w:r w:rsidRPr="00D525E4">
        <w:rPr>
          <w:rFonts w:ascii="Arial" w:hAnsi="Arial"/>
        </w:rPr>
        <w:t xml:space="preserve"> Medal</w:t>
      </w:r>
    </w:p>
    <w:p w14:paraId="0B005F21" w14:textId="77777777" w:rsidR="00C501CD" w:rsidRPr="00D525E4" w:rsidRDefault="00C501CD" w:rsidP="002A5897">
      <w:pPr>
        <w:jc w:val="both"/>
        <w:rPr>
          <w:rFonts w:ascii="Arial" w:hAnsi="Arial"/>
        </w:rPr>
      </w:pPr>
    </w:p>
    <w:p w14:paraId="6159C669" w14:textId="77777777" w:rsidR="002A2CEB" w:rsidRDefault="002A2CEB" w:rsidP="00F61E89">
      <w:pPr>
        <w:numPr>
          <w:ilvl w:val="0"/>
          <w:numId w:val="22"/>
        </w:numPr>
        <w:jc w:val="both"/>
        <w:rPr>
          <w:rFonts w:ascii="Arial" w:hAnsi="Arial"/>
        </w:rPr>
      </w:pPr>
      <w:r w:rsidRPr="00D525E4">
        <w:rPr>
          <w:rFonts w:ascii="Arial" w:hAnsi="Arial"/>
        </w:rPr>
        <w:t>Year 9   - Dorothy Tangney Medal</w:t>
      </w:r>
    </w:p>
    <w:p w14:paraId="69FD9313" w14:textId="77777777" w:rsidR="002A5897" w:rsidRPr="00D525E4" w:rsidRDefault="002A5897" w:rsidP="002A5897">
      <w:pPr>
        <w:jc w:val="both"/>
        <w:rPr>
          <w:rFonts w:ascii="Arial" w:hAnsi="Arial"/>
        </w:rPr>
      </w:pPr>
    </w:p>
    <w:p w14:paraId="4C1DA746" w14:textId="77777777" w:rsidR="002A2CEB" w:rsidRDefault="002A2CEB" w:rsidP="00F61E89">
      <w:pPr>
        <w:numPr>
          <w:ilvl w:val="0"/>
          <w:numId w:val="22"/>
        </w:numPr>
        <w:jc w:val="both"/>
        <w:rPr>
          <w:rFonts w:ascii="Arial" w:hAnsi="Arial"/>
        </w:rPr>
      </w:pPr>
      <w:r w:rsidRPr="00D525E4">
        <w:rPr>
          <w:rFonts w:ascii="Arial" w:hAnsi="Arial"/>
        </w:rPr>
        <w:t>Year 10 - John Curtin Medal</w:t>
      </w:r>
    </w:p>
    <w:p w14:paraId="3A516BDE" w14:textId="77777777" w:rsidR="002A5897" w:rsidRDefault="002A5897" w:rsidP="002A5897">
      <w:pPr>
        <w:pStyle w:val="ListParagraph"/>
        <w:rPr>
          <w:rFonts w:ascii="Arial" w:hAnsi="Arial"/>
        </w:rPr>
      </w:pPr>
    </w:p>
    <w:p w14:paraId="6357CC9C" w14:textId="77777777" w:rsidR="002A5897" w:rsidRDefault="002A5897" w:rsidP="002A5897">
      <w:pPr>
        <w:ind w:left="720"/>
        <w:jc w:val="both"/>
        <w:rPr>
          <w:rFonts w:ascii="Arial" w:hAnsi="Arial"/>
        </w:rPr>
      </w:pPr>
    </w:p>
    <w:p w14:paraId="38964259" w14:textId="77777777" w:rsidR="00C501CD" w:rsidRPr="00D525E4" w:rsidRDefault="00C501CD" w:rsidP="00C501CD">
      <w:pPr>
        <w:rPr>
          <w:rFonts w:ascii="Arial" w:hAnsi="Arial"/>
          <w:b/>
          <w:bCs/>
        </w:rPr>
      </w:pPr>
      <w:r w:rsidRPr="00D525E4">
        <w:rPr>
          <w:rFonts w:ascii="Arial" w:hAnsi="Arial"/>
          <w:b/>
          <w:bCs/>
        </w:rPr>
        <w:t>The Selection Process for Outstanding Student and Medal Awardees:</w:t>
      </w:r>
    </w:p>
    <w:p w14:paraId="777C2838" w14:textId="77777777" w:rsidR="00C501CD" w:rsidRPr="00D525E4" w:rsidRDefault="00C501CD" w:rsidP="00C501CD">
      <w:pPr>
        <w:rPr>
          <w:rFonts w:ascii="Arial" w:hAnsi="Arial"/>
        </w:rPr>
      </w:pPr>
      <w:r w:rsidRPr="00D525E4">
        <w:rPr>
          <w:rFonts w:ascii="Arial" w:hAnsi="Arial"/>
        </w:rPr>
        <w:t xml:space="preserve">Teachers will invite students who have performed at the highest level in their Humanities and Social Sciences studies to submit a portfolio reflecting their progress.   </w:t>
      </w:r>
    </w:p>
    <w:p w14:paraId="711FEF04" w14:textId="77777777" w:rsidR="00C501CD" w:rsidRPr="00D525E4" w:rsidRDefault="00C501CD" w:rsidP="00C501CD">
      <w:pPr>
        <w:rPr>
          <w:rFonts w:ascii="Arial" w:hAnsi="Arial"/>
        </w:rPr>
      </w:pPr>
    </w:p>
    <w:p w14:paraId="71216443" w14:textId="77777777" w:rsidR="00C501CD" w:rsidRDefault="00C501CD" w:rsidP="00C501CD">
      <w:pPr>
        <w:rPr>
          <w:rFonts w:ascii="Arial" w:hAnsi="Arial"/>
        </w:rPr>
      </w:pPr>
      <w:r w:rsidRPr="00D525E4">
        <w:rPr>
          <w:rFonts w:ascii="Arial" w:hAnsi="Arial"/>
        </w:rPr>
        <w:t>The portfolio should contain:</w:t>
      </w:r>
    </w:p>
    <w:p w14:paraId="4013BC9E" w14:textId="77777777" w:rsidR="002A5897" w:rsidRPr="00D525E4" w:rsidRDefault="002A5897" w:rsidP="00C501CD">
      <w:pPr>
        <w:rPr>
          <w:rFonts w:ascii="Arial" w:hAnsi="Arial"/>
        </w:rPr>
      </w:pPr>
    </w:p>
    <w:p w14:paraId="29104944" w14:textId="77777777" w:rsidR="00C501CD" w:rsidRPr="00D525E4" w:rsidRDefault="00C501CD" w:rsidP="00C501CD">
      <w:pPr>
        <w:numPr>
          <w:ilvl w:val="0"/>
          <w:numId w:val="22"/>
        </w:numPr>
        <w:rPr>
          <w:rFonts w:ascii="Arial" w:hAnsi="Arial"/>
        </w:rPr>
      </w:pPr>
      <w:r w:rsidRPr="00D525E4">
        <w:rPr>
          <w:rFonts w:ascii="Arial" w:hAnsi="Arial"/>
        </w:rPr>
        <w:t xml:space="preserve">A short summary of how they have performed in their Humanities and Social Sciences studies </w:t>
      </w:r>
    </w:p>
    <w:p w14:paraId="70D770F8" w14:textId="77777777" w:rsidR="00C501CD" w:rsidRPr="00D525E4" w:rsidRDefault="00C501CD" w:rsidP="00C501CD">
      <w:pPr>
        <w:numPr>
          <w:ilvl w:val="0"/>
          <w:numId w:val="22"/>
        </w:numPr>
        <w:rPr>
          <w:rFonts w:ascii="Arial" w:hAnsi="Arial"/>
        </w:rPr>
      </w:pPr>
      <w:r w:rsidRPr="00D525E4">
        <w:rPr>
          <w:rFonts w:ascii="Arial" w:hAnsi="Arial"/>
        </w:rPr>
        <w:t>ONE extended answer (essay)</w:t>
      </w:r>
    </w:p>
    <w:p w14:paraId="1415CDF0" w14:textId="77777777" w:rsidR="00C501CD" w:rsidRPr="00D525E4" w:rsidRDefault="00C501CD" w:rsidP="00C501CD">
      <w:pPr>
        <w:numPr>
          <w:ilvl w:val="0"/>
          <w:numId w:val="22"/>
        </w:numPr>
        <w:rPr>
          <w:rFonts w:ascii="Arial" w:hAnsi="Arial"/>
        </w:rPr>
      </w:pPr>
      <w:r w:rsidRPr="00D525E4">
        <w:rPr>
          <w:rFonts w:ascii="Arial" w:hAnsi="Arial"/>
        </w:rPr>
        <w:t>ONE investigation (research assignment)</w:t>
      </w:r>
    </w:p>
    <w:p w14:paraId="238A1CC6" w14:textId="77777777" w:rsidR="00C501CD" w:rsidRPr="00D525E4" w:rsidRDefault="00C501CD" w:rsidP="00C501CD">
      <w:pPr>
        <w:numPr>
          <w:ilvl w:val="0"/>
          <w:numId w:val="22"/>
        </w:numPr>
        <w:rPr>
          <w:rFonts w:ascii="Arial" w:hAnsi="Arial"/>
        </w:rPr>
      </w:pPr>
      <w:r w:rsidRPr="00D525E4">
        <w:rPr>
          <w:rFonts w:ascii="Arial" w:hAnsi="Arial"/>
        </w:rPr>
        <w:t>Documentation that reflects active citizenship in the school environment and beyond in accordance with the principles and values associated with the democratic process, social justice and ecological sustainability</w:t>
      </w:r>
    </w:p>
    <w:p w14:paraId="4A945BE5" w14:textId="77777777" w:rsidR="00C501CD" w:rsidRPr="00D525E4" w:rsidRDefault="00C501CD" w:rsidP="002A5897">
      <w:pPr>
        <w:ind w:left="720"/>
        <w:jc w:val="both"/>
        <w:rPr>
          <w:rFonts w:ascii="Arial" w:hAnsi="Arial"/>
        </w:rPr>
      </w:pPr>
    </w:p>
    <w:p w14:paraId="05465202" w14:textId="77777777" w:rsidR="00C01E5E" w:rsidRDefault="00C01E5E" w:rsidP="002A2CEB">
      <w:pPr>
        <w:rPr>
          <w:rFonts w:ascii="Arial" w:hAnsi="Arial"/>
          <w:b/>
          <w:bCs/>
        </w:rPr>
      </w:pPr>
    </w:p>
    <w:p w14:paraId="0942363D" w14:textId="77777777" w:rsidR="002A5897" w:rsidRDefault="002A5897" w:rsidP="00523E16">
      <w:pPr>
        <w:jc w:val="center"/>
        <w:rPr>
          <w:rFonts w:ascii="Arial" w:hAnsi="Arial"/>
          <w:b/>
        </w:rPr>
      </w:pPr>
    </w:p>
    <w:p w14:paraId="4C278931" w14:textId="77777777" w:rsidR="002A5897" w:rsidRDefault="002A5897" w:rsidP="00523E16">
      <w:pPr>
        <w:jc w:val="center"/>
        <w:rPr>
          <w:rFonts w:ascii="Arial" w:hAnsi="Arial"/>
          <w:b/>
        </w:rPr>
      </w:pPr>
    </w:p>
    <w:p w14:paraId="23C6FE22" w14:textId="77777777" w:rsidR="002A5897" w:rsidRDefault="002A5897" w:rsidP="00523E16">
      <w:pPr>
        <w:jc w:val="center"/>
        <w:rPr>
          <w:rFonts w:ascii="Arial" w:hAnsi="Arial"/>
          <w:b/>
        </w:rPr>
      </w:pPr>
    </w:p>
    <w:p w14:paraId="24103652" w14:textId="77777777" w:rsidR="002A5897" w:rsidRDefault="002A5897" w:rsidP="00523E16">
      <w:pPr>
        <w:jc w:val="center"/>
        <w:rPr>
          <w:rFonts w:ascii="Arial" w:hAnsi="Arial"/>
          <w:b/>
        </w:rPr>
      </w:pPr>
    </w:p>
    <w:p w14:paraId="1D00A4B5" w14:textId="77777777" w:rsidR="002A5897" w:rsidRDefault="002A5897" w:rsidP="00523E16">
      <w:pPr>
        <w:jc w:val="center"/>
        <w:rPr>
          <w:rFonts w:ascii="Arial" w:hAnsi="Arial"/>
          <w:b/>
        </w:rPr>
      </w:pPr>
    </w:p>
    <w:p w14:paraId="3CBB8115" w14:textId="77777777" w:rsidR="002A5897" w:rsidRDefault="002A5897" w:rsidP="00523E16">
      <w:pPr>
        <w:jc w:val="center"/>
        <w:rPr>
          <w:rFonts w:ascii="Arial" w:hAnsi="Arial"/>
          <w:b/>
        </w:rPr>
      </w:pPr>
    </w:p>
    <w:p w14:paraId="0053C77E" w14:textId="77777777" w:rsidR="002A5897" w:rsidRDefault="002A5897" w:rsidP="00523E16">
      <w:pPr>
        <w:jc w:val="center"/>
        <w:rPr>
          <w:rFonts w:ascii="Arial" w:hAnsi="Arial"/>
          <w:b/>
        </w:rPr>
      </w:pPr>
    </w:p>
    <w:p w14:paraId="2918DD7B" w14:textId="77777777" w:rsidR="002A5897" w:rsidRDefault="002A5897" w:rsidP="00523E16">
      <w:pPr>
        <w:jc w:val="center"/>
        <w:rPr>
          <w:rFonts w:ascii="Arial" w:hAnsi="Arial"/>
          <w:b/>
        </w:rPr>
      </w:pPr>
    </w:p>
    <w:p w14:paraId="39F56DB6" w14:textId="77777777" w:rsidR="002A5897" w:rsidRDefault="002A5897" w:rsidP="00523E16">
      <w:pPr>
        <w:jc w:val="center"/>
        <w:rPr>
          <w:rFonts w:ascii="Arial" w:hAnsi="Arial"/>
          <w:b/>
        </w:rPr>
      </w:pPr>
    </w:p>
    <w:p w14:paraId="176D6D4E" w14:textId="77777777" w:rsidR="002A5897" w:rsidRDefault="002A5897" w:rsidP="002A5897">
      <w:pPr>
        <w:rPr>
          <w:rFonts w:ascii="Arial" w:hAnsi="Arial"/>
          <w:b/>
        </w:rPr>
      </w:pPr>
    </w:p>
    <w:p w14:paraId="5C070BCC" w14:textId="77777777" w:rsidR="002A5897" w:rsidRDefault="002A5897" w:rsidP="00523E16">
      <w:pPr>
        <w:jc w:val="center"/>
        <w:rPr>
          <w:rFonts w:ascii="Arial" w:hAnsi="Arial"/>
          <w:b/>
        </w:rPr>
      </w:pPr>
    </w:p>
    <w:p w14:paraId="155C6F5F" w14:textId="77777777" w:rsidR="002A5897" w:rsidRDefault="002A5897" w:rsidP="00523E16">
      <w:pPr>
        <w:jc w:val="center"/>
        <w:rPr>
          <w:rFonts w:ascii="Arial" w:hAnsi="Arial"/>
          <w:b/>
        </w:rPr>
      </w:pPr>
    </w:p>
    <w:p w14:paraId="16295652" w14:textId="77777777" w:rsidR="002A5897" w:rsidRDefault="002A5897" w:rsidP="00523E16">
      <w:pPr>
        <w:jc w:val="center"/>
        <w:rPr>
          <w:rFonts w:ascii="Arial" w:hAnsi="Arial"/>
          <w:b/>
        </w:rPr>
      </w:pPr>
    </w:p>
    <w:p w14:paraId="6DA3344D" w14:textId="155A66B6" w:rsidR="002A2CEB" w:rsidRPr="00D525E4" w:rsidRDefault="007F697F" w:rsidP="00523E16">
      <w:pPr>
        <w:jc w:val="center"/>
        <w:rPr>
          <w:rFonts w:ascii="Arial" w:hAnsi="Arial"/>
          <w:b/>
        </w:rPr>
      </w:pPr>
      <w:r>
        <w:rPr>
          <w:rFonts w:ascii="Arial" w:hAnsi="Arial"/>
          <w:b/>
        </w:rPr>
        <w:lastRenderedPageBreak/>
        <w:pict w14:anchorId="7B09B37E">
          <v:shape id="_x0000_i1029" type="#_x0000_t136" style="width:486.6pt;height:36pt" fillcolor="#938953">
            <v:shadow color="#868686"/>
            <v:textpath style="font-family:&quot;Arial Black&quot;;font-size:16pt;v-text-kern:t" trim="t" fitpath="t" string="MAXIMISING YOUR ACHIEVEMENT "/>
          </v:shape>
        </w:pict>
      </w:r>
    </w:p>
    <w:p w14:paraId="719D9895" w14:textId="77777777" w:rsidR="002A2CEB" w:rsidRPr="00D525E4" w:rsidRDefault="002A2CEB" w:rsidP="002A2CEB">
      <w:pPr>
        <w:jc w:val="both"/>
        <w:rPr>
          <w:rFonts w:ascii="Arial" w:hAnsi="Arial"/>
        </w:rPr>
      </w:pPr>
    </w:p>
    <w:p w14:paraId="45B92AE6" w14:textId="0A176963" w:rsidR="002A2CEB" w:rsidRDefault="002A2CEB" w:rsidP="006C7AA8">
      <w:pPr>
        <w:rPr>
          <w:rFonts w:ascii="Arial" w:hAnsi="Arial"/>
        </w:rPr>
      </w:pPr>
      <w:r w:rsidRPr="00D525E4">
        <w:rPr>
          <w:rFonts w:ascii="Arial" w:hAnsi="Arial"/>
        </w:rPr>
        <w:t xml:space="preserve">Students can use the following guidelines to ensure they maximise their </w:t>
      </w:r>
      <w:r w:rsidR="000A209C" w:rsidRPr="00D525E4">
        <w:rPr>
          <w:rFonts w:ascii="Arial" w:hAnsi="Arial"/>
        </w:rPr>
        <w:t>achievement</w:t>
      </w:r>
      <w:r w:rsidR="00C01E5E">
        <w:rPr>
          <w:rFonts w:ascii="Arial" w:hAnsi="Arial"/>
        </w:rPr>
        <w:t>.</w:t>
      </w:r>
      <w:r w:rsidR="000A209C" w:rsidRPr="00D525E4">
        <w:rPr>
          <w:rFonts w:ascii="Arial" w:hAnsi="Arial"/>
        </w:rPr>
        <w:t xml:space="preserve"> </w:t>
      </w:r>
    </w:p>
    <w:p w14:paraId="3F32B483" w14:textId="77777777" w:rsidR="00C01E5E" w:rsidRPr="00D525E4" w:rsidRDefault="00C01E5E" w:rsidP="006C7AA8">
      <w:pPr>
        <w:rPr>
          <w:rFonts w:ascii="Arial" w:hAnsi="Arial"/>
          <w:b/>
          <w:u w:val="single"/>
        </w:rPr>
      </w:pPr>
    </w:p>
    <w:p w14:paraId="14EBABE8" w14:textId="77777777" w:rsidR="002A2CEB" w:rsidRPr="00D525E4" w:rsidRDefault="002A2CEB" w:rsidP="006C7AA8">
      <w:pPr>
        <w:rPr>
          <w:rFonts w:ascii="Arial" w:hAnsi="Arial"/>
          <w:b/>
        </w:rPr>
      </w:pPr>
      <w:r w:rsidRPr="00D525E4">
        <w:rPr>
          <w:rFonts w:ascii="Arial" w:hAnsi="Arial"/>
          <w:b/>
        </w:rPr>
        <w:t>ARRIVING TO CLASS ON TIME</w:t>
      </w:r>
    </w:p>
    <w:p w14:paraId="302E9197" w14:textId="324B2D15" w:rsidR="002A2CEB" w:rsidRPr="00D525E4" w:rsidRDefault="002A2CEB" w:rsidP="006C7AA8">
      <w:pPr>
        <w:rPr>
          <w:rFonts w:ascii="Arial" w:hAnsi="Arial"/>
        </w:rPr>
      </w:pPr>
      <w:r w:rsidRPr="00D525E4">
        <w:rPr>
          <w:rFonts w:ascii="Arial" w:hAnsi="Arial"/>
        </w:rPr>
        <w:t>It is your responsibility to be in class on time</w:t>
      </w:r>
      <w:r w:rsidR="000A209C" w:rsidRPr="00D525E4">
        <w:rPr>
          <w:rFonts w:ascii="Arial" w:hAnsi="Arial"/>
        </w:rPr>
        <w:t>.</w:t>
      </w:r>
    </w:p>
    <w:p w14:paraId="1B799ABE" w14:textId="77777777" w:rsidR="002A2CEB" w:rsidRPr="00D525E4" w:rsidRDefault="002A2CEB" w:rsidP="006C7AA8">
      <w:pPr>
        <w:rPr>
          <w:rFonts w:ascii="Arial" w:hAnsi="Arial"/>
        </w:rPr>
      </w:pPr>
    </w:p>
    <w:p w14:paraId="23321F67" w14:textId="77777777" w:rsidR="002A2CEB" w:rsidRPr="00D525E4" w:rsidRDefault="002A2CEB" w:rsidP="006C7AA8">
      <w:pPr>
        <w:rPr>
          <w:rFonts w:ascii="Arial" w:hAnsi="Arial"/>
          <w:b/>
        </w:rPr>
      </w:pPr>
      <w:r w:rsidRPr="00D525E4">
        <w:rPr>
          <w:rFonts w:ascii="Arial" w:hAnsi="Arial"/>
          <w:b/>
        </w:rPr>
        <w:t>ABSENT FROM CLASS</w:t>
      </w:r>
    </w:p>
    <w:p w14:paraId="790F9688" w14:textId="5798514B" w:rsidR="002A2CEB" w:rsidRPr="00D525E4" w:rsidRDefault="002A2CEB" w:rsidP="006C7AA8">
      <w:pPr>
        <w:rPr>
          <w:rFonts w:ascii="Arial" w:hAnsi="Arial"/>
        </w:rPr>
      </w:pPr>
      <w:r w:rsidRPr="00D525E4">
        <w:rPr>
          <w:rFonts w:ascii="Arial" w:hAnsi="Arial"/>
        </w:rPr>
        <w:t>If you know you are going to miss class ensure you inform your teacher at the earliest opportunity so the necessary arrangements can be made. If you have an unschedule</w:t>
      </w:r>
      <w:r w:rsidR="00930B03">
        <w:rPr>
          <w:rFonts w:ascii="Arial" w:hAnsi="Arial"/>
        </w:rPr>
        <w:t>d absence check with your class</w:t>
      </w:r>
      <w:r w:rsidRPr="00D525E4">
        <w:rPr>
          <w:rFonts w:ascii="Arial" w:hAnsi="Arial"/>
        </w:rPr>
        <w:t>mates and teacher to ensure you catch up on all work missed.</w:t>
      </w:r>
    </w:p>
    <w:p w14:paraId="60F35475" w14:textId="77777777" w:rsidR="002A2CEB" w:rsidRPr="00D525E4" w:rsidRDefault="002A2CEB" w:rsidP="006C7AA8">
      <w:pPr>
        <w:rPr>
          <w:rFonts w:ascii="Arial" w:hAnsi="Arial"/>
        </w:rPr>
      </w:pPr>
    </w:p>
    <w:p w14:paraId="71FBE478" w14:textId="77777777" w:rsidR="002A2CEB" w:rsidRPr="00D525E4" w:rsidRDefault="002A2CEB" w:rsidP="006C7AA8">
      <w:pPr>
        <w:rPr>
          <w:rFonts w:ascii="Arial" w:hAnsi="Arial"/>
          <w:b/>
        </w:rPr>
      </w:pPr>
      <w:r w:rsidRPr="00D525E4">
        <w:rPr>
          <w:rFonts w:ascii="Arial" w:hAnsi="Arial"/>
          <w:b/>
        </w:rPr>
        <w:t>BEING ORGANISED</w:t>
      </w:r>
    </w:p>
    <w:p w14:paraId="083A2636" w14:textId="2663D32D" w:rsidR="002A2CEB" w:rsidRPr="00D525E4" w:rsidRDefault="002A2CEB" w:rsidP="006C7AA8">
      <w:pPr>
        <w:rPr>
          <w:rFonts w:ascii="Arial" w:hAnsi="Arial"/>
          <w:b/>
        </w:rPr>
      </w:pPr>
      <w:r w:rsidRPr="00D525E4">
        <w:rPr>
          <w:rFonts w:ascii="Arial" w:hAnsi="Arial"/>
        </w:rPr>
        <w:t xml:space="preserve">Students need to use their diary to ensure they are fully aware of their Humanities and Social Sciences responsibilities.  This will include </w:t>
      </w:r>
      <w:r w:rsidRPr="00D525E4">
        <w:rPr>
          <w:rFonts w:ascii="Arial" w:hAnsi="Arial"/>
          <w:b/>
        </w:rPr>
        <w:t>using their diary effectively, always having the appropriate equipment, completing homework, meeting deadlines and being involved in class activities.</w:t>
      </w:r>
    </w:p>
    <w:p w14:paraId="45E61A59" w14:textId="77777777" w:rsidR="002A2CEB" w:rsidRPr="00D525E4" w:rsidRDefault="002A2CEB" w:rsidP="006C7AA8">
      <w:pPr>
        <w:rPr>
          <w:rFonts w:ascii="Arial" w:hAnsi="Arial"/>
          <w:b/>
        </w:rPr>
      </w:pPr>
    </w:p>
    <w:p w14:paraId="278D9A75" w14:textId="77777777" w:rsidR="002A2CEB" w:rsidRPr="00D525E4" w:rsidRDefault="002A2CEB" w:rsidP="006C7AA8">
      <w:pPr>
        <w:rPr>
          <w:rFonts w:ascii="Arial" w:hAnsi="Arial"/>
          <w:b/>
        </w:rPr>
      </w:pPr>
      <w:r w:rsidRPr="00D525E4">
        <w:rPr>
          <w:rFonts w:ascii="Arial" w:hAnsi="Arial"/>
          <w:b/>
        </w:rPr>
        <w:t>EQUIPMENT NEEDED</w:t>
      </w:r>
    </w:p>
    <w:p w14:paraId="293381BA" w14:textId="34C806E7" w:rsidR="002A2CEB" w:rsidRPr="00D525E4" w:rsidRDefault="002A2CEB" w:rsidP="006C7AA8">
      <w:pPr>
        <w:rPr>
          <w:rFonts w:ascii="Arial" w:hAnsi="Arial"/>
        </w:rPr>
      </w:pPr>
      <w:r w:rsidRPr="00D525E4">
        <w:rPr>
          <w:rFonts w:ascii="Arial" w:hAnsi="Arial"/>
        </w:rPr>
        <w:t>Students will need a file with their Humanities and Social Sciences section clearly labelled, pens, pencils, ruler, eraser, sheet protectors, plenty of paper</w:t>
      </w:r>
      <w:r w:rsidR="00930B03">
        <w:rPr>
          <w:rFonts w:ascii="Arial" w:hAnsi="Arial"/>
        </w:rPr>
        <w:t>,</w:t>
      </w:r>
      <w:r w:rsidRPr="00D525E4">
        <w:rPr>
          <w:rFonts w:ascii="Arial" w:hAnsi="Arial"/>
        </w:rPr>
        <w:t xml:space="preserve"> a USB and earphones. Students should have t</w:t>
      </w:r>
      <w:r w:rsidR="00AE56D6">
        <w:rPr>
          <w:rFonts w:ascii="Arial" w:hAnsi="Arial"/>
        </w:rPr>
        <w:t xml:space="preserve">heir exercise book for Cornell Note taking </w:t>
      </w:r>
      <w:r w:rsidRPr="00D525E4">
        <w:rPr>
          <w:rFonts w:ascii="Arial" w:hAnsi="Arial"/>
        </w:rPr>
        <w:t>with them every day.</w:t>
      </w:r>
      <w:r w:rsidR="00930B03">
        <w:rPr>
          <w:rFonts w:ascii="Arial" w:hAnsi="Arial"/>
        </w:rPr>
        <w:t xml:space="preserve"> The bringing of a laptop computer every day is highly recommended.</w:t>
      </w:r>
    </w:p>
    <w:p w14:paraId="1FE63008" w14:textId="77777777" w:rsidR="002A2CEB" w:rsidRPr="00D525E4" w:rsidRDefault="002A2CEB" w:rsidP="006C7AA8">
      <w:pPr>
        <w:rPr>
          <w:rFonts w:ascii="Arial" w:hAnsi="Arial"/>
        </w:rPr>
      </w:pPr>
    </w:p>
    <w:p w14:paraId="5CCD58EE" w14:textId="77777777" w:rsidR="002A2CEB" w:rsidRPr="00D525E4" w:rsidRDefault="002A2CEB" w:rsidP="006C7AA8">
      <w:pPr>
        <w:rPr>
          <w:rFonts w:ascii="Arial" w:hAnsi="Arial"/>
          <w:b/>
        </w:rPr>
      </w:pPr>
      <w:r w:rsidRPr="00D525E4">
        <w:rPr>
          <w:rFonts w:ascii="Arial" w:hAnsi="Arial"/>
          <w:b/>
        </w:rPr>
        <w:t>ORGANISING YOUR INFORMATION</w:t>
      </w:r>
    </w:p>
    <w:p w14:paraId="1055DD41" w14:textId="6A040848" w:rsidR="002A2CEB" w:rsidRPr="00D525E4" w:rsidRDefault="002A2CEB" w:rsidP="006C7AA8">
      <w:pPr>
        <w:rPr>
          <w:rFonts w:ascii="Arial" w:hAnsi="Arial"/>
        </w:rPr>
      </w:pPr>
      <w:r w:rsidRPr="00D525E4">
        <w:rPr>
          <w:rFonts w:ascii="Arial" w:hAnsi="Arial"/>
        </w:rPr>
        <w:t xml:space="preserve">All work needs to be correctly titled, dated and completed neatly.  It is important to be able to keep sections of work together – particularly when working on a research assignment (ICP).  All Humanities and Social Sciences work completed on computers should be kept in </w:t>
      </w:r>
      <w:proofErr w:type="gramStart"/>
      <w:r w:rsidRPr="00D525E4">
        <w:rPr>
          <w:rFonts w:ascii="Arial" w:hAnsi="Arial"/>
        </w:rPr>
        <w:t>an</w:t>
      </w:r>
      <w:proofErr w:type="gramEnd"/>
      <w:r w:rsidRPr="00D525E4">
        <w:rPr>
          <w:rFonts w:ascii="Arial" w:hAnsi="Arial"/>
        </w:rPr>
        <w:t xml:space="preserve"> </w:t>
      </w:r>
      <w:r w:rsidR="00957975">
        <w:rPr>
          <w:rFonts w:ascii="Arial" w:hAnsi="Arial"/>
        </w:rPr>
        <w:t>Humanities and Social Sciences</w:t>
      </w:r>
      <w:r w:rsidRPr="00D525E4">
        <w:rPr>
          <w:rFonts w:ascii="Arial" w:hAnsi="Arial"/>
        </w:rPr>
        <w:t xml:space="preserve"> folder with sub-folders for separate topics such as Research Assignments, History, Politics etc.</w:t>
      </w:r>
    </w:p>
    <w:p w14:paraId="63BB9D11" w14:textId="77777777" w:rsidR="002A2CEB" w:rsidRPr="00D525E4" w:rsidRDefault="002A2CEB" w:rsidP="006C7AA8">
      <w:pPr>
        <w:rPr>
          <w:rFonts w:ascii="Arial" w:hAnsi="Arial"/>
          <w:b/>
          <w:u w:val="single"/>
        </w:rPr>
      </w:pPr>
    </w:p>
    <w:p w14:paraId="2F8578D5" w14:textId="77777777" w:rsidR="002A2CEB" w:rsidRPr="00D525E4" w:rsidRDefault="002A2CEB" w:rsidP="006C7AA8">
      <w:pPr>
        <w:rPr>
          <w:rFonts w:ascii="Arial" w:hAnsi="Arial"/>
          <w:b/>
        </w:rPr>
      </w:pPr>
      <w:r w:rsidRPr="00D525E4">
        <w:rPr>
          <w:rFonts w:ascii="Arial" w:hAnsi="Arial"/>
          <w:b/>
        </w:rPr>
        <w:t>COMPLETING TASKS IN CLASS</w:t>
      </w:r>
    </w:p>
    <w:p w14:paraId="62DC913D" w14:textId="36A58187" w:rsidR="002A2CEB" w:rsidRPr="00D525E4" w:rsidRDefault="002A2CEB" w:rsidP="006C7AA8">
      <w:pPr>
        <w:rPr>
          <w:rFonts w:ascii="Arial" w:hAnsi="Arial"/>
        </w:rPr>
      </w:pPr>
      <w:r w:rsidRPr="00D525E4">
        <w:rPr>
          <w:rFonts w:ascii="Arial" w:hAnsi="Arial"/>
        </w:rPr>
        <w:t xml:space="preserve">It is important for students to participate in all aspects of their </w:t>
      </w:r>
      <w:r w:rsidR="00930B03">
        <w:rPr>
          <w:rFonts w:ascii="Arial" w:hAnsi="Arial"/>
        </w:rPr>
        <w:t>Humanities and Social Sciences</w:t>
      </w:r>
      <w:r w:rsidRPr="00D525E4">
        <w:rPr>
          <w:rFonts w:ascii="Arial" w:hAnsi="Arial"/>
        </w:rPr>
        <w:t xml:space="preserve"> learning.  This involves being able to discuss ideas, ask questions and complete a variety of tasks which will include researching, writing, using a variety of information sources such as texts, atlases and the internet.   </w:t>
      </w:r>
    </w:p>
    <w:p w14:paraId="5E79C852" w14:textId="77777777" w:rsidR="002A2CEB" w:rsidRPr="00D525E4" w:rsidRDefault="002A2CEB" w:rsidP="006C7AA8">
      <w:pPr>
        <w:rPr>
          <w:rFonts w:ascii="Arial" w:hAnsi="Arial"/>
          <w:b/>
          <w:u w:val="single"/>
        </w:rPr>
      </w:pPr>
    </w:p>
    <w:p w14:paraId="0106DDC4" w14:textId="77777777" w:rsidR="002A2CEB" w:rsidRPr="00D525E4" w:rsidRDefault="002A2CEB" w:rsidP="006C7AA8">
      <w:pPr>
        <w:rPr>
          <w:rFonts w:ascii="Arial" w:hAnsi="Arial"/>
          <w:b/>
        </w:rPr>
      </w:pPr>
      <w:r w:rsidRPr="00D525E4">
        <w:rPr>
          <w:rFonts w:ascii="Arial" w:hAnsi="Arial"/>
          <w:b/>
        </w:rPr>
        <w:t>WORKING IN THE LIBRARY AND ON COMPUTERS</w:t>
      </w:r>
    </w:p>
    <w:p w14:paraId="7F7651DC" w14:textId="77777777" w:rsidR="002A2CEB" w:rsidRPr="00D525E4" w:rsidRDefault="002A2CEB" w:rsidP="006C7AA8">
      <w:pPr>
        <w:rPr>
          <w:rFonts w:ascii="Arial" w:hAnsi="Arial"/>
        </w:rPr>
      </w:pPr>
      <w:r w:rsidRPr="00D525E4">
        <w:rPr>
          <w:rFonts w:ascii="Arial" w:hAnsi="Arial"/>
        </w:rPr>
        <w:t xml:space="preserve">Students need to ensure they gain maximum benefit from being in the library or using computers.  </w:t>
      </w:r>
    </w:p>
    <w:p w14:paraId="4BEEF156" w14:textId="250A7BEE" w:rsidR="002A2CEB" w:rsidRDefault="002A2CEB" w:rsidP="006C7AA8">
      <w:pPr>
        <w:rPr>
          <w:rFonts w:ascii="Arial" w:hAnsi="Arial"/>
        </w:rPr>
      </w:pPr>
      <w:r w:rsidRPr="00D525E4">
        <w:rPr>
          <w:rFonts w:ascii="Arial" w:hAnsi="Arial"/>
        </w:rPr>
        <w:t>This will involve identifying a clear task for you to complete, identifying the source of information you wish to use quickly and using appropriate note taking skills to record the information needed. Use Moodle to access information t</w:t>
      </w:r>
      <w:r w:rsidR="00957975">
        <w:rPr>
          <w:rFonts w:ascii="Arial" w:hAnsi="Arial"/>
        </w:rPr>
        <w:t>o upload your work, down</w:t>
      </w:r>
      <w:r w:rsidRPr="00D525E4">
        <w:rPr>
          <w:rFonts w:ascii="Arial" w:hAnsi="Arial"/>
        </w:rPr>
        <w:t xml:space="preserve">load tasks and for collaborative learning activities. </w:t>
      </w:r>
    </w:p>
    <w:p w14:paraId="1C12F639" w14:textId="77777777" w:rsidR="00B45EE0" w:rsidRDefault="00B45EE0" w:rsidP="00B76411">
      <w:pPr>
        <w:jc w:val="center"/>
        <w:rPr>
          <w:rFonts w:ascii="Arial" w:hAnsi="Arial"/>
          <w:b/>
        </w:rPr>
      </w:pPr>
    </w:p>
    <w:p w14:paraId="5CD77325" w14:textId="2AF125DA" w:rsidR="00B76411" w:rsidRPr="00D525E4" w:rsidRDefault="007F697F" w:rsidP="00B76411">
      <w:pPr>
        <w:jc w:val="center"/>
        <w:rPr>
          <w:rFonts w:ascii="Arial" w:hAnsi="Arial"/>
          <w:b/>
        </w:rPr>
      </w:pPr>
      <w:r>
        <w:rPr>
          <w:rFonts w:ascii="Arial" w:hAnsi="Arial"/>
          <w:b/>
        </w:rPr>
        <w:pict w14:anchorId="07979262">
          <v:shape id="_x0000_i1030" type="#_x0000_t136" style="width:521.4pt;height:34.75pt" fillcolor="#938953">
            <v:shadow color="#868686"/>
            <v:textpath style="font-family:&quot;Arial Black&quot;;font-size:16pt;v-text-kern:t" trim="t" fitpath="t" string="LOWER SCHOOL SUBJECT OPTIONS"/>
          </v:shape>
        </w:pict>
      </w:r>
    </w:p>
    <w:p w14:paraId="0A9126FA" w14:textId="77777777" w:rsidR="00B76411" w:rsidRPr="00B76411" w:rsidRDefault="00B76411" w:rsidP="006C7AA8">
      <w:pPr>
        <w:rPr>
          <w:rFonts w:ascii="Arial" w:hAnsi="Arial"/>
          <w:b/>
        </w:rPr>
      </w:pPr>
    </w:p>
    <w:p w14:paraId="408C0B03" w14:textId="11DAF36C" w:rsidR="00B76411" w:rsidRPr="00B76411" w:rsidRDefault="00B76411" w:rsidP="006C7AA8">
      <w:pPr>
        <w:rPr>
          <w:rFonts w:ascii="Arial" w:hAnsi="Arial"/>
          <w:b/>
        </w:rPr>
      </w:pPr>
      <w:r w:rsidRPr="00B76411">
        <w:rPr>
          <w:rFonts w:ascii="Arial" w:hAnsi="Arial"/>
          <w:b/>
        </w:rPr>
        <w:t xml:space="preserve">Year 9 </w:t>
      </w:r>
    </w:p>
    <w:p w14:paraId="2CA35AB1" w14:textId="3750C7F8" w:rsidR="00B76411" w:rsidRDefault="00B76411" w:rsidP="00F61E89">
      <w:pPr>
        <w:numPr>
          <w:ilvl w:val="0"/>
          <w:numId w:val="25"/>
        </w:numPr>
        <w:rPr>
          <w:rFonts w:ascii="Arial" w:hAnsi="Arial"/>
        </w:rPr>
      </w:pPr>
      <w:r>
        <w:rPr>
          <w:rFonts w:ascii="Arial" w:hAnsi="Arial"/>
        </w:rPr>
        <w:t>Financial Management</w:t>
      </w:r>
    </w:p>
    <w:p w14:paraId="0F54FE46" w14:textId="77777777" w:rsidR="00B76411" w:rsidRDefault="00B76411" w:rsidP="00B76411">
      <w:pPr>
        <w:rPr>
          <w:rFonts w:ascii="Arial" w:hAnsi="Arial"/>
        </w:rPr>
      </w:pPr>
    </w:p>
    <w:p w14:paraId="25DB83F5" w14:textId="77777777" w:rsidR="00B76411" w:rsidRPr="00B76411" w:rsidRDefault="00B76411" w:rsidP="006C7AA8">
      <w:pPr>
        <w:rPr>
          <w:rFonts w:ascii="Arial" w:hAnsi="Arial"/>
          <w:b/>
        </w:rPr>
      </w:pPr>
      <w:r w:rsidRPr="00B76411">
        <w:rPr>
          <w:rFonts w:ascii="Arial" w:hAnsi="Arial"/>
          <w:b/>
        </w:rPr>
        <w:t xml:space="preserve">Year 10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3685"/>
        <w:gridCol w:w="2942"/>
      </w:tblGrid>
      <w:tr w:rsidR="00835722" w14:paraId="469866D3" w14:textId="77777777" w:rsidTr="00BD668D">
        <w:tc>
          <w:tcPr>
            <w:tcW w:w="4361" w:type="dxa"/>
          </w:tcPr>
          <w:p w14:paraId="6B8F3B09" w14:textId="6EF4E9C6" w:rsidR="00835722" w:rsidRPr="00835722" w:rsidRDefault="00835722" w:rsidP="00835722">
            <w:pPr>
              <w:pStyle w:val="ListParagraph"/>
              <w:numPr>
                <w:ilvl w:val="0"/>
                <w:numId w:val="25"/>
              </w:numPr>
              <w:rPr>
                <w:rFonts w:ascii="Arial" w:hAnsi="Arial"/>
              </w:rPr>
            </w:pPr>
            <w:r w:rsidRPr="00835722">
              <w:rPr>
                <w:rFonts w:ascii="Arial" w:hAnsi="Arial"/>
              </w:rPr>
              <w:t>Accounting &amp; Entrepreneurship</w:t>
            </w:r>
          </w:p>
        </w:tc>
        <w:tc>
          <w:tcPr>
            <w:tcW w:w="3685" w:type="dxa"/>
          </w:tcPr>
          <w:p w14:paraId="74DA593A" w14:textId="0A969EA7" w:rsidR="00835722" w:rsidRDefault="00835722" w:rsidP="00F61E89">
            <w:pPr>
              <w:numPr>
                <w:ilvl w:val="0"/>
                <w:numId w:val="24"/>
              </w:numPr>
              <w:rPr>
                <w:rFonts w:ascii="Arial" w:hAnsi="Arial"/>
              </w:rPr>
            </w:pPr>
            <w:r>
              <w:rPr>
                <w:rFonts w:ascii="Arial" w:hAnsi="Arial"/>
              </w:rPr>
              <w:t>Criminal Investigation</w:t>
            </w:r>
          </w:p>
        </w:tc>
        <w:tc>
          <w:tcPr>
            <w:tcW w:w="2942" w:type="dxa"/>
          </w:tcPr>
          <w:p w14:paraId="70D8C206" w14:textId="2215F54E" w:rsidR="00835722" w:rsidRDefault="00835722" w:rsidP="00F61E89">
            <w:pPr>
              <w:numPr>
                <w:ilvl w:val="0"/>
                <w:numId w:val="24"/>
              </w:numPr>
              <w:rPr>
                <w:rFonts w:ascii="Arial" w:hAnsi="Arial"/>
              </w:rPr>
            </w:pPr>
            <w:r>
              <w:rPr>
                <w:rFonts w:ascii="Arial" w:hAnsi="Arial"/>
              </w:rPr>
              <w:t>Psychology</w:t>
            </w:r>
          </w:p>
        </w:tc>
      </w:tr>
      <w:tr w:rsidR="00835722" w14:paraId="552308D8" w14:textId="77777777" w:rsidTr="00BD668D">
        <w:tc>
          <w:tcPr>
            <w:tcW w:w="4361" w:type="dxa"/>
          </w:tcPr>
          <w:p w14:paraId="5FAD963A" w14:textId="2633EA8F" w:rsidR="00835722" w:rsidRDefault="00835722" w:rsidP="00F61E89">
            <w:pPr>
              <w:numPr>
                <w:ilvl w:val="0"/>
                <w:numId w:val="23"/>
              </w:numPr>
              <w:rPr>
                <w:rFonts w:ascii="Arial" w:hAnsi="Arial"/>
              </w:rPr>
            </w:pPr>
            <w:r>
              <w:rPr>
                <w:rFonts w:ascii="Arial" w:hAnsi="Arial"/>
              </w:rPr>
              <w:t xml:space="preserve">Law and Commerce </w:t>
            </w:r>
          </w:p>
        </w:tc>
        <w:tc>
          <w:tcPr>
            <w:tcW w:w="3685" w:type="dxa"/>
          </w:tcPr>
          <w:p w14:paraId="01F978E9" w14:textId="04C66700" w:rsidR="00835722" w:rsidRDefault="00984F14" w:rsidP="00F61E89">
            <w:pPr>
              <w:numPr>
                <w:ilvl w:val="0"/>
                <w:numId w:val="24"/>
              </w:numPr>
              <w:rPr>
                <w:rFonts w:ascii="Arial" w:hAnsi="Arial"/>
              </w:rPr>
            </w:pPr>
            <w:r>
              <w:rPr>
                <w:rFonts w:ascii="Arial" w:hAnsi="Arial"/>
              </w:rPr>
              <w:t>Certificate II/III Business</w:t>
            </w:r>
          </w:p>
        </w:tc>
        <w:tc>
          <w:tcPr>
            <w:tcW w:w="2942" w:type="dxa"/>
          </w:tcPr>
          <w:p w14:paraId="2169064A" w14:textId="5D1FB44C" w:rsidR="00835722" w:rsidRDefault="00835722" w:rsidP="00F61E89">
            <w:pPr>
              <w:numPr>
                <w:ilvl w:val="0"/>
                <w:numId w:val="24"/>
              </w:numPr>
              <w:rPr>
                <w:rFonts w:ascii="Arial" w:hAnsi="Arial"/>
              </w:rPr>
            </w:pPr>
            <w:r>
              <w:rPr>
                <w:rFonts w:ascii="Arial" w:hAnsi="Arial"/>
              </w:rPr>
              <w:t>Philosophy</w:t>
            </w:r>
          </w:p>
        </w:tc>
      </w:tr>
      <w:tr w:rsidR="00835722" w14:paraId="2B4CE202" w14:textId="77777777" w:rsidTr="00BD668D">
        <w:tc>
          <w:tcPr>
            <w:tcW w:w="4361" w:type="dxa"/>
          </w:tcPr>
          <w:p w14:paraId="3C1716A5" w14:textId="0733F944" w:rsidR="00835722" w:rsidRDefault="00835722" w:rsidP="00F61E89">
            <w:pPr>
              <w:numPr>
                <w:ilvl w:val="0"/>
                <w:numId w:val="23"/>
              </w:numPr>
              <w:rPr>
                <w:rFonts w:ascii="Arial" w:hAnsi="Arial"/>
              </w:rPr>
            </w:pPr>
            <w:r>
              <w:rPr>
                <w:rFonts w:ascii="Arial" w:hAnsi="Arial"/>
              </w:rPr>
              <w:t>International Tourism</w:t>
            </w:r>
          </w:p>
        </w:tc>
        <w:tc>
          <w:tcPr>
            <w:tcW w:w="3685" w:type="dxa"/>
          </w:tcPr>
          <w:p w14:paraId="4FC78F3F" w14:textId="77777777" w:rsidR="00835722" w:rsidRDefault="00835722" w:rsidP="00BD668D">
            <w:pPr>
              <w:ind w:left="720"/>
              <w:rPr>
                <w:rFonts w:ascii="Arial" w:hAnsi="Arial"/>
              </w:rPr>
            </w:pPr>
          </w:p>
        </w:tc>
        <w:tc>
          <w:tcPr>
            <w:tcW w:w="2942" w:type="dxa"/>
          </w:tcPr>
          <w:p w14:paraId="5CCC790D" w14:textId="383ED289" w:rsidR="00835722" w:rsidRDefault="00835722" w:rsidP="00BD668D">
            <w:pPr>
              <w:ind w:left="720"/>
              <w:rPr>
                <w:rFonts w:ascii="Arial" w:hAnsi="Arial"/>
              </w:rPr>
            </w:pPr>
          </w:p>
        </w:tc>
      </w:tr>
    </w:tbl>
    <w:p w14:paraId="77792E7E" w14:textId="7BEABE33" w:rsidR="00A77D91" w:rsidRPr="00D525E4" w:rsidRDefault="007F697F" w:rsidP="00C01E5E">
      <w:pPr>
        <w:spacing w:before="240"/>
        <w:jc w:val="center"/>
        <w:rPr>
          <w:rFonts w:ascii="Arial" w:hAnsi="Arial"/>
          <w:b/>
        </w:rPr>
      </w:pPr>
      <w:r>
        <w:rPr>
          <w:rFonts w:ascii="Arial" w:hAnsi="Arial"/>
          <w:b/>
        </w:rPr>
        <w:lastRenderedPageBreak/>
        <w:pict w14:anchorId="5B4EC219">
          <v:shape id="_x0000_i1031" type="#_x0000_t136" style="width:414.6pt;height:36pt" fillcolor="#938953">
            <v:shadow color="#868686"/>
            <v:textpath style="font-family:&quot;Arial Black&quot;;font-size:16pt;v-text-kern:t" trim="t" fitpath="t" string="UPPER SCHOOL COURSES"/>
          </v:shape>
        </w:pict>
      </w:r>
    </w:p>
    <w:p w14:paraId="7EF989D0" w14:textId="77777777" w:rsidR="00A77D91" w:rsidRPr="00D525E4" w:rsidRDefault="00A77D91" w:rsidP="006C7AA8">
      <w:pPr>
        <w:rPr>
          <w:rFonts w:ascii="Arial" w:hAnsi="Arial"/>
        </w:rPr>
      </w:pPr>
    </w:p>
    <w:p w14:paraId="77552496" w14:textId="79D97282" w:rsidR="0064762C" w:rsidRPr="00A62962" w:rsidRDefault="0064762C" w:rsidP="0064762C">
      <w:pPr>
        <w:rPr>
          <w:rFonts w:ascii="Arial" w:hAnsi="Arial"/>
          <w:sz w:val="22"/>
          <w:szCs w:val="22"/>
        </w:rPr>
      </w:pPr>
      <w:r w:rsidRPr="00A62962">
        <w:rPr>
          <w:rFonts w:ascii="Arial" w:hAnsi="Arial"/>
          <w:sz w:val="22"/>
          <w:szCs w:val="22"/>
        </w:rPr>
        <w:t>Suc</w:t>
      </w:r>
      <w:r w:rsidR="00684DE1" w:rsidRPr="00A62962">
        <w:rPr>
          <w:rFonts w:ascii="Arial" w:hAnsi="Arial"/>
          <w:sz w:val="22"/>
          <w:szCs w:val="22"/>
        </w:rPr>
        <w:t>cessful completion of the Year 7</w:t>
      </w:r>
      <w:r w:rsidRPr="00A62962">
        <w:rPr>
          <w:rFonts w:ascii="Arial" w:hAnsi="Arial"/>
          <w:sz w:val="22"/>
          <w:szCs w:val="22"/>
        </w:rPr>
        <w:t xml:space="preserve"> – 10 Program will provide an excellent platform for selecting the following upper school courses.</w:t>
      </w:r>
    </w:p>
    <w:p w14:paraId="18699810" w14:textId="77777777" w:rsidR="0064762C" w:rsidRPr="00A62962" w:rsidRDefault="0064762C" w:rsidP="00A62962">
      <w:pPr>
        <w:pStyle w:val="NoSpacing"/>
        <w:rPr>
          <w:rFonts w:ascii="Arial" w:hAnsi="Arial" w:cs="Arial"/>
          <w:sz w:val="22"/>
          <w:szCs w:val="22"/>
        </w:rPr>
      </w:pPr>
    </w:p>
    <w:p w14:paraId="25FB642C" w14:textId="77777777" w:rsidR="0064762C" w:rsidRPr="00A62962" w:rsidRDefault="0064762C" w:rsidP="00A62962">
      <w:pPr>
        <w:pStyle w:val="NoSpacing"/>
        <w:rPr>
          <w:rFonts w:ascii="Arial" w:hAnsi="Arial" w:cs="Arial"/>
          <w:b/>
          <w:sz w:val="22"/>
          <w:szCs w:val="22"/>
        </w:rPr>
      </w:pPr>
      <w:r w:rsidRPr="00A62962">
        <w:rPr>
          <w:rFonts w:ascii="Arial" w:hAnsi="Arial" w:cs="Arial"/>
          <w:b/>
          <w:sz w:val="22"/>
          <w:szCs w:val="22"/>
        </w:rPr>
        <w:t>Economics</w:t>
      </w:r>
    </w:p>
    <w:p w14:paraId="383EB4F7" w14:textId="77777777" w:rsidR="0064762C" w:rsidRPr="00A62962" w:rsidRDefault="0064762C" w:rsidP="00A62962">
      <w:pPr>
        <w:pStyle w:val="NoSpacing"/>
        <w:rPr>
          <w:rFonts w:ascii="Arial" w:hAnsi="Arial" w:cs="Arial"/>
          <w:sz w:val="22"/>
          <w:szCs w:val="22"/>
        </w:rPr>
      </w:pPr>
      <w:r w:rsidRPr="00A62962">
        <w:rPr>
          <w:rFonts w:ascii="Arial" w:hAnsi="Arial" w:cs="Arial"/>
          <w:sz w:val="22"/>
          <w:szCs w:val="22"/>
        </w:rPr>
        <w:t>The Economics course provides the knowledge and develops the skills of reasoning, logical thinking and interpretation that are demanded by business and government. Topics are taught within the real world context of the retail market, stock market, labour market and international markets.  Macroeconomics and the government’s role in the economy are explored. Issues such as economic growth, inflation, unemployment, income distribution, business strategy, and international relations, global markets and economic policy are considered and financial literacy skills are developed.</w:t>
      </w:r>
    </w:p>
    <w:p w14:paraId="417C2CEE" w14:textId="77777777" w:rsidR="000A7315" w:rsidRPr="00A62962" w:rsidRDefault="000A7315" w:rsidP="00A62962">
      <w:pPr>
        <w:pStyle w:val="NoSpacing"/>
        <w:rPr>
          <w:rFonts w:ascii="Arial" w:hAnsi="Arial" w:cs="Arial"/>
          <w:sz w:val="22"/>
          <w:szCs w:val="22"/>
        </w:rPr>
      </w:pPr>
    </w:p>
    <w:p w14:paraId="5832DCB1" w14:textId="77777777" w:rsidR="000A7315" w:rsidRPr="00A62962" w:rsidRDefault="000A7315" w:rsidP="00A62962">
      <w:pPr>
        <w:pStyle w:val="NoSpacing"/>
        <w:rPr>
          <w:rFonts w:ascii="Arial" w:hAnsi="Arial" w:cs="Arial"/>
          <w:sz w:val="22"/>
          <w:szCs w:val="22"/>
        </w:rPr>
      </w:pPr>
      <w:r w:rsidRPr="00A62962">
        <w:rPr>
          <w:rFonts w:ascii="Arial" w:hAnsi="Arial" w:cs="Arial"/>
          <w:sz w:val="22"/>
          <w:szCs w:val="22"/>
        </w:rPr>
        <w:t>Students learn the language of economics and the use of theories and models to explain and interpret economic events and issues.</w:t>
      </w:r>
    </w:p>
    <w:p w14:paraId="32494F83" w14:textId="77777777" w:rsidR="000A7315" w:rsidRPr="00A62962" w:rsidRDefault="000A7315" w:rsidP="00A62962">
      <w:pPr>
        <w:pStyle w:val="NoSpacing"/>
        <w:rPr>
          <w:rFonts w:ascii="Arial" w:hAnsi="Arial" w:cs="Arial"/>
          <w:b/>
          <w:sz w:val="22"/>
          <w:szCs w:val="22"/>
        </w:rPr>
      </w:pPr>
    </w:p>
    <w:p w14:paraId="22B49525" w14:textId="77777777" w:rsidR="0064762C" w:rsidRPr="00A62962" w:rsidRDefault="0064762C" w:rsidP="00A62962">
      <w:pPr>
        <w:pStyle w:val="NoSpacing"/>
        <w:rPr>
          <w:rFonts w:ascii="Arial" w:hAnsi="Arial" w:cs="Arial"/>
          <w:b/>
          <w:sz w:val="22"/>
          <w:szCs w:val="22"/>
        </w:rPr>
      </w:pPr>
      <w:r w:rsidRPr="00A62962">
        <w:rPr>
          <w:rFonts w:ascii="Arial" w:hAnsi="Arial" w:cs="Arial"/>
          <w:b/>
          <w:sz w:val="22"/>
          <w:szCs w:val="22"/>
        </w:rPr>
        <w:t>Geography</w:t>
      </w:r>
    </w:p>
    <w:p w14:paraId="04CA731A" w14:textId="77777777" w:rsidR="0064762C" w:rsidRPr="00A62962" w:rsidRDefault="0064762C" w:rsidP="00A62962">
      <w:pPr>
        <w:pStyle w:val="NoSpacing"/>
        <w:rPr>
          <w:rFonts w:ascii="Arial" w:hAnsi="Arial" w:cs="Arial"/>
          <w:sz w:val="22"/>
          <w:szCs w:val="22"/>
        </w:rPr>
      </w:pPr>
      <w:r w:rsidRPr="00A62962">
        <w:rPr>
          <w:rFonts w:ascii="Arial" w:hAnsi="Arial" w:cs="Arial"/>
          <w:sz w:val="22"/>
          <w:szCs w:val="22"/>
        </w:rPr>
        <w:t>Some of the areas studied in upper school include natural hazards, resources, urban planning and climate change. By exploring their impact and proposed solutions for sustainable development whilst meeting environmental, economic and community needs, students should develop knowledge, skills and understandings that enables them to live and work in a rapidly changing world.</w:t>
      </w:r>
    </w:p>
    <w:p w14:paraId="65AE6AEF" w14:textId="77777777" w:rsidR="0064762C" w:rsidRPr="00A62962" w:rsidRDefault="0064762C" w:rsidP="00A62962">
      <w:pPr>
        <w:pStyle w:val="NoSpacing"/>
        <w:rPr>
          <w:rFonts w:ascii="Arial" w:hAnsi="Arial" w:cs="Arial"/>
          <w:sz w:val="22"/>
          <w:szCs w:val="22"/>
        </w:rPr>
      </w:pPr>
    </w:p>
    <w:p w14:paraId="6F493F65" w14:textId="77777777" w:rsidR="0064762C" w:rsidRPr="00A62962" w:rsidRDefault="0064762C" w:rsidP="00A62962">
      <w:pPr>
        <w:pStyle w:val="NoSpacing"/>
        <w:rPr>
          <w:rFonts w:ascii="Arial" w:hAnsi="Arial" w:cs="Arial"/>
          <w:b/>
          <w:sz w:val="22"/>
          <w:szCs w:val="22"/>
        </w:rPr>
      </w:pPr>
      <w:r w:rsidRPr="00A62962">
        <w:rPr>
          <w:rFonts w:ascii="Arial" w:hAnsi="Arial" w:cs="Arial"/>
          <w:b/>
          <w:sz w:val="22"/>
          <w:szCs w:val="22"/>
        </w:rPr>
        <w:t>History</w:t>
      </w:r>
    </w:p>
    <w:p w14:paraId="6811E719" w14:textId="77777777" w:rsidR="0064762C" w:rsidRPr="00A62962" w:rsidRDefault="0064762C" w:rsidP="00A62962">
      <w:pPr>
        <w:pStyle w:val="NoSpacing"/>
        <w:rPr>
          <w:rFonts w:ascii="Arial" w:hAnsi="Arial" w:cs="Arial"/>
          <w:sz w:val="22"/>
          <w:szCs w:val="22"/>
        </w:rPr>
      </w:pPr>
      <w:r w:rsidRPr="00A62962">
        <w:rPr>
          <w:rFonts w:ascii="Arial" w:hAnsi="Arial" w:cs="Arial"/>
          <w:sz w:val="22"/>
          <w:szCs w:val="22"/>
        </w:rPr>
        <w:t>The Modern History course fosters students’ skills through analysing information and using evidence to develop a strong coherent argument.  Students are encouraged to question and evaluate historical sources, representations, interpretations and versions of history.  Historical studies help students to use critical thinking skills as they compare and contrast information, detect inconsistencies in details, recognise manipulation of evidence, note one-sided presentation of material and evaluate degrees of accuracy in sources.</w:t>
      </w:r>
    </w:p>
    <w:p w14:paraId="3F5C7DBC" w14:textId="77777777" w:rsidR="0064762C" w:rsidRPr="00A62962" w:rsidRDefault="0064762C" w:rsidP="00A62962">
      <w:pPr>
        <w:pStyle w:val="NoSpacing"/>
        <w:rPr>
          <w:rFonts w:ascii="Arial" w:hAnsi="Arial" w:cs="Arial"/>
          <w:sz w:val="22"/>
          <w:szCs w:val="22"/>
        </w:rPr>
      </w:pPr>
    </w:p>
    <w:p w14:paraId="5A507CFF" w14:textId="77777777" w:rsidR="0064762C" w:rsidRPr="00A62962" w:rsidRDefault="0064762C" w:rsidP="00A62962">
      <w:pPr>
        <w:pStyle w:val="NoSpacing"/>
        <w:rPr>
          <w:rFonts w:ascii="Arial" w:hAnsi="Arial" w:cs="Arial"/>
          <w:b/>
          <w:sz w:val="22"/>
          <w:szCs w:val="22"/>
        </w:rPr>
      </w:pPr>
      <w:r w:rsidRPr="00A62962">
        <w:rPr>
          <w:rFonts w:ascii="Arial" w:hAnsi="Arial" w:cs="Arial"/>
          <w:b/>
          <w:sz w:val="22"/>
          <w:szCs w:val="22"/>
        </w:rPr>
        <w:t>Politics &amp; Law</w:t>
      </w:r>
    </w:p>
    <w:p w14:paraId="2CE51CCD" w14:textId="77777777" w:rsidR="00A62962" w:rsidRDefault="0064762C" w:rsidP="00A62962">
      <w:pPr>
        <w:pStyle w:val="NoSpacing"/>
        <w:rPr>
          <w:rFonts w:ascii="Arial" w:hAnsi="Arial" w:cs="Arial"/>
          <w:sz w:val="22"/>
          <w:szCs w:val="22"/>
        </w:rPr>
      </w:pPr>
      <w:r w:rsidRPr="00A62962">
        <w:rPr>
          <w:rFonts w:ascii="Arial" w:hAnsi="Arial" w:cs="Arial"/>
          <w:sz w:val="22"/>
          <w:szCs w:val="22"/>
        </w:rPr>
        <w:t>Democracy requires involvement.  An essential part of life in the 21st century is an understanding of the framework of politics and law in this society so that students will be able to participate in the processes which will, in turn, empower them to make informed choices.</w:t>
      </w:r>
      <w:r w:rsidR="00A62962" w:rsidRPr="00A62962">
        <w:rPr>
          <w:rFonts w:ascii="Arial" w:hAnsi="Arial" w:cs="Arial"/>
          <w:sz w:val="22"/>
          <w:szCs w:val="22"/>
        </w:rPr>
        <w:t xml:space="preserve"> </w:t>
      </w:r>
    </w:p>
    <w:p w14:paraId="3B10D5C5" w14:textId="77777777" w:rsidR="00A62962" w:rsidRDefault="00A62962" w:rsidP="00A62962">
      <w:pPr>
        <w:pStyle w:val="NoSpacing"/>
        <w:rPr>
          <w:rFonts w:ascii="Arial" w:hAnsi="Arial" w:cs="Arial"/>
          <w:sz w:val="22"/>
          <w:szCs w:val="22"/>
        </w:rPr>
      </w:pPr>
    </w:p>
    <w:p w14:paraId="1091B4CC" w14:textId="6C8EBDB6" w:rsidR="0064762C" w:rsidRPr="00A62962" w:rsidRDefault="0064762C" w:rsidP="00A62962">
      <w:pPr>
        <w:pStyle w:val="NoSpacing"/>
        <w:rPr>
          <w:rFonts w:ascii="Arial" w:hAnsi="Arial" w:cs="Arial"/>
          <w:sz w:val="22"/>
          <w:szCs w:val="22"/>
        </w:rPr>
      </w:pPr>
      <w:r w:rsidRPr="00A62962">
        <w:rPr>
          <w:rFonts w:ascii="Arial" w:hAnsi="Arial" w:cs="Arial"/>
          <w:sz w:val="22"/>
          <w:szCs w:val="22"/>
        </w:rPr>
        <w:t>The knowledge, skills and values examined by the course allow students to become informed, active participants in the political and legal decisions that affect their lives and the future of their communities.</w:t>
      </w:r>
    </w:p>
    <w:p w14:paraId="2609E123" w14:textId="77777777" w:rsidR="009554A1" w:rsidRPr="00A62962" w:rsidRDefault="009554A1" w:rsidP="00A62962">
      <w:pPr>
        <w:pStyle w:val="NoSpacing"/>
        <w:rPr>
          <w:rFonts w:ascii="Arial" w:hAnsi="Arial" w:cs="Arial"/>
          <w:sz w:val="22"/>
          <w:szCs w:val="22"/>
        </w:rPr>
      </w:pPr>
    </w:p>
    <w:p w14:paraId="369E0EFF" w14:textId="77777777" w:rsidR="00A62962" w:rsidRPr="00A62962" w:rsidRDefault="00A62962" w:rsidP="00A62962">
      <w:pPr>
        <w:pStyle w:val="NoSpacing"/>
        <w:rPr>
          <w:rFonts w:ascii="Arial" w:hAnsi="Arial" w:cs="Arial"/>
          <w:b/>
          <w:color w:val="000000"/>
          <w:sz w:val="22"/>
          <w:szCs w:val="22"/>
          <w:lang w:eastAsia="ja-JP"/>
        </w:rPr>
      </w:pPr>
      <w:r w:rsidRPr="00A62962">
        <w:rPr>
          <w:rFonts w:ascii="Arial" w:hAnsi="Arial" w:cs="Arial"/>
          <w:b/>
          <w:color w:val="000000"/>
          <w:sz w:val="22"/>
          <w:szCs w:val="22"/>
          <w:lang w:eastAsia="ja-JP"/>
        </w:rPr>
        <w:t xml:space="preserve">Psychology </w:t>
      </w:r>
    </w:p>
    <w:p w14:paraId="5216A91F" w14:textId="43FB792B" w:rsidR="009554A1" w:rsidRPr="00A62962" w:rsidRDefault="009554A1" w:rsidP="00A62962">
      <w:pPr>
        <w:pStyle w:val="NoSpacing"/>
        <w:rPr>
          <w:rFonts w:ascii="Arial" w:hAnsi="Arial" w:cs="Arial"/>
          <w:color w:val="000000"/>
          <w:sz w:val="22"/>
          <w:szCs w:val="22"/>
          <w:lang w:eastAsia="ja-JP"/>
        </w:rPr>
      </w:pPr>
      <w:r w:rsidRPr="00A62962">
        <w:rPr>
          <w:rFonts w:ascii="Arial" w:hAnsi="Arial" w:cs="Arial"/>
          <w:color w:val="000000"/>
          <w:sz w:val="22"/>
          <w:szCs w:val="22"/>
          <w:lang w:eastAsia="ja-JP"/>
        </w:rPr>
        <w:t>Psychology is the scientific study of how people think, feel and act. It aims to answer important questions such as what factors influence human deve</w:t>
      </w:r>
      <w:r w:rsidR="00840122">
        <w:rPr>
          <w:rFonts w:ascii="Arial" w:hAnsi="Arial" w:cs="Arial"/>
          <w:color w:val="000000"/>
          <w:sz w:val="22"/>
          <w:szCs w:val="22"/>
          <w:lang w:eastAsia="ja-JP"/>
        </w:rPr>
        <w:t>lopment. Students will look at </w:t>
      </w:r>
      <w:r w:rsidR="00A62962">
        <w:rPr>
          <w:rFonts w:ascii="Arial" w:hAnsi="Arial" w:cs="Arial"/>
          <w:color w:val="000000"/>
          <w:sz w:val="22"/>
          <w:szCs w:val="22"/>
          <w:lang w:eastAsia="ja-JP"/>
        </w:rPr>
        <w:t xml:space="preserve">a </w:t>
      </w:r>
      <w:r w:rsidRPr="00A62962">
        <w:rPr>
          <w:rFonts w:ascii="Arial" w:hAnsi="Arial" w:cs="Arial"/>
          <w:color w:val="000000"/>
          <w:sz w:val="22"/>
          <w:szCs w:val="22"/>
          <w:lang w:eastAsia="ja-JP"/>
        </w:rPr>
        <w:t>range of psychological concepts including biological bases of psychology, personality theory, intelligence theory, social psychology, ethics, scientific investigation, developmental psychology and communication. ​</w:t>
      </w:r>
    </w:p>
    <w:p w14:paraId="40D1C29D" w14:textId="77777777" w:rsidR="0064762C" w:rsidRPr="00A62962" w:rsidRDefault="0064762C" w:rsidP="00A62962">
      <w:pPr>
        <w:pStyle w:val="NoSpacing"/>
        <w:rPr>
          <w:rFonts w:ascii="Arial" w:hAnsi="Arial" w:cs="Arial"/>
          <w:sz w:val="22"/>
          <w:szCs w:val="22"/>
        </w:rPr>
      </w:pPr>
    </w:p>
    <w:p w14:paraId="4A23C5F8" w14:textId="68BCAC2F" w:rsidR="0064762C" w:rsidRPr="00A62962" w:rsidRDefault="00642B97" w:rsidP="00A62962">
      <w:pPr>
        <w:pStyle w:val="NoSpacing"/>
        <w:rPr>
          <w:rFonts w:ascii="Arial" w:hAnsi="Arial" w:cs="Arial"/>
          <w:b/>
          <w:sz w:val="22"/>
          <w:szCs w:val="22"/>
        </w:rPr>
      </w:pPr>
      <w:r w:rsidRPr="00A62962">
        <w:rPr>
          <w:rFonts w:ascii="Arial" w:hAnsi="Arial" w:cs="Arial"/>
          <w:b/>
          <w:sz w:val="22"/>
          <w:szCs w:val="22"/>
        </w:rPr>
        <w:t xml:space="preserve">Accounting and </w:t>
      </w:r>
      <w:r w:rsidR="00840122" w:rsidRPr="00840122">
        <w:rPr>
          <w:rFonts w:ascii="Arial" w:hAnsi="Arial" w:cs="Arial"/>
          <w:b/>
        </w:rPr>
        <w:t>Finance</w:t>
      </w:r>
      <w:r w:rsidR="00840122" w:rsidRPr="0060195B">
        <w:rPr>
          <w:rFonts w:ascii="Arial" w:hAnsi="Arial" w:cs="Arial"/>
        </w:rPr>
        <w:tab/>
      </w:r>
    </w:p>
    <w:p w14:paraId="596E9921" w14:textId="77777777" w:rsidR="0064762C" w:rsidRPr="00A62962" w:rsidRDefault="0064762C" w:rsidP="00A62962">
      <w:pPr>
        <w:pStyle w:val="NoSpacing"/>
        <w:rPr>
          <w:rFonts w:ascii="Arial" w:hAnsi="Arial" w:cs="Arial"/>
          <w:b/>
          <w:sz w:val="22"/>
          <w:szCs w:val="22"/>
        </w:rPr>
      </w:pPr>
      <w:r w:rsidRPr="00A62962">
        <w:rPr>
          <w:rFonts w:ascii="Arial" w:hAnsi="Arial" w:cs="Arial"/>
          <w:sz w:val="22"/>
          <w:szCs w:val="22"/>
        </w:rPr>
        <w:t>Accounting provides students with an understanding of concepts and procedures needed to process the financial records of a small business.  The course includes some computerised accounting.  The knowledge and skills gained in this course are useful for careers in accounting, marketing, management and finance.</w:t>
      </w:r>
      <w:r w:rsidRPr="00A62962">
        <w:rPr>
          <w:rFonts w:ascii="Arial" w:hAnsi="Arial" w:cs="Arial"/>
          <w:b/>
          <w:sz w:val="22"/>
          <w:szCs w:val="22"/>
        </w:rPr>
        <w:t xml:space="preserve"> </w:t>
      </w:r>
    </w:p>
    <w:p w14:paraId="02F55F42" w14:textId="77777777" w:rsidR="0064762C" w:rsidRPr="00A62962" w:rsidRDefault="0064762C" w:rsidP="00A62962">
      <w:pPr>
        <w:pStyle w:val="NoSpacing"/>
        <w:rPr>
          <w:rFonts w:ascii="Arial" w:hAnsi="Arial" w:cs="Arial"/>
          <w:sz w:val="22"/>
          <w:szCs w:val="22"/>
          <w:u w:val="single"/>
        </w:rPr>
      </w:pPr>
    </w:p>
    <w:p w14:paraId="1A541968" w14:textId="2AD37D58" w:rsidR="0064762C" w:rsidRPr="00A62962" w:rsidRDefault="0064762C" w:rsidP="00A62962">
      <w:pPr>
        <w:pStyle w:val="NoSpacing"/>
        <w:rPr>
          <w:rFonts w:ascii="Arial" w:hAnsi="Arial" w:cs="Arial"/>
          <w:b/>
          <w:sz w:val="22"/>
          <w:szCs w:val="22"/>
        </w:rPr>
      </w:pPr>
      <w:r w:rsidRPr="00A62962">
        <w:rPr>
          <w:rFonts w:ascii="Arial" w:hAnsi="Arial" w:cs="Arial"/>
          <w:b/>
          <w:sz w:val="22"/>
          <w:szCs w:val="22"/>
        </w:rPr>
        <w:t>Certificate II</w:t>
      </w:r>
      <w:r w:rsidR="00642B97" w:rsidRPr="00A62962">
        <w:rPr>
          <w:rFonts w:ascii="Arial" w:hAnsi="Arial" w:cs="Arial"/>
          <w:b/>
          <w:sz w:val="22"/>
          <w:szCs w:val="22"/>
        </w:rPr>
        <w:t>/III</w:t>
      </w:r>
      <w:r w:rsidRPr="00A62962">
        <w:rPr>
          <w:rFonts w:ascii="Arial" w:hAnsi="Arial" w:cs="Arial"/>
          <w:b/>
          <w:sz w:val="22"/>
          <w:szCs w:val="22"/>
        </w:rPr>
        <w:t xml:space="preserve"> in Business</w:t>
      </w:r>
    </w:p>
    <w:p w14:paraId="275F67A1" w14:textId="77777777" w:rsidR="0064762C" w:rsidRPr="00A62962" w:rsidRDefault="0064762C" w:rsidP="00A62962">
      <w:pPr>
        <w:pStyle w:val="NoSpacing"/>
        <w:rPr>
          <w:rFonts w:ascii="Arial" w:hAnsi="Arial" w:cs="Arial"/>
          <w:sz w:val="22"/>
          <w:szCs w:val="22"/>
        </w:rPr>
      </w:pPr>
      <w:r w:rsidRPr="00A62962">
        <w:rPr>
          <w:rFonts w:ascii="Arial" w:hAnsi="Arial" w:cs="Arial"/>
          <w:sz w:val="22"/>
          <w:szCs w:val="22"/>
        </w:rPr>
        <w:t>The Business course covers a range of business subjects including word processing, spread sheets, designing organisational documents, mail procedures, preparing and processing accounts and processing and maintaining workplace information.</w:t>
      </w:r>
    </w:p>
    <w:p w14:paraId="1217427D" w14:textId="77777777" w:rsidR="0064762C" w:rsidRPr="00A62962" w:rsidRDefault="0064762C" w:rsidP="00A62962">
      <w:pPr>
        <w:pStyle w:val="NoSpacing"/>
        <w:rPr>
          <w:rFonts w:ascii="Arial" w:hAnsi="Arial" w:cs="Arial"/>
          <w:sz w:val="22"/>
          <w:szCs w:val="22"/>
        </w:rPr>
      </w:pPr>
    </w:p>
    <w:p w14:paraId="215E7554" w14:textId="77777777" w:rsidR="0064762C" w:rsidRPr="00A62962" w:rsidRDefault="0064762C" w:rsidP="00A62962">
      <w:pPr>
        <w:pStyle w:val="NoSpacing"/>
        <w:rPr>
          <w:rFonts w:ascii="Arial" w:hAnsi="Arial" w:cs="Arial"/>
          <w:sz w:val="22"/>
          <w:szCs w:val="22"/>
        </w:rPr>
      </w:pPr>
      <w:r w:rsidRPr="00A62962">
        <w:rPr>
          <w:rFonts w:ascii="Arial" w:hAnsi="Arial" w:cs="Arial"/>
          <w:sz w:val="22"/>
          <w:szCs w:val="22"/>
        </w:rPr>
        <w:t>Students develop relevant technical skills, vocational and interpersonal competencies suitable to employment and further training in business as well as skills, knowledge and experiences that are transferable to other industry areas.</w:t>
      </w:r>
    </w:p>
    <w:p w14:paraId="2A8866A9" w14:textId="77777777" w:rsidR="00B45EE0" w:rsidRDefault="00B45EE0" w:rsidP="00671252">
      <w:pPr>
        <w:jc w:val="center"/>
        <w:rPr>
          <w:rFonts w:ascii="Arial" w:hAnsi="Arial"/>
          <w:b/>
        </w:rPr>
      </w:pPr>
    </w:p>
    <w:p w14:paraId="7B349FD8" w14:textId="77777777" w:rsidR="00A62962" w:rsidRDefault="00A62962" w:rsidP="00671252">
      <w:pPr>
        <w:jc w:val="center"/>
        <w:rPr>
          <w:rFonts w:ascii="Arial" w:hAnsi="Arial"/>
          <w:b/>
        </w:rPr>
      </w:pPr>
    </w:p>
    <w:p w14:paraId="2A63CED3" w14:textId="04016387" w:rsidR="00A77D91" w:rsidRPr="006A11DB" w:rsidRDefault="007F697F" w:rsidP="00671252">
      <w:pPr>
        <w:jc w:val="center"/>
        <w:rPr>
          <w:rFonts w:ascii="Arial" w:hAnsi="Arial"/>
          <w:b/>
        </w:rPr>
      </w:pPr>
      <w:r>
        <w:rPr>
          <w:rFonts w:ascii="Arial" w:hAnsi="Arial"/>
          <w:b/>
        </w:rPr>
        <w:lastRenderedPageBreak/>
        <w:pict w14:anchorId="688CADFC">
          <v:shape id="_x0000_i1032" type="#_x0000_t136" style="width:521.4pt;height:34.75pt" fillcolor="#938953">
            <v:shadow color="#868686"/>
            <v:textpath style="font-family:&quot;Arial Black&quot;;font-size:16pt;v-text-kern:t" trim="t" fitpath="t" string="A GUIDE TO ANSWERING ESSAY QUESTIONS"/>
          </v:shape>
        </w:pict>
      </w:r>
    </w:p>
    <w:p w14:paraId="7D981B0D" w14:textId="77777777" w:rsidR="002A2CEB" w:rsidRPr="00D525E4" w:rsidRDefault="002A2CEB" w:rsidP="002A2CEB">
      <w:pPr>
        <w:rPr>
          <w:rFonts w:ascii="Arial" w:hAnsi="Arial"/>
        </w:rPr>
      </w:pPr>
    </w:p>
    <w:p w14:paraId="34429A4B" w14:textId="6FBD76F9" w:rsidR="002A2CEB" w:rsidRPr="00D525E4" w:rsidRDefault="002A2CEB" w:rsidP="002A2CEB">
      <w:pPr>
        <w:rPr>
          <w:rFonts w:ascii="Arial" w:hAnsi="Arial"/>
        </w:rPr>
      </w:pPr>
      <w:r w:rsidRPr="00D525E4">
        <w:rPr>
          <w:rFonts w:ascii="Arial" w:hAnsi="Arial"/>
        </w:rPr>
        <w:t xml:space="preserve">Answering essay questions is a skill that can be acquired with a combination of practice and applied technique. </w:t>
      </w:r>
    </w:p>
    <w:p w14:paraId="7A25F4ED" w14:textId="77777777" w:rsidR="002A2CEB" w:rsidRPr="00D525E4" w:rsidRDefault="002A2CEB" w:rsidP="002A2CEB">
      <w:pPr>
        <w:rPr>
          <w:rFonts w:ascii="Arial" w:hAnsi="Arial"/>
        </w:rPr>
      </w:pPr>
    </w:p>
    <w:p w14:paraId="1D322575" w14:textId="77777777" w:rsidR="002A2CEB" w:rsidRPr="00D525E4" w:rsidRDefault="002A2CEB" w:rsidP="002A2CEB">
      <w:pPr>
        <w:rPr>
          <w:rFonts w:ascii="Arial" w:hAnsi="Arial"/>
        </w:rPr>
      </w:pPr>
      <w:r w:rsidRPr="00D525E4">
        <w:rPr>
          <w:rFonts w:ascii="Arial" w:hAnsi="Arial"/>
        </w:rPr>
        <w:t>The technique of essay writing:</w:t>
      </w:r>
    </w:p>
    <w:p w14:paraId="27D3A8A3" w14:textId="77777777" w:rsidR="002A2CEB" w:rsidRPr="00D525E4" w:rsidRDefault="002A2CEB" w:rsidP="002A2CEB">
      <w:pPr>
        <w:rPr>
          <w:rFonts w:ascii="Arial" w:hAnsi="Arial"/>
        </w:rPr>
      </w:pPr>
    </w:p>
    <w:p w14:paraId="7DF9325A" w14:textId="77777777" w:rsidR="002A2CEB" w:rsidRPr="00D525E4" w:rsidRDefault="002A2CEB" w:rsidP="002A2CEB">
      <w:pPr>
        <w:numPr>
          <w:ilvl w:val="0"/>
          <w:numId w:val="13"/>
        </w:numPr>
        <w:rPr>
          <w:rFonts w:ascii="Arial" w:hAnsi="Arial"/>
          <w:b/>
        </w:rPr>
      </w:pPr>
      <w:r w:rsidRPr="00D525E4">
        <w:rPr>
          <w:rFonts w:ascii="Arial" w:hAnsi="Arial"/>
          <w:b/>
        </w:rPr>
        <w:t>PLANNING THE ANSWER</w:t>
      </w:r>
    </w:p>
    <w:p w14:paraId="5C0DAF4A" w14:textId="77777777" w:rsidR="002A2CEB" w:rsidRPr="00D525E4" w:rsidRDefault="002A2CEB" w:rsidP="002A2CEB">
      <w:pPr>
        <w:numPr>
          <w:ilvl w:val="0"/>
          <w:numId w:val="14"/>
        </w:numPr>
        <w:rPr>
          <w:rFonts w:ascii="Arial" w:hAnsi="Arial"/>
        </w:rPr>
      </w:pPr>
      <w:r w:rsidRPr="00D525E4">
        <w:rPr>
          <w:rFonts w:ascii="Arial" w:hAnsi="Arial"/>
        </w:rPr>
        <w:t>Planning is the key to success</w:t>
      </w:r>
    </w:p>
    <w:p w14:paraId="732F9915" w14:textId="11C38BE7" w:rsidR="002A2CEB" w:rsidRPr="00D525E4" w:rsidRDefault="002A2CEB" w:rsidP="002A2CEB">
      <w:pPr>
        <w:numPr>
          <w:ilvl w:val="0"/>
          <w:numId w:val="14"/>
        </w:numPr>
        <w:rPr>
          <w:rFonts w:ascii="Arial" w:hAnsi="Arial"/>
        </w:rPr>
      </w:pPr>
      <w:r w:rsidRPr="00D525E4">
        <w:rPr>
          <w:rFonts w:ascii="Arial" w:hAnsi="Arial"/>
        </w:rPr>
        <w:t>All good essays are well constructed, follow a sound ‘line of argument’ and answer the question clearly</w:t>
      </w:r>
    </w:p>
    <w:p w14:paraId="0F0AA414" w14:textId="381F402E" w:rsidR="002A2CEB" w:rsidRPr="00D525E4" w:rsidRDefault="002A2CEB" w:rsidP="002A2CEB">
      <w:pPr>
        <w:numPr>
          <w:ilvl w:val="0"/>
          <w:numId w:val="14"/>
        </w:numPr>
        <w:rPr>
          <w:rFonts w:ascii="Arial" w:hAnsi="Arial"/>
        </w:rPr>
      </w:pPr>
      <w:r w:rsidRPr="00D525E4">
        <w:rPr>
          <w:rFonts w:ascii="Arial" w:hAnsi="Arial"/>
        </w:rPr>
        <w:t xml:space="preserve">To plan successfully, you must have a clear understanding what the question is asking. Underline key words and know what these key words are asking you to do </w:t>
      </w:r>
      <w:r w:rsidR="0029506C" w:rsidRPr="00D525E4">
        <w:rPr>
          <w:rFonts w:ascii="Arial" w:hAnsi="Arial"/>
        </w:rPr>
        <w:t>e.g.</w:t>
      </w:r>
      <w:r w:rsidRPr="00D525E4">
        <w:rPr>
          <w:rFonts w:ascii="Arial" w:hAnsi="Arial"/>
        </w:rPr>
        <w:t xml:space="preserve"> evaluate.</w:t>
      </w:r>
    </w:p>
    <w:p w14:paraId="26455CB2" w14:textId="77777777" w:rsidR="002A2CEB" w:rsidRPr="00D525E4" w:rsidRDefault="002A2CEB" w:rsidP="002A2CEB">
      <w:pPr>
        <w:rPr>
          <w:rFonts w:ascii="Arial" w:hAnsi="Arial"/>
        </w:rPr>
      </w:pPr>
    </w:p>
    <w:p w14:paraId="3BCC9005" w14:textId="77777777" w:rsidR="002A2CEB" w:rsidRPr="00D525E4" w:rsidRDefault="002A2CEB" w:rsidP="002A2CEB">
      <w:pPr>
        <w:numPr>
          <w:ilvl w:val="0"/>
          <w:numId w:val="13"/>
        </w:numPr>
        <w:rPr>
          <w:rFonts w:ascii="Arial" w:hAnsi="Arial"/>
          <w:b/>
        </w:rPr>
      </w:pPr>
      <w:r w:rsidRPr="00D525E4">
        <w:rPr>
          <w:rFonts w:ascii="Arial" w:hAnsi="Arial"/>
          <w:b/>
        </w:rPr>
        <w:t>WRITING THE ESSAY ANSWER</w:t>
      </w:r>
    </w:p>
    <w:p w14:paraId="31BDD8B9" w14:textId="2285B46D" w:rsidR="002A2CEB" w:rsidRPr="00D525E4" w:rsidRDefault="002A2CEB" w:rsidP="002A2CEB">
      <w:pPr>
        <w:ind w:firstLine="360"/>
        <w:rPr>
          <w:rFonts w:ascii="Arial" w:hAnsi="Arial"/>
          <w:b/>
        </w:rPr>
      </w:pPr>
      <w:r w:rsidRPr="00D525E4">
        <w:rPr>
          <w:rFonts w:ascii="Arial" w:hAnsi="Arial"/>
        </w:rPr>
        <w:t xml:space="preserve">Essays should have an </w:t>
      </w:r>
      <w:r w:rsidRPr="00D525E4">
        <w:rPr>
          <w:rFonts w:ascii="Arial" w:hAnsi="Arial"/>
          <w:b/>
        </w:rPr>
        <w:t>introduction</w:t>
      </w:r>
      <w:r w:rsidRPr="00D525E4">
        <w:rPr>
          <w:rFonts w:ascii="Arial" w:hAnsi="Arial"/>
        </w:rPr>
        <w:t xml:space="preserve">, a </w:t>
      </w:r>
      <w:r w:rsidRPr="00D525E4">
        <w:rPr>
          <w:rFonts w:ascii="Arial" w:hAnsi="Arial"/>
          <w:b/>
        </w:rPr>
        <w:t>body</w:t>
      </w:r>
      <w:r w:rsidRPr="00D525E4">
        <w:rPr>
          <w:rFonts w:ascii="Arial" w:hAnsi="Arial"/>
        </w:rPr>
        <w:t xml:space="preserve"> of several paragraphs and a </w:t>
      </w:r>
      <w:r w:rsidRPr="00D525E4">
        <w:rPr>
          <w:rFonts w:ascii="Arial" w:hAnsi="Arial"/>
          <w:b/>
        </w:rPr>
        <w:t>conclusion</w:t>
      </w:r>
      <w:r w:rsidR="00684DE1">
        <w:rPr>
          <w:rFonts w:ascii="Arial" w:hAnsi="Arial"/>
          <w:b/>
        </w:rPr>
        <w:t>.</w:t>
      </w:r>
      <w:r w:rsidRPr="00D525E4">
        <w:rPr>
          <w:rFonts w:ascii="Arial" w:hAnsi="Arial"/>
          <w:b/>
        </w:rPr>
        <w:t xml:space="preserve"> </w:t>
      </w:r>
    </w:p>
    <w:p w14:paraId="5B3000EE" w14:textId="77777777" w:rsidR="002A2CEB" w:rsidRPr="00D525E4" w:rsidRDefault="002A2CEB" w:rsidP="002A2CEB">
      <w:pPr>
        <w:rPr>
          <w:rFonts w:ascii="Arial" w:hAnsi="Arial"/>
          <w:b/>
        </w:rPr>
      </w:pPr>
    </w:p>
    <w:p w14:paraId="5BA08E7D" w14:textId="77777777" w:rsidR="002A2CEB" w:rsidRPr="00D525E4" w:rsidRDefault="002A2CEB" w:rsidP="002A2CEB">
      <w:pPr>
        <w:rPr>
          <w:rFonts w:ascii="Arial" w:hAnsi="Arial"/>
          <w:b/>
        </w:rPr>
      </w:pPr>
      <w:r w:rsidRPr="00D525E4">
        <w:rPr>
          <w:rFonts w:ascii="Arial" w:hAnsi="Arial"/>
          <w:b/>
        </w:rPr>
        <w:t>INTRODUCTION:</w:t>
      </w:r>
    </w:p>
    <w:p w14:paraId="1251B743" w14:textId="77777777" w:rsidR="008A5AB9" w:rsidRPr="008A5AB9" w:rsidRDefault="008A5AB9" w:rsidP="002A2CEB">
      <w:pPr>
        <w:numPr>
          <w:ilvl w:val="0"/>
          <w:numId w:val="15"/>
        </w:numPr>
        <w:rPr>
          <w:rFonts w:ascii="Arial" w:hAnsi="Arial"/>
        </w:rPr>
      </w:pPr>
      <w:r>
        <w:rPr>
          <w:rFonts w:ascii="Arial" w:hAnsi="Arial"/>
          <w:b/>
        </w:rPr>
        <w:t>State the central argument/theme/thesis that you are presenting</w:t>
      </w:r>
    </w:p>
    <w:p w14:paraId="57C72A5F" w14:textId="780FD4FD" w:rsidR="00F74F39" w:rsidRDefault="008A5AB9" w:rsidP="002A2CEB">
      <w:pPr>
        <w:numPr>
          <w:ilvl w:val="0"/>
          <w:numId w:val="15"/>
        </w:numPr>
        <w:rPr>
          <w:rFonts w:ascii="Arial" w:hAnsi="Arial"/>
        </w:rPr>
      </w:pPr>
      <w:r w:rsidRPr="00F74F39">
        <w:rPr>
          <w:rFonts w:ascii="Arial" w:hAnsi="Arial"/>
        </w:rPr>
        <w:t>Outline the structure of your essay</w:t>
      </w:r>
      <w:r w:rsidR="00D03541" w:rsidRPr="00D525E4">
        <w:rPr>
          <w:rFonts w:ascii="Arial" w:hAnsi="Arial"/>
        </w:rPr>
        <w:t>, what major points you are going to make?</w:t>
      </w:r>
    </w:p>
    <w:p w14:paraId="14648777" w14:textId="237AC9BC" w:rsidR="002A2CEB" w:rsidRPr="00F74F39" w:rsidRDefault="00F74F39" w:rsidP="002A2CEB">
      <w:pPr>
        <w:numPr>
          <w:ilvl w:val="0"/>
          <w:numId w:val="15"/>
        </w:numPr>
        <w:rPr>
          <w:rFonts w:ascii="Arial" w:hAnsi="Arial"/>
        </w:rPr>
      </w:pPr>
      <w:r>
        <w:rPr>
          <w:rFonts w:ascii="Arial" w:hAnsi="Arial"/>
        </w:rPr>
        <w:t>Identify</w:t>
      </w:r>
      <w:r w:rsidR="002A2CEB" w:rsidRPr="00F74F39">
        <w:rPr>
          <w:rFonts w:ascii="Arial" w:hAnsi="Arial"/>
        </w:rPr>
        <w:t xml:space="preserve"> the </w:t>
      </w:r>
      <w:r w:rsidR="008A5AB9" w:rsidRPr="00F74F39">
        <w:rPr>
          <w:rFonts w:ascii="Arial" w:hAnsi="Arial"/>
        </w:rPr>
        <w:t>limits/parameters of</w:t>
      </w:r>
      <w:r w:rsidR="002A2CEB" w:rsidRPr="00F74F39">
        <w:rPr>
          <w:rFonts w:ascii="Arial" w:hAnsi="Arial"/>
        </w:rPr>
        <w:t xml:space="preserve"> you</w:t>
      </w:r>
      <w:r w:rsidR="008A5AB9" w:rsidRPr="00F74F39">
        <w:rPr>
          <w:rFonts w:ascii="Arial" w:hAnsi="Arial"/>
        </w:rPr>
        <w:t>r essay</w:t>
      </w:r>
      <w:r w:rsidR="002A2CEB" w:rsidRPr="00F74F39">
        <w:rPr>
          <w:rFonts w:ascii="Arial" w:hAnsi="Arial"/>
        </w:rPr>
        <w:t xml:space="preserve"> </w:t>
      </w:r>
    </w:p>
    <w:p w14:paraId="0C22C9CA" w14:textId="2DA4026E" w:rsidR="00E1310B" w:rsidRPr="00D525E4" w:rsidRDefault="00E1310B" w:rsidP="002A2CEB">
      <w:pPr>
        <w:numPr>
          <w:ilvl w:val="0"/>
          <w:numId w:val="15"/>
        </w:numPr>
        <w:rPr>
          <w:rFonts w:ascii="Arial" w:hAnsi="Arial"/>
        </w:rPr>
      </w:pPr>
      <w:r>
        <w:rPr>
          <w:rFonts w:ascii="Arial" w:hAnsi="Arial"/>
        </w:rPr>
        <w:t>Where appropriate define any terms</w:t>
      </w:r>
    </w:p>
    <w:p w14:paraId="712DB6BE" w14:textId="341A1058" w:rsidR="002A2CEB" w:rsidRPr="00D525E4" w:rsidRDefault="002A2CEB" w:rsidP="002A2CEB">
      <w:pPr>
        <w:numPr>
          <w:ilvl w:val="0"/>
          <w:numId w:val="15"/>
        </w:numPr>
        <w:rPr>
          <w:rFonts w:ascii="Arial" w:hAnsi="Arial"/>
        </w:rPr>
      </w:pPr>
      <w:r w:rsidRPr="00D525E4">
        <w:rPr>
          <w:rFonts w:ascii="Arial" w:hAnsi="Arial"/>
        </w:rPr>
        <w:t xml:space="preserve">Relate the topic to the </w:t>
      </w:r>
      <w:r w:rsidR="001319B7">
        <w:rPr>
          <w:rFonts w:ascii="Arial" w:hAnsi="Arial"/>
        </w:rPr>
        <w:t>keywords</w:t>
      </w:r>
      <w:r w:rsidRPr="00D525E4">
        <w:rPr>
          <w:rFonts w:ascii="Arial" w:hAnsi="Arial"/>
        </w:rPr>
        <w:t xml:space="preserve"> of the question </w:t>
      </w:r>
      <w:r w:rsidR="00A77D91" w:rsidRPr="00D525E4">
        <w:rPr>
          <w:rFonts w:ascii="Arial" w:hAnsi="Arial"/>
        </w:rPr>
        <w:t>e.g.</w:t>
      </w:r>
      <w:r w:rsidRPr="00D525E4">
        <w:rPr>
          <w:rFonts w:ascii="Arial" w:hAnsi="Arial"/>
        </w:rPr>
        <w:t xml:space="preserve"> describe, compare</w:t>
      </w:r>
      <w:r w:rsidR="00D03541">
        <w:rPr>
          <w:rFonts w:ascii="Arial" w:hAnsi="Arial"/>
        </w:rPr>
        <w:t>.</w:t>
      </w:r>
    </w:p>
    <w:p w14:paraId="01C887A5" w14:textId="126AEC05" w:rsidR="002A2CEB" w:rsidRPr="00D525E4" w:rsidRDefault="002A2CEB" w:rsidP="00D03541">
      <w:pPr>
        <w:ind w:left="720"/>
        <w:rPr>
          <w:rFonts w:ascii="Arial" w:hAnsi="Arial"/>
          <w:b/>
        </w:rPr>
      </w:pPr>
    </w:p>
    <w:p w14:paraId="3250D671" w14:textId="77777777" w:rsidR="002A2CEB" w:rsidRPr="00D525E4" w:rsidRDefault="002A2CEB" w:rsidP="002A2CEB">
      <w:pPr>
        <w:rPr>
          <w:rFonts w:ascii="Arial" w:hAnsi="Arial"/>
          <w:b/>
        </w:rPr>
      </w:pPr>
      <w:r w:rsidRPr="00D525E4">
        <w:rPr>
          <w:rFonts w:ascii="Arial" w:hAnsi="Arial"/>
          <w:b/>
        </w:rPr>
        <w:t>BODY:</w:t>
      </w:r>
    </w:p>
    <w:p w14:paraId="623F8AD2" w14:textId="77777777" w:rsidR="002A2CEB" w:rsidRPr="00D525E4" w:rsidRDefault="002A2CEB" w:rsidP="002A2CEB">
      <w:pPr>
        <w:numPr>
          <w:ilvl w:val="0"/>
          <w:numId w:val="16"/>
        </w:numPr>
        <w:rPr>
          <w:rFonts w:ascii="Arial" w:hAnsi="Arial"/>
          <w:b/>
        </w:rPr>
      </w:pPr>
      <w:r w:rsidRPr="00D525E4">
        <w:rPr>
          <w:rFonts w:ascii="Arial" w:hAnsi="Arial"/>
          <w:b/>
        </w:rPr>
        <w:t>‘Say it’</w:t>
      </w:r>
    </w:p>
    <w:p w14:paraId="3ABD93B6" w14:textId="0988CB37" w:rsidR="002A2CEB" w:rsidRPr="00D525E4" w:rsidRDefault="002A2CEB" w:rsidP="002A2CEB">
      <w:pPr>
        <w:numPr>
          <w:ilvl w:val="0"/>
          <w:numId w:val="16"/>
        </w:numPr>
        <w:rPr>
          <w:rFonts w:ascii="Arial" w:hAnsi="Arial"/>
        </w:rPr>
      </w:pPr>
      <w:r w:rsidRPr="00D525E4">
        <w:rPr>
          <w:rFonts w:ascii="Arial" w:hAnsi="Arial"/>
        </w:rPr>
        <w:t xml:space="preserve">Use paragraphs </w:t>
      </w:r>
    </w:p>
    <w:p w14:paraId="0E168775" w14:textId="77777777" w:rsidR="00F74F39" w:rsidRDefault="002A2CEB" w:rsidP="002A2CEB">
      <w:pPr>
        <w:numPr>
          <w:ilvl w:val="0"/>
          <w:numId w:val="16"/>
        </w:numPr>
        <w:rPr>
          <w:rFonts w:ascii="Arial" w:hAnsi="Arial"/>
        </w:rPr>
      </w:pPr>
      <w:r w:rsidRPr="00D525E4">
        <w:rPr>
          <w:rFonts w:ascii="Arial" w:hAnsi="Arial"/>
        </w:rPr>
        <w:t>Put one main point in each paragraph</w:t>
      </w:r>
      <w:r w:rsidR="00F74F39">
        <w:rPr>
          <w:rFonts w:ascii="Arial" w:hAnsi="Arial"/>
        </w:rPr>
        <w:t xml:space="preserve"> </w:t>
      </w:r>
    </w:p>
    <w:p w14:paraId="15D88131" w14:textId="2AED23E8" w:rsidR="002A2CEB" w:rsidRPr="00D525E4" w:rsidRDefault="00F74F39" w:rsidP="002A2CEB">
      <w:pPr>
        <w:numPr>
          <w:ilvl w:val="0"/>
          <w:numId w:val="16"/>
        </w:numPr>
        <w:rPr>
          <w:rFonts w:ascii="Arial" w:hAnsi="Arial"/>
        </w:rPr>
      </w:pPr>
      <w:r>
        <w:rPr>
          <w:rFonts w:ascii="Arial" w:hAnsi="Arial"/>
        </w:rPr>
        <w:t xml:space="preserve">For each paragraph provide a topic sentence, explain the point, give evidence and examples to support </w:t>
      </w:r>
      <w:r w:rsidR="00D03541">
        <w:rPr>
          <w:rFonts w:ascii="Arial" w:hAnsi="Arial"/>
        </w:rPr>
        <w:t xml:space="preserve">your </w:t>
      </w:r>
      <w:r>
        <w:rPr>
          <w:rFonts w:ascii="Arial" w:hAnsi="Arial"/>
        </w:rPr>
        <w:t>explanation, conclude the paragraph by connecting it to your thesis/question</w:t>
      </w:r>
    </w:p>
    <w:p w14:paraId="2DE0E0A3" w14:textId="4BCB0BAC" w:rsidR="002A2CEB" w:rsidRPr="00D525E4" w:rsidRDefault="002A2CEB" w:rsidP="002A2CEB">
      <w:pPr>
        <w:numPr>
          <w:ilvl w:val="0"/>
          <w:numId w:val="16"/>
        </w:numPr>
        <w:rPr>
          <w:rFonts w:ascii="Arial" w:hAnsi="Arial"/>
        </w:rPr>
      </w:pPr>
      <w:r w:rsidRPr="00D525E4">
        <w:rPr>
          <w:rFonts w:ascii="Arial" w:hAnsi="Arial"/>
        </w:rPr>
        <w:t>Try, if possible, to link each paragraph to the one before or to the question</w:t>
      </w:r>
      <w:r w:rsidR="00091773" w:rsidRPr="00D525E4">
        <w:rPr>
          <w:rFonts w:ascii="Arial" w:hAnsi="Arial"/>
        </w:rPr>
        <w:t>.</w:t>
      </w:r>
    </w:p>
    <w:p w14:paraId="27168AA8" w14:textId="77777777" w:rsidR="002A2CEB" w:rsidRPr="00D525E4" w:rsidRDefault="002A2CEB" w:rsidP="002A2CEB">
      <w:pPr>
        <w:rPr>
          <w:rFonts w:ascii="Arial" w:hAnsi="Arial"/>
        </w:rPr>
      </w:pPr>
    </w:p>
    <w:p w14:paraId="6726484D" w14:textId="77777777" w:rsidR="002A2CEB" w:rsidRPr="00D525E4" w:rsidRDefault="002A2CEB" w:rsidP="002A2CEB">
      <w:pPr>
        <w:rPr>
          <w:rFonts w:ascii="Arial" w:hAnsi="Arial"/>
          <w:b/>
        </w:rPr>
      </w:pPr>
      <w:r w:rsidRPr="00D525E4">
        <w:rPr>
          <w:rFonts w:ascii="Arial" w:hAnsi="Arial"/>
          <w:b/>
        </w:rPr>
        <w:t xml:space="preserve">CONCLUSION: </w:t>
      </w:r>
    </w:p>
    <w:p w14:paraId="42B0B206" w14:textId="77777777" w:rsidR="002A2CEB" w:rsidRPr="00D525E4" w:rsidRDefault="002A2CEB" w:rsidP="002A2CEB">
      <w:pPr>
        <w:numPr>
          <w:ilvl w:val="0"/>
          <w:numId w:val="17"/>
        </w:numPr>
        <w:rPr>
          <w:rFonts w:ascii="Arial" w:hAnsi="Arial"/>
          <w:b/>
        </w:rPr>
      </w:pPr>
      <w:r w:rsidRPr="00D525E4">
        <w:rPr>
          <w:rFonts w:ascii="Arial" w:hAnsi="Arial"/>
          <w:b/>
        </w:rPr>
        <w:t xml:space="preserve">‘Say that you’ve said it’ </w:t>
      </w:r>
    </w:p>
    <w:p w14:paraId="0FAA7A48" w14:textId="77777777" w:rsidR="002A2CEB" w:rsidRPr="00D525E4" w:rsidRDefault="002A2CEB" w:rsidP="002A2CEB">
      <w:pPr>
        <w:numPr>
          <w:ilvl w:val="0"/>
          <w:numId w:val="17"/>
        </w:numPr>
        <w:rPr>
          <w:rFonts w:ascii="Arial" w:hAnsi="Arial"/>
        </w:rPr>
      </w:pPr>
      <w:r w:rsidRPr="00D525E4">
        <w:rPr>
          <w:rFonts w:ascii="Arial" w:hAnsi="Arial"/>
        </w:rPr>
        <w:t>Keep the conclusion crisp, strong and clear</w:t>
      </w:r>
    </w:p>
    <w:p w14:paraId="1A21D76D" w14:textId="14E6DE2C" w:rsidR="002A2CEB" w:rsidRPr="00D525E4" w:rsidRDefault="002A2CEB" w:rsidP="002A2CEB">
      <w:pPr>
        <w:numPr>
          <w:ilvl w:val="0"/>
          <w:numId w:val="17"/>
        </w:numPr>
        <w:rPr>
          <w:rFonts w:ascii="Arial" w:hAnsi="Arial"/>
        </w:rPr>
      </w:pPr>
      <w:r w:rsidRPr="00D525E4">
        <w:rPr>
          <w:rFonts w:ascii="Arial" w:hAnsi="Arial"/>
        </w:rPr>
        <w:t>Make a direct reference to the question, re-iterate key words of the question if you can and show that you have answered the question</w:t>
      </w:r>
      <w:r w:rsidR="00516131">
        <w:rPr>
          <w:rFonts w:ascii="Arial" w:hAnsi="Arial"/>
        </w:rPr>
        <w:t>.</w:t>
      </w:r>
    </w:p>
    <w:p w14:paraId="312431B3" w14:textId="50583CC0" w:rsidR="002A2CEB" w:rsidRPr="00D525E4" w:rsidRDefault="002A2CEB" w:rsidP="002A2CEB">
      <w:pPr>
        <w:rPr>
          <w:rFonts w:ascii="Arial" w:hAnsi="Arial"/>
        </w:rPr>
      </w:pPr>
      <w:r w:rsidRPr="00D525E4">
        <w:rPr>
          <w:rFonts w:ascii="Arial" w:hAnsi="Arial"/>
        </w:rPr>
        <w:t>The purpose of your conclusion is to draw all the major points of your answer into one or two strong, powerful statements</w:t>
      </w:r>
      <w:r w:rsidR="00091773" w:rsidRPr="00D525E4">
        <w:rPr>
          <w:rFonts w:ascii="Arial" w:hAnsi="Arial"/>
        </w:rPr>
        <w:t>.</w:t>
      </w:r>
    </w:p>
    <w:p w14:paraId="54936EDA" w14:textId="77777777" w:rsidR="002A2CEB" w:rsidRPr="00D525E4" w:rsidRDefault="002A2CEB" w:rsidP="002A2CEB">
      <w:pPr>
        <w:rPr>
          <w:rFonts w:ascii="Arial" w:hAnsi="Arial"/>
        </w:rPr>
      </w:pPr>
    </w:p>
    <w:p w14:paraId="0ECB5441" w14:textId="77777777" w:rsidR="002A2CEB" w:rsidRPr="00D525E4" w:rsidRDefault="002A2CEB" w:rsidP="002A2CEB">
      <w:pPr>
        <w:ind w:left="360"/>
        <w:rPr>
          <w:rFonts w:ascii="Arial" w:hAnsi="Arial"/>
        </w:rPr>
      </w:pPr>
      <w:r w:rsidRPr="00D525E4">
        <w:rPr>
          <w:rFonts w:ascii="Arial" w:hAnsi="Arial"/>
          <w:b/>
        </w:rPr>
        <w:t>3.</w:t>
      </w:r>
      <w:r w:rsidRPr="00D525E4">
        <w:rPr>
          <w:rFonts w:ascii="Arial" w:hAnsi="Arial"/>
          <w:b/>
        </w:rPr>
        <w:tab/>
        <w:t>CHECKLIST FOR ESSAYS</w:t>
      </w:r>
    </w:p>
    <w:p w14:paraId="296BFF22" w14:textId="77777777" w:rsidR="002A2CEB" w:rsidRPr="00D525E4" w:rsidRDefault="002A2CEB" w:rsidP="002A2CEB">
      <w:pPr>
        <w:jc w:val="center"/>
        <w:rPr>
          <w:rFonts w:ascii="Arial" w:hAnsi="Arial"/>
        </w:rPr>
      </w:pPr>
    </w:p>
    <w:p w14:paraId="2F2773B3" w14:textId="77777777" w:rsidR="002A2CEB" w:rsidRPr="00D525E4" w:rsidRDefault="002A2CEB" w:rsidP="002A2CEB">
      <w:pPr>
        <w:numPr>
          <w:ilvl w:val="0"/>
          <w:numId w:val="18"/>
        </w:numPr>
        <w:rPr>
          <w:rFonts w:ascii="Arial" w:hAnsi="Arial"/>
        </w:rPr>
      </w:pPr>
      <w:r w:rsidRPr="00D525E4">
        <w:rPr>
          <w:rFonts w:ascii="Arial" w:hAnsi="Arial"/>
        </w:rPr>
        <w:t>Ask yourself the following questions when editing your essay:</w:t>
      </w:r>
    </w:p>
    <w:p w14:paraId="178E6449" w14:textId="77777777" w:rsidR="002A2CEB" w:rsidRPr="00D525E4" w:rsidRDefault="002A2CEB" w:rsidP="002A2CEB">
      <w:pPr>
        <w:rPr>
          <w:rFonts w:ascii="Arial" w:hAnsi="Arial"/>
        </w:rPr>
      </w:pPr>
      <w:r w:rsidRPr="00D525E4">
        <w:rPr>
          <w:rFonts w:ascii="Arial" w:hAnsi="Arial"/>
        </w:rPr>
        <w:t>1.</w:t>
      </w:r>
      <w:r w:rsidRPr="00D525E4">
        <w:rPr>
          <w:rFonts w:ascii="Arial" w:hAnsi="Arial"/>
        </w:rPr>
        <w:tab/>
        <w:t>Does the essay answer the question?</w:t>
      </w:r>
    </w:p>
    <w:p w14:paraId="4CA9F838" w14:textId="5D2BBE2F" w:rsidR="002A2CEB" w:rsidRPr="00D525E4" w:rsidRDefault="002A2CEB" w:rsidP="002A2CEB">
      <w:pPr>
        <w:rPr>
          <w:rFonts w:ascii="Arial" w:hAnsi="Arial"/>
        </w:rPr>
      </w:pPr>
      <w:r w:rsidRPr="00D525E4">
        <w:rPr>
          <w:rFonts w:ascii="Arial" w:hAnsi="Arial"/>
        </w:rPr>
        <w:t>2.</w:t>
      </w:r>
      <w:r w:rsidRPr="00D525E4">
        <w:rPr>
          <w:rFonts w:ascii="Arial" w:hAnsi="Arial"/>
        </w:rPr>
        <w:tab/>
        <w:t xml:space="preserve">Have I followed the instruction words i.e. discuss, analyse, </w:t>
      </w:r>
      <w:r w:rsidR="003D0179">
        <w:rPr>
          <w:rFonts w:ascii="Arial" w:hAnsi="Arial"/>
        </w:rPr>
        <w:t>compare</w:t>
      </w:r>
    </w:p>
    <w:p w14:paraId="2FA462EC" w14:textId="77777777" w:rsidR="002A2CEB" w:rsidRPr="00D525E4" w:rsidRDefault="002A2CEB" w:rsidP="002A2CEB">
      <w:pPr>
        <w:rPr>
          <w:rFonts w:ascii="Arial" w:hAnsi="Arial"/>
        </w:rPr>
      </w:pPr>
      <w:r w:rsidRPr="00D525E4">
        <w:rPr>
          <w:rFonts w:ascii="Arial" w:hAnsi="Arial"/>
        </w:rPr>
        <w:t>3.</w:t>
      </w:r>
      <w:r w:rsidRPr="00D525E4">
        <w:rPr>
          <w:rFonts w:ascii="Arial" w:hAnsi="Arial"/>
        </w:rPr>
        <w:tab/>
        <w:t>Does the essay have an introduction that outlines the main points?</w:t>
      </w:r>
    </w:p>
    <w:p w14:paraId="5073C4C3" w14:textId="77777777" w:rsidR="002A2CEB" w:rsidRPr="00D525E4" w:rsidRDefault="002A2CEB" w:rsidP="002A2CEB">
      <w:pPr>
        <w:rPr>
          <w:rFonts w:ascii="Arial" w:hAnsi="Arial"/>
        </w:rPr>
      </w:pPr>
      <w:r w:rsidRPr="00D525E4">
        <w:rPr>
          <w:rFonts w:ascii="Arial" w:hAnsi="Arial"/>
        </w:rPr>
        <w:t>4.</w:t>
      </w:r>
      <w:r w:rsidRPr="00D525E4">
        <w:rPr>
          <w:rFonts w:ascii="Arial" w:hAnsi="Arial"/>
        </w:rPr>
        <w:tab/>
        <w:t>Does the essay present relevant information and details appropriate to the question?</w:t>
      </w:r>
    </w:p>
    <w:p w14:paraId="04503C31" w14:textId="77777777" w:rsidR="002A2CEB" w:rsidRPr="00D525E4" w:rsidRDefault="002A2CEB" w:rsidP="002A2CEB">
      <w:pPr>
        <w:rPr>
          <w:rFonts w:ascii="Arial" w:hAnsi="Arial"/>
        </w:rPr>
      </w:pPr>
      <w:r w:rsidRPr="00D525E4">
        <w:rPr>
          <w:rFonts w:ascii="Arial" w:hAnsi="Arial"/>
        </w:rPr>
        <w:t>5.</w:t>
      </w:r>
      <w:r w:rsidRPr="00D525E4">
        <w:rPr>
          <w:rFonts w:ascii="Arial" w:hAnsi="Arial"/>
        </w:rPr>
        <w:tab/>
        <w:t>Is there a logical sequencing of ideas and facts?</w:t>
      </w:r>
    </w:p>
    <w:p w14:paraId="1521E4FE" w14:textId="77777777" w:rsidR="002A2CEB" w:rsidRDefault="002A2CEB" w:rsidP="00D525E4">
      <w:pPr>
        <w:ind w:left="709" w:hanging="709"/>
        <w:rPr>
          <w:rFonts w:ascii="Arial" w:hAnsi="Arial"/>
        </w:rPr>
      </w:pPr>
      <w:r w:rsidRPr="00D525E4">
        <w:rPr>
          <w:rFonts w:ascii="Arial" w:hAnsi="Arial"/>
        </w:rPr>
        <w:t>6.</w:t>
      </w:r>
      <w:r w:rsidRPr="00D525E4">
        <w:rPr>
          <w:rFonts w:ascii="Arial" w:hAnsi="Arial"/>
        </w:rPr>
        <w:tab/>
        <w:t>Is the essay coherent with correct use of grammar, spelling, sentence and paragraph structure?</w:t>
      </w:r>
    </w:p>
    <w:p w14:paraId="75B10745" w14:textId="77777777" w:rsidR="0011579D" w:rsidRPr="00D525E4" w:rsidRDefault="0011579D" w:rsidP="00D525E4">
      <w:pPr>
        <w:ind w:left="709" w:hanging="709"/>
        <w:rPr>
          <w:rFonts w:ascii="Arial" w:hAnsi="Arial"/>
        </w:rPr>
      </w:pPr>
    </w:p>
    <w:p w14:paraId="4F183D18" w14:textId="2E51F65B" w:rsidR="002A2CEB" w:rsidRPr="00D31B2D" w:rsidRDefault="007F697F" w:rsidP="00D31B2D">
      <w:pPr>
        <w:spacing w:before="240"/>
        <w:jc w:val="center"/>
        <w:rPr>
          <w:rFonts w:ascii="Arial" w:hAnsi="Arial"/>
        </w:rPr>
      </w:pPr>
      <w:r>
        <w:rPr>
          <w:rFonts w:ascii="Arial" w:hAnsi="Arial"/>
          <w:b/>
        </w:rPr>
        <w:lastRenderedPageBreak/>
        <w:pict w14:anchorId="367C856D">
          <v:shape id="_x0000_i1033" type="#_x0000_t136" style="width:502.75pt;height:36pt" fillcolor="#938953">
            <v:shadow color="#868686"/>
            <v:textpath style="font-family:&quot;Arial Black&quot;;font-size:16pt;v-text-kern:t" trim="t" fitpath="t" string="INTERPRETING QUESTIONS"/>
          </v:shape>
        </w:pict>
      </w:r>
    </w:p>
    <w:p w14:paraId="0B761228" w14:textId="77777777" w:rsidR="00640ADD" w:rsidRDefault="00640ADD" w:rsidP="00B03630">
      <w:pPr>
        <w:jc w:val="center"/>
        <w:rPr>
          <w:b/>
          <w:u w:val="single"/>
        </w:rPr>
      </w:pPr>
    </w:p>
    <w:tbl>
      <w:tblPr>
        <w:tblW w:w="10332" w:type="dxa"/>
        <w:jc w:val="center"/>
        <w:tblInd w:w="-1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8489"/>
      </w:tblGrid>
      <w:tr w:rsidR="00D31B2D" w:rsidRPr="004C0920" w14:paraId="33D25B6C" w14:textId="77777777" w:rsidTr="00D31B2D">
        <w:trPr>
          <w:jc w:val="center"/>
        </w:trPr>
        <w:tc>
          <w:tcPr>
            <w:tcW w:w="1843" w:type="dxa"/>
          </w:tcPr>
          <w:p w14:paraId="0989FC59" w14:textId="77777777" w:rsidR="00D31B2D" w:rsidRPr="004C0920" w:rsidRDefault="00D31B2D" w:rsidP="00F01634">
            <w:pPr>
              <w:spacing w:before="120" w:after="120" w:line="283" w:lineRule="exact"/>
              <w:rPr>
                <w:rFonts w:ascii="Arial" w:hAnsi="Arial"/>
                <w:b/>
                <w:i/>
              </w:rPr>
            </w:pPr>
            <w:r w:rsidRPr="004C0920">
              <w:rPr>
                <w:rFonts w:ascii="Arial" w:hAnsi="Arial"/>
                <w:b/>
                <w:i/>
              </w:rPr>
              <w:t>Account for</w:t>
            </w:r>
          </w:p>
        </w:tc>
        <w:tc>
          <w:tcPr>
            <w:tcW w:w="8489" w:type="dxa"/>
          </w:tcPr>
          <w:p w14:paraId="0DA2A64C" w14:textId="77777777" w:rsidR="00D31B2D" w:rsidRPr="004C0920" w:rsidRDefault="00D31B2D" w:rsidP="00F01634">
            <w:pPr>
              <w:spacing w:before="120" w:after="120" w:line="259" w:lineRule="exact"/>
              <w:rPr>
                <w:rFonts w:ascii="Arial" w:hAnsi="Arial"/>
              </w:rPr>
            </w:pPr>
            <w:r w:rsidRPr="004C0920">
              <w:rPr>
                <w:rFonts w:ascii="Arial" w:hAnsi="Arial"/>
              </w:rPr>
              <w:t>To give reasons for something</w:t>
            </w:r>
            <w:r>
              <w:rPr>
                <w:rFonts w:ascii="Arial" w:hAnsi="Arial"/>
              </w:rPr>
              <w:t>.</w:t>
            </w:r>
            <w:r w:rsidRPr="004C0920">
              <w:rPr>
                <w:rFonts w:ascii="Arial" w:hAnsi="Arial"/>
              </w:rPr>
              <w:t xml:space="preserve"> </w:t>
            </w:r>
          </w:p>
        </w:tc>
      </w:tr>
      <w:tr w:rsidR="00D31B2D" w:rsidRPr="004C0920" w14:paraId="67EFFADF" w14:textId="77777777" w:rsidTr="00D31B2D">
        <w:trPr>
          <w:jc w:val="center"/>
        </w:trPr>
        <w:tc>
          <w:tcPr>
            <w:tcW w:w="1843" w:type="dxa"/>
          </w:tcPr>
          <w:p w14:paraId="2809FF59" w14:textId="77777777" w:rsidR="00D31B2D" w:rsidRPr="004C0920" w:rsidRDefault="00D31B2D" w:rsidP="00F01634">
            <w:pPr>
              <w:spacing w:before="120" w:after="120" w:line="283" w:lineRule="exact"/>
              <w:rPr>
                <w:rFonts w:ascii="Arial" w:hAnsi="Arial"/>
                <w:b/>
              </w:rPr>
            </w:pPr>
            <w:r w:rsidRPr="004C0920">
              <w:rPr>
                <w:rFonts w:ascii="Arial" w:hAnsi="Arial"/>
                <w:b/>
                <w:i/>
              </w:rPr>
              <w:t>Analyse</w:t>
            </w:r>
          </w:p>
        </w:tc>
        <w:tc>
          <w:tcPr>
            <w:tcW w:w="8489" w:type="dxa"/>
          </w:tcPr>
          <w:p w14:paraId="2295CD41" w14:textId="77777777" w:rsidR="00D31B2D" w:rsidRPr="004C0920" w:rsidRDefault="00D31B2D" w:rsidP="00F01634">
            <w:pPr>
              <w:spacing w:before="120" w:after="120" w:line="283" w:lineRule="exact"/>
              <w:rPr>
                <w:rFonts w:ascii="Arial" w:hAnsi="Arial"/>
              </w:rPr>
            </w:pPr>
            <w:r w:rsidRPr="004C0920">
              <w:rPr>
                <w:rFonts w:ascii="Arial" w:hAnsi="Arial"/>
              </w:rPr>
              <w:t>To separate or break up a whole into its parts so that you may study how each part relates to the whole question/event/topic, etc. It is important to make some comment about the main idea or concept of the question/event/topic</w:t>
            </w:r>
            <w:r>
              <w:rPr>
                <w:rFonts w:ascii="Arial" w:hAnsi="Arial"/>
              </w:rPr>
              <w:t>.</w:t>
            </w:r>
          </w:p>
        </w:tc>
      </w:tr>
      <w:tr w:rsidR="00D31B2D" w:rsidRPr="004C0920" w14:paraId="3479F38C" w14:textId="77777777" w:rsidTr="00D31B2D">
        <w:trPr>
          <w:jc w:val="center"/>
        </w:trPr>
        <w:tc>
          <w:tcPr>
            <w:tcW w:w="1843" w:type="dxa"/>
          </w:tcPr>
          <w:p w14:paraId="7C78290E" w14:textId="77777777" w:rsidR="00D31B2D" w:rsidRPr="004C0920" w:rsidRDefault="00D31B2D" w:rsidP="00F01634">
            <w:pPr>
              <w:spacing w:before="120" w:after="120" w:line="283" w:lineRule="exact"/>
              <w:rPr>
                <w:rFonts w:ascii="Arial" w:hAnsi="Arial"/>
                <w:b/>
              </w:rPr>
            </w:pPr>
            <w:r w:rsidRPr="004C0920">
              <w:rPr>
                <w:rFonts w:ascii="Arial" w:hAnsi="Arial"/>
                <w:b/>
                <w:i/>
              </w:rPr>
              <w:t>Assess</w:t>
            </w:r>
          </w:p>
        </w:tc>
        <w:tc>
          <w:tcPr>
            <w:tcW w:w="8489" w:type="dxa"/>
          </w:tcPr>
          <w:p w14:paraId="28CBFB71" w14:textId="77777777" w:rsidR="00D31B2D" w:rsidRPr="004C0920" w:rsidRDefault="00D31B2D" w:rsidP="00F01634">
            <w:pPr>
              <w:spacing w:before="120" w:after="120" w:line="288" w:lineRule="exact"/>
              <w:rPr>
                <w:rFonts w:ascii="Arial" w:hAnsi="Arial"/>
              </w:rPr>
            </w:pPr>
            <w:r w:rsidRPr="004C0920">
              <w:rPr>
                <w:rFonts w:ascii="Arial" w:hAnsi="Arial"/>
              </w:rPr>
              <w:t>To estimate the importance, quality, significance of something. Look carefully at the situation/aspect you are being asked to assess. In general, you should point to strengths and weaknesses and/or similarities and d</w:t>
            </w:r>
            <w:r>
              <w:rPr>
                <w:rFonts w:ascii="Arial" w:hAnsi="Arial"/>
              </w:rPr>
              <w:t>ifferences.</w:t>
            </w:r>
          </w:p>
        </w:tc>
      </w:tr>
      <w:tr w:rsidR="00D31B2D" w:rsidRPr="004C0920" w14:paraId="67DB074A" w14:textId="77777777" w:rsidTr="00D31B2D">
        <w:trPr>
          <w:jc w:val="center"/>
        </w:trPr>
        <w:tc>
          <w:tcPr>
            <w:tcW w:w="1843" w:type="dxa"/>
          </w:tcPr>
          <w:p w14:paraId="4580FF00" w14:textId="77777777" w:rsidR="00D31B2D" w:rsidRPr="004C0920" w:rsidRDefault="00D31B2D" w:rsidP="00F01634">
            <w:pPr>
              <w:spacing w:before="120" w:after="120" w:line="283" w:lineRule="exact"/>
              <w:rPr>
                <w:rFonts w:ascii="Arial" w:hAnsi="Arial"/>
                <w:b/>
                <w:i/>
              </w:rPr>
            </w:pPr>
            <w:r w:rsidRPr="004C0920">
              <w:rPr>
                <w:rFonts w:ascii="Arial" w:hAnsi="Arial"/>
                <w:b/>
                <w:i/>
              </w:rPr>
              <w:t>Compare</w:t>
            </w:r>
          </w:p>
        </w:tc>
        <w:tc>
          <w:tcPr>
            <w:tcW w:w="8489" w:type="dxa"/>
          </w:tcPr>
          <w:p w14:paraId="00C3853C" w14:textId="77777777" w:rsidR="00D31B2D" w:rsidRPr="004C0920" w:rsidRDefault="00D31B2D" w:rsidP="00F01634">
            <w:pPr>
              <w:spacing w:before="120" w:after="120" w:line="259" w:lineRule="exact"/>
              <w:rPr>
                <w:rFonts w:ascii="Arial" w:hAnsi="Arial"/>
              </w:rPr>
            </w:pPr>
            <w:r w:rsidRPr="004C0920">
              <w:rPr>
                <w:rFonts w:ascii="Arial" w:hAnsi="Arial"/>
              </w:rPr>
              <w:t xml:space="preserve">To look for similar and different qualities or characteristics of events/ ideas, etc. </w:t>
            </w:r>
          </w:p>
        </w:tc>
      </w:tr>
      <w:tr w:rsidR="00D31B2D" w:rsidRPr="004C0920" w14:paraId="7D9DC0C3" w14:textId="77777777" w:rsidTr="00D31B2D">
        <w:trPr>
          <w:jc w:val="center"/>
        </w:trPr>
        <w:tc>
          <w:tcPr>
            <w:tcW w:w="1843" w:type="dxa"/>
          </w:tcPr>
          <w:p w14:paraId="58B3A070" w14:textId="77777777" w:rsidR="00D31B2D" w:rsidRPr="004C0920" w:rsidRDefault="00D31B2D" w:rsidP="00F01634">
            <w:pPr>
              <w:spacing w:before="120" w:after="120" w:line="283" w:lineRule="exact"/>
              <w:rPr>
                <w:rFonts w:ascii="Arial" w:hAnsi="Arial"/>
                <w:b/>
                <w:i/>
              </w:rPr>
            </w:pPr>
            <w:r w:rsidRPr="004C0920">
              <w:rPr>
                <w:rFonts w:ascii="Arial" w:hAnsi="Arial"/>
                <w:b/>
                <w:i/>
              </w:rPr>
              <w:t>Contrast</w:t>
            </w:r>
          </w:p>
        </w:tc>
        <w:tc>
          <w:tcPr>
            <w:tcW w:w="8489" w:type="dxa"/>
          </w:tcPr>
          <w:p w14:paraId="7E1EC5F8" w14:textId="77777777" w:rsidR="00D31B2D" w:rsidRPr="004C0920" w:rsidRDefault="00D31B2D" w:rsidP="00F01634">
            <w:pPr>
              <w:spacing w:before="120" w:after="120" w:line="259" w:lineRule="exact"/>
              <w:rPr>
                <w:rFonts w:ascii="Arial" w:hAnsi="Arial"/>
              </w:rPr>
            </w:pPr>
            <w:r w:rsidRPr="004C0920">
              <w:rPr>
                <w:rFonts w:ascii="Arial" w:hAnsi="Arial"/>
              </w:rPr>
              <w:t>To stress dissimilarities/differences of qualities, events or problems</w:t>
            </w:r>
            <w:r>
              <w:rPr>
                <w:rFonts w:ascii="Arial" w:hAnsi="Arial"/>
              </w:rPr>
              <w:t>.</w:t>
            </w:r>
            <w:r w:rsidRPr="004C0920">
              <w:rPr>
                <w:rFonts w:ascii="Arial" w:hAnsi="Arial"/>
              </w:rPr>
              <w:t xml:space="preserve"> </w:t>
            </w:r>
          </w:p>
        </w:tc>
      </w:tr>
      <w:tr w:rsidR="00D31B2D" w:rsidRPr="004C0920" w14:paraId="64FF02C1" w14:textId="77777777" w:rsidTr="00D31B2D">
        <w:trPr>
          <w:jc w:val="center"/>
        </w:trPr>
        <w:tc>
          <w:tcPr>
            <w:tcW w:w="1843" w:type="dxa"/>
          </w:tcPr>
          <w:p w14:paraId="27F8FAD8" w14:textId="77777777" w:rsidR="00D31B2D" w:rsidRPr="004C0920" w:rsidRDefault="00D31B2D" w:rsidP="00F01634">
            <w:pPr>
              <w:spacing w:before="120" w:after="120" w:line="283" w:lineRule="exact"/>
              <w:rPr>
                <w:rFonts w:ascii="Arial" w:hAnsi="Arial"/>
                <w:b/>
                <w:i/>
              </w:rPr>
            </w:pPr>
            <w:r w:rsidRPr="004C0920">
              <w:rPr>
                <w:rFonts w:ascii="Arial" w:hAnsi="Arial"/>
                <w:b/>
                <w:i/>
              </w:rPr>
              <w:t>Criticise</w:t>
            </w:r>
          </w:p>
        </w:tc>
        <w:tc>
          <w:tcPr>
            <w:tcW w:w="8489" w:type="dxa"/>
          </w:tcPr>
          <w:p w14:paraId="15BBE9A4" w14:textId="77777777" w:rsidR="00D31B2D" w:rsidRPr="004C0920" w:rsidRDefault="00D31B2D" w:rsidP="00F01634">
            <w:pPr>
              <w:spacing w:before="120" w:after="120" w:line="268" w:lineRule="exact"/>
              <w:rPr>
                <w:rFonts w:ascii="Arial" w:hAnsi="Arial"/>
              </w:rPr>
            </w:pPr>
            <w:r w:rsidRPr="004C0920">
              <w:rPr>
                <w:rFonts w:ascii="Arial" w:hAnsi="Arial"/>
              </w:rPr>
              <w:t>To judge the merit or truth of factors or views mentioned. Give the results of your analysis of these factors, discussing their limitations and good points</w:t>
            </w:r>
            <w:r>
              <w:rPr>
                <w:rFonts w:ascii="Arial" w:hAnsi="Arial"/>
              </w:rPr>
              <w:t>.</w:t>
            </w:r>
          </w:p>
        </w:tc>
      </w:tr>
      <w:tr w:rsidR="00D31B2D" w:rsidRPr="004C0920" w14:paraId="166FB551" w14:textId="77777777" w:rsidTr="00D31B2D">
        <w:trPr>
          <w:jc w:val="center"/>
        </w:trPr>
        <w:tc>
          <w:tcPr>
            <w:tcW w:w="1843" w:type="dxa"/>
          </w:tcPr>
          <w:p w14:paraId="26199F93" w14:textId="77777777" w:rsidR="00D31B2D" w:rsidRPr="004C0920" w:rsidRDefault="00D31B2D" w:rsidP="00F01634">
            <w:pPr>
              <w:spacing w:before="120" w:after="120" w:line="283" w:lineRule="exact"/>
              <w:rPr>
                <w:rFonts w:ascii="Arial" w:hAnsi="Arial"/>
                <w:b/>
                <w:i/>
              </w:rPr>
            </w:pPr>
            <w:r w:rsidRPr="004C0920">
              <w:rPr>
                <w:rFonts w:ascii="Arial" w:hAnsi="Arial"/>
                <w:b/>
                <w:i/>
              </w:rPr>
              <w:t>Debate</w:t>
            </w:r>
          </w:p>
        </w:tc>
        <w:tc>
          <w:tcPr>
            <w:tcW w:w="8489" w:type="dxa"/>
          </w:tcPr>
          <w:p w14:paraId="400B8EBD" w14:textId="77777777" w:rsidR="00D31B2D" w:rsidRPr="004C0920" w:rsidRDefault="00D31B2D" w:rsidP="00F01634">
            <w:pPr>
              <w:spacing w:before="120" w:after="120" w:line="278" w:lineRule="exact"/>
              <w:rPr>
                <w:rFonts w:ascii="Arial" w:hAnsi="Arial"/>
                <w:i/>
              </w:rPr>
            </w:pPr>
            <w:r w:rsidRPr="004C0920">
              <w:rPr>
                <w:rFonts w:ascii="Arial" w:hAnsi="Arial"/>
              </w:rPr>
              <w:t>To present an argument. To argue a particular point of view, using evidence to support the argument. You must present a proposition</w:t>
            </w:r>
            <w:r>
              <w:rPr>
                <w:rFonts w:ascii="Arial" w:hAnsi="Arial"/>
              </w:rPr>
              <w:t>.</w:t>
            </w:r>
            <w:r w:rsidRPr="004C0920">
              <w:rPr>
                <w:rFonts w:ascii="Arial" w:hAnsi="Arial"/>
              </w:rPr>
              <w:t xml:space="preserve"> </w:t>
            </w:r>
          </w:p>
        </w:tc>
      </w:tr>
      <w:tr w:rsidR="00D31B2D" w:rsidRPr="004C0920" w14:paraId="2158E46A" w14:textId="77777777" w:rsidTr="00D31B2D">
        <w:trPr>
          <w:jc w:val="center"/>
        </w:trPr>
        <w:tc>
          <w:tcPr>
            <w:tcW w:w="1843" w:type="dxa"/>
          </w:tcPr>
          <w:p w14:paraId="568B90EF" w14:textId="77777777" w:rsidR="00D31B2D" w:rsidRPr="004C0920" w:rsidRDefault="00D31B2D" w:rsidP="00F01634">
            <w:pPr>
              <w:spacing w:before="120" w:after="120" w:line="283" w:lineRule="exact"/>
              <w:rPr>
                <w:rFonts w:ascii="Arial" w:hAnsi="Arial"/>
                <w:b/>
                <w:i/>
              </w:rPr>
            </w:pPr>
            <w:r w:rsidRPr="004C0920">
              <w:rPr>
                <w:rFonts w:ascii="Arial" w:hAnsi="Arial"/>
                <w:b/>
                <w:i/>
              </w:rPr>
              <w:t>Define</w:t>
            </w:r>
          </w:p>
        </w:tc>
        <w:tc>
          <w:tcPr>
            <w:tcW w:w="8489" w:type="dxa"/>
          </w:tcPr>
          <w:p w14:paraId="4343F69E" w14:textId="77777777" w:rsidR="00D31B2D" w:rsidRPr="004C0920" w:rsidRDefault="00D31B2D" w:rsidP="00F01634">
            <w:pPr>
              <w:spacing w:before="120" w:after="120" w:line="273" w:lineRule="exact"/>
              <w:rPr>
                <w:rFonts w:ascii="Arial" w:hAnsi="Arial"/>
              </w:rPr>
            </w:pPr>
            <w:r w:rsidRPr="004C0920">
              <w:rPr>
                <w:rFonts w:ascii="Arial" w:hAnsi="Arial"/>
              </w:rPr>
              <w:t>To give short, clear and authoritative meanings. Do not give details but keep to the limits of the definition by staying on the point</w:t>
            </w:r>
            <w:r>
              <w:rPr>
                <w:rFonts w:ascii="Arial" w:hAnsi="Arial"/>
              </w:rPr>
              <w:t>.</w:t>
            </w:r>
          </w:p>
        </w:tc>
      </w:tr>
      <w:tr w:rsidR="00D31B2D" w:rsidRPr="004C0920" w14:paraId="1900EB90" w14:textId="77777777" w:rsidTr="00D31B2D">
        <w:trPr>
          <w:jc w:val="center"/>
        </w:trPr>
        <w:tc>
          <w:tcPr>
            <w:tcW w:w="1843" w:type="dxa"/>
          </w:tcPr>
          <w:p w14:paraId="6A3F8841" w14:textId="77777777" w:rsidR="00D31B2D" w:rsidRPr="004C0920" w:rsidRDefault="00D31B2D" w:rsidP="00F01634">
            <w:pPr>
              <w:spacing w:before="120" w:after="120" w:line="283" w:lineRule="exact"/>
              <w:rPr>
                <w:rFonts w:ascii="Arial" w:hAnsi="Arial"/>
                <w:b/>
                <w:i/>
              </w:rPr>
            </w:pPr>
            <w:r w:rsidRPr="004C0920">
              <w:rPr>
                <w:rFonts w:ascii="Arial" w:hAnsi="Arial"/>
                <w:b/>
                <w:i/>
              </w:rPr>
              <w:t>Describe</w:t>
            </w:r>
          </w:p>
        </w:tc>
        <w:tc>
          <w:tcPr>
            <w:tcW w:w="8489" w:type="dxa"/>
          </w:tcPr>
          <w:p w14:paraId="225B05F9" w14:textId="77777777" w:rsidR="00D31B2D" w:rsidRPr="004C0920" w:rsidRDefault="00D31B2D" w:rsidP="00F01634">
            <w:pPr>
              <w:spacing w:before="120" w:after="120" w:line="259" w:lineRule="exact"/>
              <w:rPr>
                <w:rFonts w:ascii="Arial" w:hAnsi="Arial"/>
              </w:rPr>
            </w:pPr>
            <w:r w:rsidRPr="004C0920">
              <w:rPr>
                <w:rFonts w:ascii="Arial" w:hAnsi="Arial"/>
              </w:rPr>
              <w:t>To narrate or write a detailed account of the particular event or factor</w:t>
            </w:r>
            <w:r>
              <w:rPr>
                <w:rFonts w:ascii="Arial" w:hAnsi="Arial"/>
              </w:rPr>
              <w:t>.</w:t>
            </w:r>
          </w:p>
        </w:tc>
      </w:tr>
      <w:tr w:rsidR="00D31B2D" w:rsidRPr="004C0920" w14:paraId="128FB982" w14:textId="77777777" w:rsidTr="00D31B2D">
        <w:trPr>
          <w:jc w:val="center"/>
        </w:trPr>
        <w:tc>
          <w:tcPr>
            <w:tcW w:w="1843" w:type="dxa"/>
          </w:tcPr>
          <w:p w14:paraId="5359BF70" w14:textId="77777777" w:rsidR="00D31B2D" w:rsidRPr="004C0920" w:rsidRDefault="00D31B2D" w:rsidP="00F01634">
            <w:pPr>
              <w:spacing w:before="120" w:after="120" w:line="283" w:lineRule="exact"/>
              <w:rPr>
                <w:rFonts w:ascii="Arial" w:hAnsi="Arial"/>
                <w:b/>
                <w:i/>
              </w:rPr>
            </w:pPr>
            <w:r w:rsidRPr="004C0920">
              <w:rPr>
                <w:rFonts w:ascii="Arial" w:hAnsi="Arial"/>
                <w:b/>
                <w:i/>
              </w:rPr>
              <w:t>Develop</w:t>
            </w:r>
          </w:p>
        </w:tc>
        <w:tc>
          <w:tcPr>
            <w:tcW w:w="8489" w:type="dxa"/>
          </w:tcPr>
          <w:p w14:paraId="35121A82" w14:textId="77777777" w:rsidR="00D31B2D" w:rsidRPr="004C0920" w:rsidRDefault="00D31B2D" w:rsidP="00F01634">
            <w:pPr>
              <w:spacing w:before="120" w:after="120" w:line="259" w:lineRule="exact"/>
              <w:rPr>
                <w:rFonts w:ascii="Arial" w:hAnsi="Arial"/>
              </w:rPr>
            </w:pPr>
            <w:r w:rsidRPr="004C0920">
              <w:rPr>
                <w:rFonts w:ascii="Arial" w:hAnsi="Arial"/>
              </w:rPr>
              <w:t>Put forward your ideas in a logical and detailed manner</w:t>
            </w:r>
            <w:r>
              <w:rPr>
                <w:rFonts w:ascii="Arial" w:hAnsi="Arial"/>
              </w:rPr>
              <w:t>.</w:t>
            </w:r>
          </w:p>
        </w:tc>
      </w:tr>
      <w:tr w:rsidR="00D31B2D" w:rsidRPr="004C0920" w14:paraId="108FB23C" w14:textId="77777777" w:rsidTr="00D31B2D">
        <w:trPr>
          <w:jc w:val="center"/>
        </w:trPr>
        <w:tc>
          <w:tcPr>
            <w:tcW w:w="1843" w:type="dxa"/>
          </w:tcPr>
          <w:p w14:paraId="2ECC6042" w14:textId="77777777" w:rsidR="00D31B2D" w:rsidRPr="004C0920" w:rsidRDefault="00D31B2D" w:rsidP="00F01634">
            <w:pPr>
              <w:spacing w:before="120" w:after="120" w:line="283" w:lineRule="exact"/>
              <w:rPr>
                <w:rFonts w:ascii="Arial" w:hAnsi="Arial"/>
                <w:b/>
                <w:i/>
              </w:rPr>
            </w:pPr>
            <w:r w:rsidRPr="004C0920">
              <w:rPr>
                <w:rFonts w:ascii="Arial" w:hAnsi="Arial"/>
                <w:b/>
                <w:i/>
              </w:rPr>
              <w:t>Discuss</w:t>
            </w:r>
          </w:p>
        </w:tc>
        <w:tc>
          <w:tcPr>
            <w:tcW w:w="8489" w:type="dxa"/>
          </w:tcPr>
          <w:p w14:paraId="71958802" w14:textId="77777777" w:rsidR="00D31B2D" w:rsidRPr="004C0920" w:rsidRDefault="00D31B2D" w:rsidP="00F01634">
            <w:pPr>
              <w:spacing w:before="120" w:after="120" w:line="273" w:lineRule="exact"/>
              <w:rPr>
                <w:rFonts w:ascii="Arial" w:hAnsi="Arial"/>
              </w:rPr>
            </w:pPr>
            <w:r w:rsidRPr="004C0920">
              <w:rPr>
                <w:rFonts w:ascii="Arial" w:hAnsi="Arial"/>
              </w:rPr>
              <w:t>To critically examine and give reasons for and against. Present your views in detail using examples or illustrations. This may require the student to combine definition, description, explanation, drawing conclusions etc.  The answer shoul</w:t>
            </w:r>
            <w:r>
              <w:rPr>
                <w:rFonts w:ascii="Arial" w:hAnsi="Arial"/>
              </w:rPr>
              <w:t>d be comprehensive and detailed.</w:t>
            </w:r>
          </w:p>
        </w:tc>
      </w:tr>
      <w:tr w:rsidR="00D31B2D" w:rsidRPr="004C0920" w14:paraId="70E68DA9" w14:textId="77777777" w:rsidTr="00D31B2D">
        <w:trPr>
          <w:jc w:val="center"/>
        </w:trPr>
        <w:tc>
          <w:tcPr>
            <w:tcW w:w="1843" w:type="dxa"/>
          </w:tcPr>
          <w:p w14:paraId="73B564DC" w14:textId="77777777" w:rsidR="00D31B2D" w:rsidRPr="004C0920" w:rsidRDefault="00D31B2D" w:rsidP="00F01634">
            <w:pPr>
              <w:spacing w:before="120" w:after="120" w:line="283" w:lineRule="exact"/>
              <w:rPr>
                <w:rFonts w:ascii="Arial" w:hAnsi="Arial"/>
                <w:b/>
                <w:i/>
              </w:rPr>
            </w:pPr>
            <w:r w:rsidRPr="004C0920">
              <w:rPr>
                <w:rFonts w:ascii="Arial" w:hAnsi="Arial"/>
                <w:b/>
                <w:i/>
              </w:rPr>
              <w:t>Evaluate</w:t>
            </w:r>
          </w:p>
          <w:p w14:paraId="10EB4D8D" w14:textId="77777777" w:rsidR="00D31B2D" w:rsidRPr="004C0920" w:rsidRDefault="00D31B2D" w:rsidP="00F01634">
            <w:pPr>
              <w:rPr>
                <w:rFonts w:ascii="Arial" w:hAnsi="Arial"/>
              </w:rPr>
            </w:pPr>
          </w:p>
        </w:tc>
        <w:tc>
          <w:tcPr>
            <w:tcW w:w="8489" w:type="dxa"/>
          </w:tcPr>
          <w:p w14:paraId="2E0AD6FE" w14:textId="77777777" w:rsidR="00D31B2D" w:rsidRPr="004C0920" w:rsidRDefault="00D31B2D" w:rsidP="00F01634">
            <w:pPr>
              <w:spacing w:before="120" w:after="120" w:line="288" w:lineRule="exact"/>
              <w:rPr>
                <w:rFonts w:ascii="Arial" w:hAnsi="Arial"/>
              </w:rPr>
            </w:pPr>
            <w:r w:rsidRPr="004C0920">
              <w:rPr>
                <w:rFonts w:ascii="Arial" w:hAnsi="Arial"/>
              </w:rPr>
              <w:t xml:space="preserve">To present a judgement of an issue by stressing both strengths/advantages and weaknesses/limitations. Conclude with your own opinion </w:t>
            </w:r>
            <w:r w:rsidRPr="004C0920">
              <w:rPr>
                <w:rFonts w:ascii="Arial" w:hAnsi="Arial"/>
                <w:i/>
              </w:rPr>
              <w:t>(not using first person)</w:t>
            </w:r>
            <w:r w:rsidRPr="004C0920">
              <w:rPr>
                <w:rFonts w:ascii="Arial" w:hAnsi="Arial"/>
              </w:rPr>
              <w:t xml:space="preserve"> or evaluation supported by available evidence</w:t>
            </w:r>
            <w:r>
              <w:rPr>
                <w:rFonts w:ascii="Arial" w:hAnsi="Arial"/>
              </w:rPr>
              <w:t>.</w:t>
            </w:r>
          </w:p>
        </w:tc>
      </w:tr>
      <w:tr w:rsidR="00D31B2D" w:rsidRPr="004C0920" w14:paraId="1DB47477" w14:textId="77777777" w:rsidTr="00D31B2D">
        <w:trPr>
          <w:jc w:val="center"/>
        </w:trPr>
        <w:tc>
          <w:tcPr>
            <w:tcW w:w="1843" w:type="dxa"/>
          </w:tcPr>
          <w:p w14:paraId="57D57FDC" w14:textId="77777777" w:rsidR="00D31B2D" w:rsidRPr="004C0920" w:rsidRDefault="00D31B2D" w:rsidP="00F01634">
            <w:pPr>
              <w:spacing w:before="120" w:after="120" w:line="283" w:lineRule="exact"/>
              <w:rPr>
                <w:rFonts w:ascii="Arial" w:hAnsi="Arial"/>
                <w:b/>
                <w:i/>
              </w:rPr>
            </w:pPr>
            <w:r w:rsidRPr="004C0920">
              <w:rPr>
                <w:rFonts w:ascii="Arial" w:hAnsi="Arial"/>
                <w:b/>
                <w:i/>
              </w:rPr>
              <w:t>Examine</w:t>
            </w:r>
          </w:p>
        </w:tc>
        <w:tc>
          <w:tcPr>
            <w:tcW w:w="8489" w:type="dxa"/>
          </w:tcPr>
          <w:p w14:paraId="3496F151" w14:textId="77777777" w:rsidR="00D31B2D" w:rsidRPr="004C0920" w:rsidRDefault="00D31B2D" w:rsidP="00F01634">
            <w:pPr>
              <w:spacing w:before="120" w:after="120" w:line="312" w:lineRule="exact"/>
              <w:rPr>
                <w:rFonts w:ascii="Arial" w:hAnsi="Arial"/>
              </w:rPr>
            </w:pPr>
            <w:r w:rsidRPr="004C0920">
              <w:rPr>
                <w:rFonts w:ascii="Arial" w:hAnsi="Arial"/>
              </w:rPr>
              <w:t>To carefully inspect the known facts about a particular situation/aspect and present the findings in a balanced way</w:t>
            </w:r>
            <w:r>
              <w:rPr>
                <w:rFonts w:ascii="Arial" w:hAnsi="Arial"/>
              </w:rPr>
              <w:t>.</w:t>
            </w:r>
            <w:r w:rsidRPr="004C0920">
              <w:rPr>
                <w:rFonts w:ascii="Arial" w:hAnsi="Arial"/>
              </w:rPr>
              <w:t xml:space="preserve"> </w:t>
            </w:r>
          </w:p>
        </w:tc>
      </w:tr>
      <w:tr w:rsidR="00D31B2D" w:rsidRPr="004C0920" w14:paraId="5D05E3EC" w14:textId="77777777" w:rsidTr="00D31B2D">
        <w:trPr>
          <w:jc w:val="center"/>
        </w:trPr>
        <w:tc>
          <w:tcPr>
            <w:tcW w:w="1843" w:type="dxa"/>
          </w:tcPr>
          <w:p w14:paraId="2EE4AA03" w14:textId="77777777" w:rsidR="00D31B2D" w:rsidRPr="004C0920" w:rsidRDefault="00D31B2D" w:rsidP="00F01634">
            <w:pPr>
              <w:spacing w:before="120" w:after="120" w:line="283" w:lineRule="exact"/>
              <w:rPr>
                <w:rFonts w:ascii="Arial" w:hAnsi="Arial"/>
                <w:b/>
                <w:i/>
              </w:rPr>
            </w:pPr>
            <w:r w:rsidRPr="004C0920">
              <w:rPr>
                <w:rFonts w:ascii="Arial" w:hAnsi="Arial"/>
                <w:b/>
                <w:i/>
              </w:rPr>
              <w:t>Explain</w:t>
            </w:r>
          </w:p>
        </w:tc>
        <w:tc>
          <w:tcPr>
            <w:tcW w:w="8489" w:type="dxa"/>
          </w:tcPr>
          <w:p w14:paraId="155AF216" w14:textId="77777777" w:rsidR="00D31B2D" w:rsidRPr="004C0920" w:rsidRDefault="00D31B2D" w:rsidP="00F01634">
            <w:pPr>
              <w:spacing w:before="120" w:after="120" w:line="312" w:lineRule="exact"/>
              <w:rPr>
                <w:rFonts w:ascii="Arial" w:hAnsi="Arial"/>
              </w:rPr>
            </w:pPr>
            <w:r w:rsidRPr="004C0920">
              <w:rPr>
                <w:rFonts w:ascii="Arial" w:hAnsi="Arial"/>
              </w:rPr>
              <w:t>To make clear with detailed infor</w:t>
            </w:r>
            <w:r>
              <w:rPr>
                <w:rFonts w:ascii="Arial" w:hAnsi="Arial"/>
              </w:rPr>
              <w:t>mation.  To provide reasons for -</w:t>
            </w:r>
            <w:r w:rsidRPr="004C0920">
              <w:rPr>
                <w:rFonts w:ascii="Arial" w:hAnsi="Arial"/>
              </w:rPr>
              <w:t xml:space="preserve"> </w:t>
            </w:r>
          </w:p>
        </w:tc>
      </w:tr>
      <w:tr w:rsidR="00D31B2D" w:rsidRPr="004C0920" w14:paraId="5F895BF0" w14:textId="77777777" w:rsidTr="00D31B2D">
        <w:trPr>
          <w:jc w:val="center"/>
        </w:trPr>
        <w:tc>
          <w:tcPr>
            <w:tcW w:w="1843" w:type="dxa"/>
          </w:tcPr>
          <w:p w14:paraId="4605BBD6" w14:textId="77777777" w:rsidR="00D31B2D" w:rsidRPr="004C0920" w:rsidRDefault="00D31B2D" w:rsidP="00F01634">
            <w:pPr>
              <w:spacing w:before="120" w:after="120" w:line="283" w:lineRule="exact"/>
              <w:rPr>
                <w:rFonts w:ascii="Arial" w:hAnsi="Arial"/>
                <w:b/>
                <w:i/>
              </w:rPr>
            </w:pPr>
            <w:r w:rsidRPr="004C0920">
              <w:rPr>
                <w:rFonts w:ascii="Arial" w:hAnsi="Arial"/>
                <w:b/>
                <w:i/>
              </w:rPr>
              <w:t>Identify</w:t>
            </w:r>
          </w:p>
        </w:tc>
        <w:tc>
          <w:tcPr>
            <w:tcW w:w="8489" w:type="dxa"/>
          </w:tcPr>
          <w:p w14:paraId="6503D82E" w14:textId="77777777" w:rsidR="00D31B2D" w:rsidRPr="004C0920" w:rsidRDefault="00D31B2D" w:rsidP="00F01634">
            <w:pPr>
              <w:spacing w:before="120" w:after="120" w:line="268" w:lineRule="exact"/>
              <w:rPr>
                <w:rFonts w:ascii="Arial" w:hAnsi="Arial"/>
              </w:rPr>
            </w:pPr>
            <w:r w:rsidRPr="004C0920">
              <w:rPr>
                <w:rFonts w:ascii="Arial" w:hAnsi="Arial"/>
              </w:rPr>
              <w:t>To recognise or establish something e.g. reasons for a particular event/aspect or concept through an examination of the known facts</w:t>
            </w:r>
            <w:r>
              <w:rPr>
                <w:rFonts w:ascii="Arial" w:hAnsi="Arial"/>
              </w:rPr>
              <w:t>.</w:t>
            </w:r>
            <w:r w:rsidRPr="004C0920">
              <w:rPr>
                <w:rFonts w:ascii="Arial" w:hAnsi="Arial"/>
              </w:rPr>
              <w:t xml:space="preserve"> </w:t>
            </w:r>
          </w:p>
        </w:tc>
      </w:tr>
      <w:tr w:rsidR="00D31B2D" w:rsidRPr="004C0920" w14:paraId="6670C988" w14:textId="77777777" w:rsidTr="00D31B2D">
        <w:trPr>
          <w:jc w:val="center"/>
        </w:trPr>
        <w:tc>
          <w:tcPr>
            <w:tcW w:w="1843" w:type="dxa"/>
          </w:tcPr>
          <w:p w14:paraId="3398F05D" w14:textId="77777777" w:rsidR="00D31B2D" w:rsidRPr="004C0920" w:rsidRDefault="00D31B2D" w:rsidP="00F01634">
            <w:pPr>
              <w:spacing w:before="120" w:after="120" w:line="278" w:lineRule="exact"/>
              <w:rPr>
                <w:rFonts w:ascii="Arial" w:hAnsi="Arial"/>
                <w:b/>
                <w:i/>
              </w:rPr>
            </w:pPr>
            <w:r w:rsidRPr="004C0920">
              <w:rPr>
                <w:rFonts w:ascii="Arial" w:hAnsi="Arial"/>
                <w:b/>
                <w:i/>
              </w:rPr>
              <w:t xml:space="preserve">Illustrate </w:t>
            </w:r>
          </w:p>
        </w:tc>
        <w:tc>
          <w:tcPr>
            <w:tcW w:w="8489" w:type="dxa"/>
          </w:tcPr>
          <w:p w14:paraId="0D49E206" w14:textId="77777777" w:rsidR="00D31B2D" w:rsidRPr="004C0920" w:rsidRDefault="00D31B2D" w:rsidP="00F01634">
            <w:pPr>
              <w:spacing w:before="120" w:after="120" w:line="240" w:lineRule="exact"/>
              <w:rPr>
                <w:rFonts w:ascii="Arial" w:hAnsi="Arial"/>
              </w:rPr>
            </w:pPr>
            <w:r w:rsidRPr="004C0920">
              <w:rPr>
                <w:rFonts w:ascii="Arial" w:hAnsi="Arial"/>
              </w:rPr>
              <w:t>To use example/s to explain a particular topic or proposition</w:t>
            </w:r>
            <w:r>
              <w:rPr>
                <w:rFonts w:ascii="Arial" w:hAnsi="Arial"/>
              </w:rPr>
              <w:t>.</w:t>
            </w:r>
          </w:p>
        </w:tc>
      </w:tr>
      <w:tr w:rsidR="00D31B2D" w:rsidRPr="004C0920" w14:paraId="193F7918" w14:textId="77777777" w:rsidTr="00D31B2D">
        <w:trPr>
          <w:jc w:val="center"/>
        </w:trPr>
        <w:tc>
          <w:tcPr>
            <w:tcW w:w="1843" w:type="dxa"/>
          </w:tcPr>
          <w:p w14:paraId="0FF05FF1" w14:textId="77777777" w:rsidR="00D31B2D" w:rsidRPr="004C0920" w:rsidRDefault="00D31B2D" w:rsidP="00F01634">
            <w:pPr>
              <w:spacing w:before="120" w:after="120" w:line="278" w:lineRule="exact"/>
              <w:rPr>
                <w:rFonts w:ascii="Arial" w:hAnsi="Arial"/>
                <w:b/>
                <w:i/>
              </w:rPr>
            </w:pPr>
            <w:r w:rsidRPr="004C0920">
              <w:rPr>
                <w:rFonts w:ascii="Arial" w:hAnsi="Arial"/>
                <w:b/>
                <w:i/>
              </w:rPr>
              <w:t>Interpret</w:t>
            </w:r>
          </w:p>
        </w:tc>
        <w:tc>
          <w:tcPr>
            <w:tcW w:w="8489" w:type="dxa"/>
          </w:tcPr>
          <w:p w14:paraId="139D6BDB" w14:textId="77777777" w:rsidR="00D31B2D" w:rsidRPr="004C0920" w:rsidRDefault="00D31B2D" w:rsidP="00F01634">
            <w:pPr>
              <w:spacing w:before="120" w:after="120" w:line="240" w:lineRule="exact"/>
              <w:rPr>
                <w:rFonts w:ascii="Arial" w:hAnsi="Arial"/>
              </w:rPr>
            </w:pPr>
            <w:r w:rsidRPr="004C0920">
              <w:rPr>
                <w:rFonts w:ascii="Arial" w:hAnsi="Arial"/>
              </w:rPr>
              <w:t>To make sense of something, o</w:t>
            </w:r>
            <w:r>
              <w:rPr>
                <w:rFonts w:ascii="Arial" w:hAnsi="Arial"/>
              </w:rPr>
              <w:t>ften a table of data or a graph.</w:t>
            </w:r>
          </w:p>
        </w:tc>
      </w:tr>
      <w:tr w:rsidR="00D31B2D" w:rsidRPr="004C0920" w14:paraId="58C040C1" w14:textId="77777777" w:rsidTr="00D31B2D">
        <w:trPr>
          <w:jc w:val="center"/>
        </w:trPr>
        <w:tc>
          <w:tcPr>
            <w:tcW w:w="1843" w:type="dxa"/>
          </w:tcPr>
          <w:p w14:paraId="33153A9A" w14:textId="77777777" w:rsidR="00D31B2D" w:rsidRPr="004C0920" w:rsidRDefault="00D31B2D" w:rsidP="00F01634">
            <w:pPr>
              <w:spacing w:before="120" w:after="120" w:line="278" w:lineRule="exact"/>
              <w:rPr>
                <w:rFonts w:ascii="Arial" w:hAnsi="Arial"/>
                <w:b/>
                <w:i/>
              </w:rPr>
            </w:pPr>
            <w:r w:rsidRPr="004C0920">
              <w:rPr>
                <w:rFonts w:ascii="Arial" w:hAnsi="Arial"/>
                <w:b/>
                <w:i/>
              </w:rPr>
              <w:t>Justify</w:t>
            </w:r>
          </w:p>
        </w:tc>
        <w:tc>
          <w:tcPr>
            <w:tcW w:w="8489" w:type="dxa"/>
          </w:tcPr>
          <w:p w14:paraId="5075F837" w14:textId="77777777" w:rsidR="00D31B2D" w:rsidRPr="004C0920" w:rsidRDefault="00D31B2D" w:rsidP="00F01634">
            <w:pPr>
              <w:spacing w:before="120" w:after="120" w:line="240" w:lineRule="exact"/>
              <w:rPr>
                <w:rFonts w:ascii="Arial" w:hAnsi="Arial"/>
              </w:rPr>
            </w:pPr>
            <w:r w:rsidRPr="004C0920">
              <w:rPr>
                <w:rFonts w:ascii="Arial" w:hAnsi="Arial"/>
              </w:rPr>
              <w:t>Give an explanation why a particular course of action has been or should be followed.  Justify means make a reasoned choice</w:t>
            </w:r>
            <w:r>
              <w:rPr>
                <w:rFonts w:ascii="Arial" w:hAnsi="Arial"/>
              </w:rPr>
              <w:t>.</w:t>
            </w:r>
          </w:p>
        </w:tc>
      </w:tr>
      <w:tr w:rsidR="00D31B2D" w:rsidRPr="004C0920" w14:paraId="62BF0886" w14:textId="77777777" w:rsidTr="00D31B2D">
        <w:trPr>
          <w:jc w:val="center"/>
        </w:trPr>
        <w:tc>
          <w:tcPr>
            <w:tcW w:w="1843" w:type="dxa"/>
          </w:tcPr>
          <w:p w14:paraId="6280FFBB" w14:textId="77777777" w:rsidR="00D31B2D" w:rsidRPr="004C0920" w:rsidRDefault="00D31B2D" w:rsidP="00F01634">
            <w:pPr>
              <w:spacing w:before="120" w:after="120" w:line="278" w:lineRule="exact"/>
              <w:rPr>
                <w:rFonts w:ascii="Arial" w:hAnsi="Arial"/>
                <w:b/>
                <w:i/>
              </w:rPr>
            </w:pPr>
            <w:r w:rsidRPr="004C0920">
              <w:rPr>
                <w:rFonts w:ascii="Arial" w:hAnsi="Arial"/>
                <w:b/>
                <w:i/>
              </w:rPr>
              <w:lastRenderedPageBreak/>
              <w:t xml:space="preserve">List </w:t>
            </w:r>
          </w:p>
        </w:tc>
        <w:tc>
          <w:tcPr>
            <w:tcW w:w="8489" w:type="dxa"/>
          </w:tcPr>
          <w:p w14:paraId="09DF9E0D" w14:textId="77777777" w:rsidR="00D31B2D" w:rsidRPr="004C0920" w:rsidRDefault="00D31B2D" w:rsidP="00F01634">
            <w:pPr>
              <w:spacing w:before="120" w:after="120" w:line="268" w:lineRule="exact"/>
              <w:rPr>
                <w:rFonts w:ascii="Arial" w:hAnsi="Arial"/>
              </w:rPr>
            </w:pPr>
            <w:r w:rsidRPr="004C0920">
              <w:rPr>
                <w:rFonts w:ascii="Arial" w:hAnsi="Arial"/>
              </w:rPr>
              <w:t>To write an itemised series of concise/accurate statements using prose (complete sentences). Do not use note-making format in Humaniti</w:t>
            </w:r>
            <w:r>
              <w:rPr>
                <w:rFonts w:ascii="Arial" w:hAnsi="Arial"/>
              </w:rPr>
              <w:t>es and Social Sciences subjects.</w:t>
            </w:r>
          </w:p>
        </w:tc>
      </w:tr>
      <w:tr w:rsidR="00D31B2D" w:rsidRPr="004C0920" w14:paraId="55DDF6A9" w14:textId="77777777" w:rsidTr="00D31B2D">
        <w:trPr>
          <w:jc w:val="center"/>
        </w:trPr>
        <w:tc>
          <w:tcPr>
            <w:tcW w:w="1843" w:type="dxa"/>
          </w:tcPr>
          <w:p w14:paraId="55B6F889" w14:textId="77777777" w:rsidR="00D31B2D" w:rsidRPr="004C0920" w:rsidRDefault="00D31B2D" w:rsidP="00F01634">
            <w:pPr>
              <w:spacing w:before="120" w:after="120" w:line="278" w:lineRule="exact"/>
              <w:rPr>
                <w:rFonts w:ascii="Arial" w:hAnsi="Arial"/>
                <w:b/>
                <w:i/>
              </w:rPr>
            </w:pPr>
            <w:r w:rsidRPr="004C0920">
              <w:rPr>
                <w:rFonts w:ascii="Arial" w:hAnsi="Arial"/>
                <w:b/>
                <w:i/>
              </w:rPr>
              <w:t>Outline</w:t>
            </w:r>
          </w:p>
        </w:tc>
        <w:tc>
          <w:tcPr>
            <w:tcW w:w="8489" w:type="dxa"/>
          </w:tcPr>
          <w:p w14:paraId="67698346" w14:textId="77777777" w:rsidR="00D31B2D" w:rsidRPr="004C0920" w:rsidRDefault="00D31B2D" w:rsidP="00F01634">
            <w:pPr>
              <w:spacing w:before="120" w:after="120" w:line="268" w:lineRule="exact"/>
              <w:rPr>
                <w:rFonts w:ascii="Arial" w:hAnsi="Arial"/>
              </w:rPr>
            </w:pPr>
            <w:r w:rsidRPr="004C0920">
              <w:rPr>
                <w:rFonts w:ascii="Arial" w:hAnsi="Arial"/>
              </w:rPr>
              <w:t>Summarise by mentioning important points only.  Provide a short discussion to demonstrate a good overall kn</w:t>
            </w:r>
            <w:r>
              <w:rPr>
                <w:rFonts w:ascii="Arial" w:hAnsi="Arial"/>
              </w:rPr>
              <w:t>owledge of the topic or concept.</w:t>
            </w:r>
          </w:p>
        </w:tc>
      </w:tr>
      <w:tr w:rsidR="00D31B2D" w:rsidRPr="004C0920" w14:paraId="4EDFD15B" w14:textId="77777777" w:rsidTr="00D31B2D">
        <w:trPr>
          <w:jc w:val="center"/>
        </w:trPr>
        <w:tc>
          <w:tcPr>
            <w:tcW w:w="1843" w:type="dxa"/>
          </w:tcPr>
          <w:p w14:paraId="3F4C9041" w14:textId="77777777" w:rsidR="00D31B2D" w:rsidRPr="004C0920" w:rsidRDefault="00D31B2D" w:rsidP="00F01634">
            <w:pPr>
              <w:spacing w:before="120" w:after="120" w:line="278" w:lineRule="exact"/>
              <w:rPr>
                <w:rFonts w:ascii="Arial" w:hAnsi="Arial"/>
                <w:b/>
                <w:i/>
              </w:rPr>
            </w:pPr>
            <w:r w:rsidRPr="004C0920">
              <w:rPr>
                <w:rFonts w:ascii="Arial" w:hAnsi="Arial"/>
                <w:b/>
                <w:i/>
              </w:rPr>
              <w:t>Relate</w:t>
            </w:r>
          </w:p>
        </w:tc>
        <w:tc>
          <w:tcPr>
            <w:tcW w:w="8489" w:type="dxa"/>
          </w:tcPr>
          <w:p w14:paraId="7746E5CD" w14:textId="77777777" w:rsidR="00D31B2D" w:rsidRPr="004C0920" w:rsidRDefault="00D31B2D" w:rsidP="00F01634">
            <w:pPr>
              <w:spacing w:before="120" w:after="120" w:line="268" w:lineRule="exact"/>
              <w:rPr>
                <w:rFonts w:ascii="Arial" w:hAnsi="Arial"/>
              </w:rPr>
            </w:pPr>
            <w:r w:rsidRPr="004C0920">
              <w:rPr>
                <w:rFonts w:ascii="Arial" w:hAnsi="Arial"/>
              </w:rPr>
              <w:t xml:space="preserve">(a) Show how events are related to one another     </w:t>
            </w:r>
            <w:r w:rsidRPr="004C0920">
              <w:rPr>
                <w:rFonts w:ascii="Arial" w:hAnsi="Arial"/>
                <w:b/>
                <w:i/>
              </w:rPr>
              <w:t>or</w:t>
            </w:r>
            <w:r w:rsidRPr="004C0920">
              <w:rPr>
                <w:rFonts w:ascii="Arial" w:hAnsi="Arial"/>
              </w:rPr>
              <w:t xml:space="preserve"> </w:t>
            </w:r>
          </w:p>
          <w:p w14:paraId="75EAE1A8" w14:textId="77777777" w:rsidR="00D31B2D" w:rsidRPr="004C0920" w:rsidRDefault="00D31B2D" w:rsidP="00F01634">
            <w:pPr>
              <w:spacing w:before="120" w:after="120" w:line="268" w:lineRule="exact"/>
              <w:rPr>
                <w:rFonts w:ascii="Arial" w:hAnsi="Arial"/>
              </w:rPr>
            </w:pPr>
            <w:r w:rsidRPr="004C0920">
              <w:rPr>
                <w:rFonts w:ascii="Arial" w:hAnsi="Arial"/>
              </w:rPr>
              <w:t xml:space="preserve">(b) </w:t>
            </w:r>
            <w:proofErr w:type="gramStart"/>
            <w:r w:rsidRPr="004C0920">
              <w:rPr>
                <w:rFonts w:ascii="Arial" w:hAnsi="Arial"/>
              </w:rPr>
              <w:t>to</w:t>
            </w:r>
            <w:proofErr w:type="gramEnd"/>
            <w:r w:rsidRPr="004C0920">
              <w:rPr>
                <w:rFonts w:ascii="Arial" w:hAnsi="Arial"/>
              </w:rPr>
              <w:t xml:space="preserve"> explain the link between cause and effect – understand a relationship</w:t>
            </w:r>
            <w:r>
              <w:rPr>
                <w:rFonts w:ascii="Arial" w:hAnsi="Arial"/>
              </w:rPr>
              <w:t>.</w:t>
            </w:r>
          </w:p>
        </w:tc>
      </w:tr>
      <w:tr w:rsidR="00D31B2D" w:rsidRPr="004C0920" w14:paraId="564E157E" w14:textId="77777777" w:rsidTr="00D31B2D">
        <w:trPr>
          <w:jc w:val="center"/>
        </w:trPr>
        <w:tc>
          <w:tcPr>
            <w:tcW w:w="1843" w:type="dxa"/>
          </w:tcPr>
          <w:p w14:paraId="7B6F7C7A" w14:textId="77777777" w:rsidR="00D31B2D" w:rsidRPr="004C0920" w:rsidRDefault="00D31B2D" w:rsidP="00F01634">
            <w:pPr>
              <w:spacing w:before="120" w:after="120" w:line="273" w:lineRule="exact"/>
              <w:rPr>
                <w:rFonts w:ascii="Arial" w:hAnsi="Arial"/>
                <w:b/>
                <w:i/>
              </w:rPr>
            </w:pPr>
            <w:r w:rsidRPr="004C0920">
              <w:rPr>
                <w:rFonts w:ascii="Arial" w:hAnsi="Arial"/>
                <w:b/>
                <w:i/>
              </w:rPr>
              <w:t>State</w:t>
            </w:r>
          </w:p>
        </w:tc>
        <w:tc>
          <w:tcPr>
            <w:tcW w:w="8489" w:type="dxa"/>
          </w:tcPr>
          <w:p w14:paraId="7F074E26" w14:textId="77777777" w:rsidR="00D31B2D" w:rsidRPr="004C0920" w:rsidRDefault="00D31B2D" w:rsidP="00F01634">
            <w:pPr>
              <w:spacing w:before="120" w:after="120" w:line="273" w:lineRule="exact"/>
              <w:rPr>
                <w:rFonts w:ascii="Arial" w:hAnsi="Arial"/>
              </w:rPr>
            </w:pPr>
            <w:r w:rsidRPr="004C0920">
              <w:rPr>
                <w:rFonts w:ascii="Arial" w:hAnsi="Arial"/>
              </w:rPr>
              <w:t>To narrate or write main points in a brief, clear and logical sequence</w:t>
            </w:r>
            <w:r>
              <w:rPr>
                <w:rFonts w:ascii="Arial" w:hAnsi="Arial"/>
              </w:rPr>
              <w:t>.</w:t>
            </w:r>
            <w:r w:rsidRPr="004C0920">
              <w:rPr>
                <w:rFonts w:ascii="Arial" w:hAnsi="Arial"/>
              </w:rPr>
              <w:t xml:space="preserve"> </w:t>
            </w:r>
          </w:p>
        </w:tc>
      </w:tr>
      <w:tr w:rsidR="00D31B2D" w:rsidRPr="004C0920" w14:paraId="6D89C206" w14:textId="77777777" w:rsidTr="00D31B2D">
        <w:trPr>
          <w:jc w:val="center"/>
        </w:trPr>
        <w:tc>
          <w:tcPr>
            <w:tcW w:w="1843" w:type="dxa"/>
          </w:tcPr>
          <w:p w14:paraId="0C9B6F33" w14:textId="77777777" w:rsidR="00D31B2D" w:rsidRPr="004C0920" w:rsidRDefault="00D31B2D" w:rsidP="00F01634">
            <w:pPr>
              <w:spacing w:before="120" w:after="120" w:line="273" w:lineRule="exact"/>
              <w:rPr>
                <w:rFonts w:ascii="Arial" w:hAnsi="Arial"/>
                <w:b/>
                <w:i/>
              </w:rPr>
            </w:pPr>
            <w:r w:rsidRPr="004C0920">
              <w:rPr>
                <w:rFonts w:ascii="Arial" w:hAnsi="Arial"/>
                <w:b/>
                <w:i/>
              </w:rPr>
              <w:t>Suggest</w:t>
            </w:r>
          </w:p>
        </w:tc>
        <w:tc>
          <w:tcPr>
            <w:tcW w:w="8489" w:type="dxa"/>
          </w:tcPr>
          <w:p w14:paraId="4205A4A2" w14:textId="77777777" w:rsidR="00D31B2D" w:rsidRPr="004C0920" w:rsidRDefault="00D31B2D" w:rsidP="00F01634">
            <w:pPr>
              <w:spacing w:before="120" w:after="120" w:line="273" w:lineRule="exact"/>
              <w:rPr>
                <w:rFonts w:ascii="Arial" w:hAnsi="Arial"/>
              </w:rPr>
            </w:pPr>
            <w:r w:rsidRPr="004C0920">
              <w:rPr>
                <w:rFonts w:ascii="Arial" w:hAnsi="Arial"/>
              </w:rPr>
              <w:t>Identify possible reasons why an event has occurred. The question might also be asking for a prediction – suggest what might happen if…?</w:t>
            </w:r>
          </w:p>
        </w:tc>
      </w:tr>
      <w:tr w:rsidR="00D31B2D" w:rsidRPr="004C0920" w14:paraId="13FACF27" w14:textId="77777777" w:rsidTr="00D31B2D">
        <w:trPr>
          <w:jc w:val="center"/>
        </w:trPr>
        <w:tc>
          <w:tcPr>
            <w:tcW w:w="1843" w:type="dxa"/>
          </w:tcPr>
          <w:p w14:paraId="58E564F4" w14:textId="77777777" w:rsidR="00D31B2D" w:rsidRPr="004C0920" w:rsidRDefault="00D31B2D" w:rsidP="00F01634">
            <w:pPr>
              <w:spacing w:before="120" w:after="120" w:line="273" w:lineRule="exact"/>
              <w:rPr>
                <w:rFonts w:ascii="Arial" w:hAnsi="Arial"/>
                <w:b/>
                <w:i/>
              </w:rPr>
            </w:pPr>
            <w:r w:rsidRPr="004C0920">
              <w:rPr>
                <w:rFonts w:ascii="Arial" w:hAnsi="Arial"/>
                <w:b/>
                <w:i/>
              </w:rPr>
              <w:t>Summarise</w:t>
            </w:r>
          </w:p>
        </w:tc>
        <w:tc>
          <w:tcPr>
            <w:tcW w:w="8489" w:type="dxa"/>
          </w:tcPr>
          <w:p w14:paraId="735EB962" w14:textId="77777777" w:rsidR="00D31B2D" w:rsidRPr="004C0920" w:rsidRDefault="00D31B2D" w:rsidP="00F01634">
            <w:pPr>
              <w:spacing w:before="120" w:after="120" w:line="273" w:lineRule="exact"/>
              <w:rPr>
                <w:rFonts w:ascii="Arial" w:hAnsi="Arial"/>
              </w:rPr>
            </w:pPr>
            <w:r w:rsidRPr="004C0920">
              <w:rPr>
                <w:rFonts w:ascii="Arial" w:hAnsi="Arial"/>
              </w:rPr>
              <w:t>To give the main points or facts in a condensed/shortened form omitting details and illustrations</w:t>
            </w:r>
            <w:r>
              <w:rPr>
                <w:rFonts w:ascii="Arial" w:hAnsi="Arial"/>
              </w:rPr>
              <w:t>. Do not use note-making format.</w:t>
            </w:r>
          </w:p>
        </w:tc>
      </w:tr>
      <w:tr w:rsidR="00D31B2D" w:rsidRPr="004C0920" w14:paraId="1E04ECCF" w14:textId="77777777" w:rsidTr="00D31B2D">
        <w:trPr>
          <w:jc w:val="center"/>
        </w:trPr>
        <w:tc>
          <w:tcPr>
            <w:tcW w:w="1843" w:type="dxa"/>
          </w:tcPr>
          <w:p w14:paraId="17E9CA09" w14:textId="77777777" w:rsidR="00D31B2D" w:rsidRPr="004C0920" w:rsidRDefault="00D31B2D" w:rsidP="00F01634">
            <w:pPr>
              <w:spacing w:before="120" w:after="120" w:line="273" w:lineRule="exact"/>
              <w:rPr>
                <w:rFonts w:ascii="Arial" w:hAnsi="Arial"/>
                <w:b/>
                <w:i/>
              </w:rPr>
            </w:pPr>
            <w:r w:rsidRPr="004C0920">
              <w:rPr>
                <w:rFonts w:ascii="Arial" w:hAnsi="Arial"/>
                <w:b/>
                <w:i/>
              </w:rPr>
              <w:t>Trace</w:t>
            </w:r>
          </w:p>
        </w:tc>
        <w:tc>
          <w:tcPr>
            <w:tcW w:w="8489" w:type="dxa"/>
          </w:tcPr>
          <w:p w14:paraId="7EF87DF4" w14:textId="77777777" w:rsidR="00D31B2D" w:rsidRPr="004C0920" w:rsidRDefault="00D31B2D" w:rsidP="00F01634">
            <w:pPr>
              <w:spacing w:before="120" w:after="120" w:line="273" w:lineRule="exact"/>
              <w:rPr>
                <w:rFonts w:ascii="Arial" w:hAnsi="Arial"/>
              </w:rPr>
            </w:pPr>
            <w:r w:rsidRPr="004C0920">
              <w:rPr>
                <w:rFonts w:ascii="Arial" w:hAnsi="Arial"/>
              </w:rPr>
              <w:t xml:space="preserve">To describe in narrative form the progress, development or sequence of historical </w:t>
            </w:r>
            <w:r>
              <w:rPr>
                <w:rFonts w:ascii="Arial" w:hAnsi="Arial"/>
              </w:rPr>
              <w:t>events from the point of origin.</w:t>
            </w:r>
          </w:p>
        </w:tc>
      </w:tr>
    </w:tbl>
    <w:p w14:paraId="078887EB" w14:textId="77777777" w:rsidR="00D31B2D" w:rsidRDefault="00D31B2D" w:rsidP="00B03630">
      <w:pPr>
        <w:jc w:val="center"/>
        <w:rPr>
          <w:b/>
          <w:u w:val="single"/>
        </w:rPr>
      </w:pPr>
    </w:p>
    <w:p w14:paraId="1BD30596" w14:textId="77777777" w:rsidR="00D31B2D" w:rsidRDefault="00D31B2D" w:rsidP="00B03630">
      <w:pPr>
        <w:jc w:val="center"/>
        <w:rPr>
          <w:b/>
          <w:u w:val="single"/>
        </w:rPr>
      </w:pPr>
    </w:p>
    <w:p w14:paraId="6D6AB4F1" w14:textId="08F4F5A7" w:rsidR="00855683" w:rsidRDefault="00855683" w:rsidP="00855683">
      <w:pPr>
        <w:jc w:val="center"/>
        <w:rPr>
          <w:b/>
          <w:sz w:val="20"/>
          <w:szCs w:val="20"/>
        </w:rPr>
      </w:pPr>
    </w:p>
    <w:p w14:paraId="6AF1FAF5" w14:textId="77777777" w:rsidR="00855683" w:rsidRDefault="00855683" w:rsidP="00855683">
      <w:pPr>
        <w:jc w:val="center"/>
        <w:rPr>
          <w:b/>
          <w:sz w:val="20"/>
          <w:szCs w:val="20"/>
        </w:rPr>
      </w:pPr>
    </w:p>
    <w:sectPr w:rsidR="00855683" w:rsidSect="00B03630">
      <w:footerReference w:type="even" r:id="rId33"/>
      <w:footerReference w:type="default" r:id="rId34"/>
      <w:pgSz w:w="11906" w:h="16838"/>
      <w:pgMar w:top="426" w:right="567" w:bottom="567" w:left="567" w:header="0" w:footer="567"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F58502" w14:textId="77777777" w:rsidR="00C501CD" w:rsidRDefault="00C501CD">
      <w:r>
        <w:separator/>
      </w:r>
    </w:p>
  </w:endnote>
  <w:endnote w:type="continuationSeparator" w:id="0">
    <w:p w14:paraId="5E2A28E6" w14:textId="77777777" w:rsidR="00C501CD" w:rsidRDefault="00C50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4D"/>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7CCD2" w14:textId="77777777" w:rsidR="00C501CD" w:rsidRDefault="00C501CD" w:rsidP="002902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D95A7F" w14:textId="77777777" w:rsidR="00C501CD" w:rsidRDefault="00C501CD" w:rsidP="000B054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9026E" w14:textId="77777777" w:rsidR="00C501CD" w:rsidRDefault="00C501CD" w:rsidP="002902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F697F">
      <w:rPr>
        <w:rStyle w:val="PageNumber"/>
        <w:noProof/>
      </w:rPr>
      <w:t>16</w:t>
    </w:r>
    <w:r>
      <w:rPr>
        <w:rStyle w:val="PageNumber"/>
      </w:rPr>
      <w:fldChar w:fldCharType="end"/>
    </w:r>
  </w:p>
  <w:p w14:paraId="168F151F" w14:textId="2D3C7CDE" w:rsidR="00C501CD" w:rsidRPr="000452AF" w:rsidRDefault="00C501CD" w:rsidP="000B054F">
    <w:pPr>
      <w:pStyle w:val="Footer"/>
      <w:ind w:right="360"/>
      <w:rPr>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4C9E62" w14:textId="77777777" w:rsidR="00C501CD" w:rsidRDefault="00C501CD">
      <w:r>
        <w:separator/>
      </w:r>
    </w:p>
  </w:footnote>
  <w:footnote w:type="continuationSeparator" w:id="0">
    <w:p w14:paraId="42D5AFA8" w14:textId="77777777" w:rsidR="00C501CD" w:rsidRDefault="00C501C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55641"/>
    <w:multiLevelType w:val="hybridMultilevel"/>
    <w:tmpl w:val="643EFB82"/>
    <w:lvl w:ilvl="0" w:tplc="0C090001">
      <w:start w:val="1"/>
      <w:numFmt w:val="bullet"/>
      <w:lvlText w:val=""/>
      <w:lvlJc w:val="left"/>
      <w:pPr>
        <w:tabs>
          <w:tab w:val="num" w:pos="780"/>
        </w:tabs>
        <w:ind w:left="78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
    <w:nsid w:val="02940EA2"/>
    <w:multiLevelType w:val="hybridMultilevel"/>
    <w:tmpl w:val="05EA2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8314E6"/>
    <w:multiLevelType w:val="hybridMultilevel"/>
    <w:tmpl w:val="534AA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B3532D3"/>
    <w:multiLevelType w:val="hybridMultilevel"/>
    <w:tmpl w:val="E6C6FCBE"/>
    <w:lvl w:ilvl="0" w:tplc="8EFE120A">
      <w:start w:val="1"/>
      <w:numFmt w:val="bullet"/>
      <w:lvlText w:val=""/>
      <w:lvlJc w:val="left"/>
      <w:pPr>
        <w:tabs>
          <w:tab w:val="num" w:pos="720"/>
        </w:tabs>
        <w:ind w:left="720" w:hanging="360"/>
      </w:pPr>
      <w:rPr>
        <w:rFonts w:ascii="Symbol" w:hAnsi="Symbol" w:hint="default"/>
        <w:sz w:val="24"/>
        <w:szCs w:val="24"/>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
    <w:nsid w:val="0D59365B"/>
    <w:multiLevelType w:val="hybridMultilevel"/>
    <w:tmpl w:val="1AEC5998"/>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5">
    <w:nsid w:val="14A70E32"/>
    <w:multiLevelType w:val="hybridMultilevel"/>
    <w:tmpl w:val="8D1CD4F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6014C9B"/>
    <w:multiLevelType w:val="hybridMultilevel"/>
    <w:tmpl w:val="1E1426A8"/>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D126383"/>
    <w:multiLevelType w:val="hybridMultilevel"/>
    <w:tmpl w:val="D06EC316"/>
    <w:lvl w:ilvl="0" w:tplc="D5E8B93C">
      <w:numFmt w:val="bullet"/>
      <w:lvlText w:val="•"/>
      <w:lvlJc w:val="left"/>
      <w:pPr>
        <w:ind w:left="799" w:hanging="360"/>
      </w:pPr>
      <w:rPr>
        <w:rFonts w:ascii="Arial" w:eastAsia="Times New Roman" w:hAnsi="Arial" w:cs="Arial" w:hint="default"/>
      </w:rPr>
    </w:lvl>
    <w:lvl w:ilvl="1" w:tplc="0C090003" w:tentative="1">
      <w:start w:val="1"/>
      <w:numFmt w:val="bullet"/>
      <w:lvlText w:val="o"/>
      <w:lvlJc w:val="left"/>
      <w:pPr>
        <w:ind w:left="1519" w:hanging="360"/>
      </w:pPr>
      <w:rPr>
        <w:rFonts w:ascii="Courier New" w:hAnsi="Courier New" w:cs="Courier New" w:hint="default"/>
      </w:rPr>
    </w:lvl>
    <w:lvl w:ilvl="2" w:tplc="0C090005" w:tentative="1">
      <w:start w:val="1"/>
      <w:numFmt w:val="bullet"/>
      <w:lvlText w:val=""/>
      <w:lvlJc w:val="left"/>
      <w:pPr>
        <w:ind w:left="2239" w:hanging="360"/>
      </w:pPr>
      <w:rPr>
        <w:rFonts w:ascii="Wingdings" w:hAnsi="Wingdings" w:hint="default"/>
      </w:rPr>
    </w:lvl>
    <w:lvl w:ilvl="3" w:tplc="0C090001" w:tentative="1">
      <w:start w:val="1"/>
      <w:numFmt w:val="bullet"/>
      <w:lvlText w:val=""/>
      <w:lvlJc w:val="left"/>
      <w:pPr>
        <w:ind w:left="2959" w:hanging="360"/>
      </w:pPr>
      <w:rPr>
        <w:rFonts w:ascii="Symbol" w:hAnsi="Symbol" w:hint="default"/>
      </w:rPr>
    </w:lvl>
    <w:lvl w:ilvl="4" w:tplc="0C090003" w:tentative="1">
      <w:start w:val="1"/>
      <w:numFmt w:val="bullet"/>
      <w:lvlText w:val="o"/>
      <w:lvlJc w:val="left"/>
      <w:pPr>
        <w:ind w:left="3679" w:hanging="360"/>
      </w:pPr>
      <w:rPr>
        <w:rFonts w:ascii="Courier New" w:hAnsi="Courier New" w:cs="Courier New" w:hint="default"/>
      </w:rPr>
    </w:lvl>
    <w:lvl w:ilvl="5" w:tplc="0C090005" w:tentative="1">
      <w:start w:val="1"/>
      <w:numFmt w:val="bullet"/>
      <w:lvlText w:val=""/>
      <w:lvlJc w:val="left"/>
      <w:pPr>
        <w:ind w:left="4399" w:hanging="360"/>
      </w:pPr>
      <w:rPr>
        <w:rFonts w:ascii="Wingdings" w:hAnsi="Wingdings" w:hint="default"/>
      </w:rPr>
    </w:lvl>
    <w:lvl w:ilvl="6" w:tplc="0C090001" w:tentative="1">
      <w:start w:val="1"/>
      <w:numFmt w:val="bullet"/>
      <w:lvlText w:val=""/>
      <w:lvlJc w:val="left"/>
      <w:pPr>
        <w:ind w:left="5119" w:hanging="360"/>
      </w:pPr>
      <w:rPr>
        <w:rFonts w:ascii="Symbol" w:hAnsi="Symbol" w:hint="default"/>
      </w:rPr>
    </w:lvl>
    <w:lvl w:ilvl="7" w:tplc="0C090003" w:tentative="1">
      <w:start w:val="1"/>
      <w:numFmt w:val="bullet"/>
      <w:lvlText w:val="o"/>
      <w:lvlJc w:val="left"/>
      <w:pPr>
        <w:ind w:left="5839" w:hanging="360"/>
      </w:pPr>
      <w:rPr>
        <w:rFonts w:ascii="Courier New" w:hAnsi="Courier New" w:cs="Courier New" w:hint="default"/>
      </w:rPr>
    </w:lvl>
    <w:lvl w:ilvl="8" w:tplc="0C090005" w:tentative="1">
      <w:start w:val="1"/>
      <w:numFmt w:val="bullet"/>
      <w:lvlText w:val=""/>
      <w:lvlJc w:val="left"/>
      <w:pPr>
        <w:ind w:left="6559" w:hanging="360"/>
      </w:pPr>
      <w:rPr>
        <w:rFonts w:ascii="Wingdings" w:hAnsi="Wingdings" w:hint="default"/>
      </w:rPr>
    </w:lvl>
  </w:abstractNum>
  <w:abstractNum w:abstractNumId="8">
    <w:nsid w:val="23145FA7"/>
    <w:multiLevelType w:val="hybridMultilevel"/>
    <w:tmpl w:val="A4D63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36B67E1"/>
    <w:multiLevelType w:val="hybridMultilevel"/>
    <w:tmpl w:val="FB604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6E97F57"/>
    <w:multiLevelType w:val="hybridMultilevel"/>
    <w:tmpl w:val="27AE9232"/>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1">
    <w:nsid w:val="2C544A56"/>
    <w:multiLevelType w:val="hybridMultilevel"/>
    <w:tmpl w:val="1568800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2D26581C"/>
    <w:multiLevelType w:val="hybridMultilevel"/>
    <w:tmpl w:val="C164B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1B414DC"/>
    <w:multiLevelType w:val="hybridMultilevel"/>
    <w:tmpl w:val="C18251FA"/>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4">
    <w:nsid w:val="31B82F87"/>
    <w:multiLevelType w:val="hybridMultilevel"/>
    <w:tmpl w:val="0F301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4F25D4C"/>
    <w:multiLevelType w:val="hybridMultilevel"/>
    <w:tmpl w:val="D3A4D1D6"/>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6">
    <w:nsid w:val="36AE61B6"/>
    <w:multiLevelType w:val="hybridMultilevel"/>
    <w:tmpl w:val="7FA209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38914208"/>
    <w:multiLevelType w:val="hybridMultilevel"/>
    <w:tmpl w:val="F0441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9912756"/>
    <w:multiLevelType w:val="hybridMultilevel"/>
    <w:tmpl w:val="CE820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C3B728A"/>
    <w:multiLevelType w:val="hybridMultilevel"/>
    <w:tmpl w:val="D0248116"/>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0">
    <w:nsid w:val="3D3010BA"/>
    <w:multiLevelType w:val="hybridMultilevel"/>
    <w:tmpl w:val="170A3584"/>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1">
    <w:nsid w:val="3DDD0DE9"/>
    <w:multiLevelType w:val="hybridMultilevel"/>
    <w:tmpl w:val="9F82D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FD76804"/>
    <w:multiLevelType w:val="hybridMultilevel"/>
    <w:tmpl w:val="FF46DD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44D96B47"/>
    <w:multiLevelType w:val="hybridMultilevel"/>
    <w:tmpl w:val="A1EEB02C"/>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4">
    <w:nsid w:val="4BAD6E79"/>
    <w:multiLevelType w:val="hybridMultilevel"/>
    <w:tmpl w:val="563A527C"/>
    <w:lvl w:ilvl="0" w:tplc="0C090001">
      <w:start w:val="1"/>
      <w:numFmt w:val="bullet"/>
      <w:lvlText w:val=""/>
      <w:lvlJc w:val="left"/>
      <w:pPr>
        <w:tabs>
          <w:tab w:val="num" w:pos="840"/>
        </w:tabs>
        <w:ind w:left="84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5">
    <w:nsid w:val="5CF15FDE"/>
    <w:multiLevelType w:val="hybridMultilevel"/>
    <w:tmpl w:val="D1DCA3CE"/>
    <w:lvl w:ilvl="0" w:tplc="D5E8B93C">
      <w:numFmt w:val="bullet"/>
      <w:lvlText w:val="•"/>
      <w:lvlJc w:val="left"/>
      <w:pPr>
        <w:tabs>
          <w:tab w:val="num" w:pos="840"/>
        </w:tabs>
        <w:ind w:left="840" w:hanging="360"/>
      </w:pPr>
      <w:rPr>
        <w:rFonts w:ascii="Arial" w:eastAsia="Times New Roman" w:hAnsi="Arial" w:cs="Aria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6">
    <w:nsid w:val="5EB33B7B"/>
    <w:multiLevelType w:val="hybridMultilevel"/>
    <w:tmpl w:val="327AD182"/>
    <w:lvl w:ilvl="0" w:tplc="D5E8B93C">
      <w:numFmt w:val="bullet"/>
      <w:lvlText w:val="•"/>
      <w:lvlJc w:val="left"/>
      <w:pPr>
        <w:ind w:left="754" w:hanging="360"/>
      </w:pPr>
      <w:rPr>
        <w:rFonts w:ascii="Arial" w:eastAsia="Times New Roman" w:hAnsi="Arial" w:cs="Aria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27">
    <w:nsid w:val="63713C19"/>
    <w:multiLevelType w:val="hybridMultilevel"/>
    <w:tmpl w:val="633C58C8"/>
    <w:lvl w:ilvl="0" w:tplc="0C090001">
      <w:start w:val="3"/>
      <w:numFmt w:val="bullet"/>
      <w:lvlText w:val=""/>
      <w:lvlJc w:val="left"/>
      <w:pPr>
        <w:tabs>
          <w:tab w:val="num" w:pos="720"/>
        </w:tabs>
        <w:ind w:left="720" w:hanging="360"/>
      </w:pPr>
      <w:rPr>
        <w:rFonts w:ascii="Symbol" w:eastAsia="Times New Roman" w:hAnsi="Symbol"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639B7FC7"/>
    <w:multiLevelType w:val="hybridMultilevel"/>
    <w:tmpl w:val="89CE414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64E85B48"/>
    <w:multiLevelType w:val="hybridMultilevel"/>
    <w:tmpl w:val="B82C1A44"/>
    <w:lvl w:ilvl="0" w:tplc="7F9AA0F6">
      <w:numFmt w:val="bullet"/>
      <w:lvlText w:val=""/>
      <w:lvlJc w:val="left"/>
      <w:pPr>
        <w:ind w:left="36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68E1F6E"/>
    <w:multiLevelType w:val="hybridMultilevel"/>
    <w:tmpl w:val="0A78E1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66B9096F"/>
    <w:multiLevelType w:val="hybridMultilevel"/>
    <w:tmpl w:val="A81CC694"/>
    <w:lvl w:ilvl="0" w:tplc="7F9AA0F6">
      <w:numFmt w:val="bullet"/>
      <w:lvlText w:val=""/>
      <w:lvlJc w:val="left"/>
      <w:pPr>
        <w:ind w:left="360" w:hanging="360"/>
      </w:pPr>
      <w:rPr>
        <w:rFonts w:ascii="Symbol" w:eastAsia="Times New Roman" w:hAnsi="Symbo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672678CD"/>
    <w:multiLevelType w:val="hybridMultilevel"/>
    <w:tmpl w:val="2098DB78"/>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3">
    <w:nsid w:val="6B01411D"/>
    <w:multiLevelType w:val="hybridMultilevel"/>
    <w:tmpl w:val="8780C420"/>
    <w:lvl w:ilvl="0" w:tplc="D5E8B93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EB43D25"/>
    <w:multiLevelType w:val="hybridMultilevel"/>
    <w:tmpl w:val="B6627352"/>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5">
    <w:nsid w:val="6F8E6C43"/>
    <w:multiLevelType w:val="hybridMultilevel"/>
    <w:tmpl w:val="4B58EFA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74471269"/>
    <w:multiLevelType w:val="hybridMultilevel"/>
    <w:tmpl w:val="DF8EFE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nsid w:val="7743279A"/>
    <w:multiLevelType w:val="hybridMultilevel"/>
    <w:tmpl w:val="FCFE680C"/>
    <w:lvl w:ilvl="0" w:tplc="D5E8B93C">
      <w:numFmt w:val="bullet"/>
      <w:lvlText w:val="•"/>
      <w:lvlJc w:val="left"/>
      <w:pPr>
        <w:ind w:left="754" w:hanging="360"/>
      </w:pPr>
      <w:rPr>
        <w:rFonts w:ascii="Arial" w:eastAsia="Times New Roman" w:hAnsi="Arial" w:cs="Aria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38">
    <w:nsid w:val="777F110F"/>
    <w:multiLevelType w:val="multilevel"/>
    <w:tmpl w:val="2242B5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779D0905"/>
    <w:multiLevelType w:val="hybridMultilevel"/>
    <w:tmpl w:val="83ACD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8A812AF"/>
    <w:multiLevelType w:val="hybridMultilevel"/>
    <w:tmpl w:val="F1D4F284"/>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1">
    <w:nsid w:val="7E597C01"/>
    <w:multiLevelType w:val="multilevel"/>
    <w:tmpl w:val="02D610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24"/>
  </w:num>
  <w:num w:numId="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27"/>
  </w:num>
  <w:num w:numId="21">
    <w:abstractNumId w:val="25"/>
  </w:num>
  <w:num w:numId="22">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9"/>
  </w:num>
  <w:num w:numId="25">
    <w:abstractNumId w:val="2"/>
  </w:num>
  <w:num w:numId="26">
    <w:abstractNumId w:val="18"/>
  </w:num>
  <w:num w:numId="27">
    <w:abstractNumId w:val="7"/>
  </w:num>
  <w:num w:numId="28">
    <w:abstractNumId w:val="33"/>
  </w:num>
  <w:num w:numId="29">
    <w:abstractNumId w:val="5"/>
  </w:num>
  <w:num w:numId="30">
    <w:abstractNumId w:val="6"/>
  </w:num>
  <w:num w:numId="31">
    <w:abstractNumId w:val="20"/>
  </w:num>
  <w:num w:numId="32">
    <w:abstractNumId w:val="37"/>
  </w:num>
  <w:num w:numId="33">
    <w:abstractNumId w:val="26"/>
  </w:num>
  <w:num w:numId="34">
    <w:abstractNumId w:val="0"/>
  </w:num>
  <w:num w:numId="35">
    <w:abstractNumId w:val="31"/>
  </w:num>
  <w:num w:numId="36">
    <w:abstractNumId w:val="29"/>
  </w:num>
  <w:num w:numId="37">
    <w:abstractNumId w:val="1"/>
  </w:num>
  <w:num w:numId="38">
    <w:abstractNumId w:val="17"/>
  </w:num>
  <w:num w:numId="39">
    <w:abstractNumId w:val="14"/>
  </w:num>
  <w:num w:numId="40">
    <w:abstractNumId w:val="12"/>
  </w:num>
  <w:num w:numId="41">
    <w:abstractNumId w:val="36"/>
  </w:num>
  <w:num w:numId="42">
    <w:abstractNumId w:val="22"/>
  </w:num>
  <w:num w:numId="43">
    <w:abstractNumId w:val="39"/>
  </w:num>
  <w:num w:numId="44">
    <w:abstractNumId w:val="30"/>
  </w:num>
  <w:num w:numId="45">
    <w:abstractNumId w:val="1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054F"/>
    <w:rsid w:val="00000006"/>
    <w:rsid w:val="00011B79"/>
    <w:rsid w:val="00014788"/>
    <w:rsid w:val="000208F8"/>
    <w:rsid w:val="00023A2E"/>
    <w:rsid w:val="00025E14"/>
    <w:rsid w:val="0003309E"/>
    <w:rsid w:val="00042075"/>
    <w:rsid w:val="000452AF"/>
    <w:rsid w:val="0004699A"/>
    <w:rsid w:val="00055351"/>
    <w:rsid w:val="00073A28"/>
    <w:rsid w:val="0008083F"/>
    <w:rsid w:val="000818A9"/>
    <w:rsid w:val="00083035"/>
    <w:rsid w:val="00083902"/>
    <w:rsid w:val="00091753"/>
    <w:rsid w:val="00091773"/>
    <w:rsid w:val="00095696"/>
    <w:rsid w:val="000A0717"/>
    <w:rsid w:val="000A1B80"/>
    <w:rsid w:val="000A209C"/>
    <w:rsid w:val="000A4CE3"/>
    <w:rsid w:val="000A7315"/>
    <w:rsid w:val="000B054F"/>
    <w:rsid w:val="000B33D2"/>
    <w:rsid w:val="000B5869"/>
    <w:rsid w:val="000C2442"/>
    <w:rsid w:val="000C6C85"/>
    <w:rsid w:val="000D152C"/>
    <w:rsid w:val="000E47A9"/>
    <w:rsid w:val="000F2E22"/>
    <w:rsid w:val="000F2F52"/>
    <w:rsid w:val="000F5A1A"/>
    <w:rsid w:val="00100526"/>
    <w:rsid w:val="00103D01"/>
    <w:rsid w:val="00111492"/>
    <w:rsid w:val="0011579D"/>
    <w:rsid w:val="001319B7"/>
    <w:rsid w:val="00132000"/>
    <w:rsid w:val="001525F0"/>
    <w:rsid w:val="001567F0"/>
    <w:rsid w:val="001A6FDA"/>
    <w:rsid w:val="001D1CD9"/>
    <w:rsid w:val="001D38F0"/>
    <w:rsid w:val="001D4F5F"/>
    <w:rsid w:val="00215CD9"/>
    <w:rsid w:val="002340C7"/>
    <w:rsid w:val="00234603"/>
    <w:rsid w:val="00241651"/>
    <w:rsid w:val="00252C47"/>
    <w:rsid w:val="00262BA8"/>
    <w:rsid w:val="002631A3"/>
    <w:rsid w:val="00267C80"/>
    <w:rsid w:val="00282A2D"/>
    <w:rsid w:val="00287876"/>
    <w:rsid w:val="00290253"/>
    <w:rsid w:val="00290762"/>
    <w:rsid w:val="0029306D"/>
    <w:rsid w:val="0029506C"/>
    <w:rsid w:val="002A2CEB"/>
    <w:rsid w:val="002A5897"/>
    <w:rsid w:val="002B5137"/>
    <w:rsid w:val="002C0741"/>
    <w:rsid w:val="002C110A"/>
    <w:rsid w:val="002C6C6E"/>
    <w:rsid w:val="002D725B"/>
    <w:rsid w:val="002E0B6D"/>
    <w:rsid w:val="002F013E"/>
    <w:rsid w:val="0030315D"/>
    <w:rsid w:val="00314F83"/>
    <w:rsid w:val="00353602"/>
    <w:rsid w:val="00361D0F"/>
    <w:rsid w:val="00363773"/>
    <w:rsid w:val="0036488D"/>
    <w:rsid w:val="003648F1"/>
    <w:rsid w:val="00380382"/>
    <w:rsid w:val="00384F4F"/>
    <w:rsid w:val="003A341F"/>
    <w:rsid w:val="003D0179"/>
    <w:rsid w:val="003D1706"/>
    <w:rsid w:val="003D2CA5"/>
    <w:rsid w:val="003E6E42"/>
    <w:rsid w:val="003F214B"/>
    <w:rsid w:val="004134B4"/>
    <w:rsid w:val="004217B4"/>
    <w:rsid w:val="00430BE0"/>
    <w:rsid w:val="00434521"/>
    <w:rsid w:val="00436038"/>
    <w:rsid w:val="004471AE"/>
    <w:rsid w:val="0045243E"/>
    <w:rsid w:val="004665B2"/>
    <w:rsid w:val="00473D7D"/>
    <w:rsid w:val="00474D1B"/>
    <w:rsid w:val="00482C9C"/>
    <w:rsid w:val="004852FF"/>
    <w:rsid w:val="00494206"/>
    <w:rsid w:val="004A3B70"/>
    <w:rsid w:val="004A6578"/>
    <w:rsid w:val="004C0920"/>
    <w:rsid w:val="004C5FBF"/>
    <w:rsid w:val="004D0E4C"/>
    <w:rsid w:val="004F63A0"/>
    <w:rsid w:val="00504C66"/>
    <w:rsid w:val="00516131"/>
    <w:rsid w:val="00516317"/>
    <w:rsid w:val="00523E16"/>
    <w:rsid w:val="00530080"/>
    <w:rsid w:val="005300A7"/>
    <w:rsid w:val="00530CB1"/>
    <w:rsid w:val="005320D4"/>
    <w:rsid w:val="005353D0"/>
    <w:rsid w:val="00536922"/>
    <w:rsid w:val="00543D56"/>
    <w:rsid w:val="00552404"/>
    <w:rsid w:val="005616BE"/>
    <w:rsid w:val="005802A2"/>
    <w:rsid w:val="005873A5"/>
    <w:rsid w:val="005A1B7E"/>
    <w:rsid w:val="005B376F"/>
    <w:rsid w:val="005C1966"/>
    <w:rsid w:val="005C19CA"/>
    <w:rsid w:val="005D1322"/>
    <w:rsid w:val="005D1D0C"/>
    <w:rsid w:val="005D27D4"/>
    <w:rsid w:val="005E603F"/>
    <w:rsid w:val="005E7CED"/>
    <w:rsid w:val="005F15A7"/>
    <w:rsid w:val="005F27BB"/>
    <w:rsid w:val="005F2A05"/>
    <w:rsid w:val="005F2B56"/>
    <w:rsid w:val="005F6FAE"/>
    <w:rsid w:val="005F7CE3"/>
    <w:rsid w:val="0060005A"/>
    <w:rsid w:val="0060195B"/>
    <w:rsid w:val="006028D8"/>
    <w:rsid w:val="0061055C"/>
    <w:rsid w:val="006125A3"/>
    <w:rsid w:val="00615475"/>
    <w:rsid w:val="00617D92"/>
    <w:rsid w:val="0063122F"/>
    <w:rsid w:val="006322A9"/>
    <w:rsid w:val="00640ADD"/>
    <w:rsid w:val="00640C39"/>
    <w:rsid w:val="00642B97"/>
    <w:rsid w:val="00643BE5"/>
    <w:rsid w:val="0064762C"/>
    <w:rsid w:val="00650696"/>
    <w:rsid w:val="00652B2F"/>
    <w:rsid w:val="00655569"/>
    <w:rsid w:val="00671252"/>
    <w:rsid w:val="00684DE1"/>
    <w:rsid w:val="00687A00"/>
    <w:rsid w:val="00690D0A"/>
    <w:rsid w:val="00694C97"/>
    <w:rsid w:val="00694DB9"/>
    <w:rsid w:val="00697E6B"/>
    <w:rsid w:val="00697EFD"/>
    <w:rsid w:val="006C7AA8"/>
    <w:rsid w:val="006E1163"/>
    <w:rsid w:val="006E31AF"/>
    <w:rsid w:val="006F4860"/>
    <w:rsid w:val="006F5E96"/>
    <w:rsid w:val="006F6C3B"/>
    <w:rsid w:val="0070523E"/>
    <w:rsid w:val="0072302B"/>
    <w:rsid w:val="00731802"/>
    <w:rsid w:val="00732991"/>
    <w:rsid w:val="00753FCA"/>
    <w:rsid w:val="007549B0"/>
    <w:rsid w:val="00757ECF"/>
    <w:rsid w:val="00761AF6"/>
    <w:rsid w:val="00786423"/>
    <w:rsid w:val="007947A7"/>
    <w:rsid w:val="007A300D"/>
    <w:rsid w:val="007A58D4"/>
    <w:rsid w:val="007A703F"/>
    <w:rsid w:val="007B0739"/>
    <w:rsid w:val="007B0B00"/>
    <w:rsid w:val="007C6661"/>
    <w:rsid w:val="007D2C30"/>
    <w:rsid w:val="007D3622"/>
    <w:rsid w:val="007D66F4"/>
    <w:rsid w:val="007D6851"/>
    <w:rsid w:val="007E149C"/>
    <w:rsid w:val="007F3B37"/>
    <w:rsid w:val="007F6041"/>
    <w:rsid w:val="007F697F"/>
    <w:rsid w:val="00804B4E"/>
    <w:rsid w:val="00804B8E"/>
    <w:rsid w:val="00812911"/>
    <w:rsid w:val="00835722"/>
    <w:rsid w:val="00840122"/>
    <w:rsid w:val="00850343"/>
    <w:rsid w:val="00855683"/>
    <w:rsid w:val="008620DD"/>
    <w:rsid w:val="00865E5E"/>
    <w:rsid w:val="0088671B"/>
    <w:rsid w:val="00891ECB"/>
    <w:rsid w:val="00892DD5"/>
    <w:rsid w:val="0089346B"/>
    <w:rsid w:val="008947AE"/>
    <w:rsid w:val="00894961"/>
    <w:rsid w:val="00896FB3"/>
    <w:rsid w:val="008972E1"/>
    <w:rsid w:val="00897E45"/>
    <w:rsid w:val="008A5AB9"/>
    <w:rsid w:val="008B6EEC"/>
    <w:rsid w:val="008C378E"/>
    <w:rsid w:val="008E197F"/>
    <w:rsid w:val="008E6CED"/>
    <w:rsid w:val="00913490"/>
    <w:rsid w:val="0091362E"/>
    <w:rsid w:val="00913817"/>
    <w:rsid w:val="009149DE"/>
    <w:rsid w:val="009215FD"/>
    <w:rsid w:val="009230AD"/>
    <w:rsid w:val="009255A4"/>
    <w:rsid w:val="00930B03"/>
    <w:rsid w:val="00944681"/>
    <w:rsid w:val="009519C4"/>
    <w:rsid w:val="009545F8"/>
    <w:rsid w:val="009554A1"/>
    <w:rsid w:val="00957125"/>
    <w:rsid w:val="00957975"/>
    <w:rsid w:val="009667AF"/>
    <w:rsid w:val="00981395"/>
    <w:rsid w:val="00984F14"/>
    <w:rsid w:val="009875B7"/>
    <w:rsid w:val="00997E85"/>
    <w:rsid w:val="009A4E70"/>
    <w:rsid w:val="009B0A53"/>
    <w:rsid w:val="009B3813"/>
    <w:rsid w:val="009B3B07"/>
    <w:rsid w:val="009B7940"/>
    <w:rsid w:val="009C0DC0"/>
    <w:rsid w:val="009C1577"/>
    <w:rsid w:val="009E015F"/>
    <w:rsid w:val="009F0995"/>
    <w:rsid w:val="009F381C"/>
    <w:rsid w:val="009F3C35"/>
    <w:rsid w:val="00A13A31"/>
    <w:rsid w:val="00A17484"/>
    <w:rsid w:val="00A176A6"/>
    <w:rsid w:val="00A21BC1"/>
    <w:rsid w:val="00A23AE7"/>
    <w:rsid w:val="00A465A6"/>
    <w:rsid w:val="00A55C1B"/>
    <w:rsid w:val="00A62962"/>
    <w:rsid w:val="00A77D91"/>
    <w:rsid w:val="00A80D42"/>
    <w:rsid w:val="00A962E0"/>
    <w:rsid w:val="00A965F7"/>
    <w:rsid w:val="00AB22DD"/>
    <w:rsid w:val="00AB22E7"/>
    <w:rsid w:val="00AB239C"/>
    <w:rsid w:val="00AC2D9D"/>
    <w:rsid w:val="00AC5271"/>
    <w:rsid w:val="00AD3903"/>
    <w:rsid w:val="00AD5CD3"/>
    <w:rsid w:val="00AD6191"/>
    <w:rsid w:val="00AE56D6"/>
    <w:rsid w:val="00AF45B8"/>
    <w:rsid w:val="00AF5D3A"/>
    <w:rsid w:val="00B03630"/>
    <w:rsid w:val="00B210B8"/>
    <w:rsid w:val="00B2338C"/>
    <w:rsid w:val="00B26516"/>
    <w:rsid w:val="00B3637D"/>
    <w:rsid w:val="00B45478"/>
    <w:rsid w:val="00B45EE0"/>
    <w:rsid w:val="00B477A5"/>
    <w:rsid w:val="00B60AD9"/>
    <w:rsid w:val="00B76411"/>
    <w:rsid w:val="00B926D6"/>
    <w:rsid w:val="00B93659"/>
    <w:rsid w:val="00BA5467"/>
    <w:rsid w:val="00BC0A80"/>
    <w:rsid w:val="00BC41F9"/>
    <w:rsid w:val="00BD668D"/>
    <w:rsid w:val="00BF685E"/>
    <w:rsid w:val="00BF6FD9"/>
    <w:rsid w:val="00C01E5E"/>
    <w:rsid w:val="00C03F5A"/>
    <w:rsid w:val="00C07F86"/>
    <w:rsid w:val="00C128AF"/>
    <w:rsid w:val="00C15AC6"/>
    <w:rsid w:val="00C2424E"/>
    <w:rsid w:val="00C31F84"/>
    <w:rsid w:val="00C444CA"/>
    <w:rsid w:val="00C46130"/>
    <w:rsid w:val="00C46312"/>
    <w:rsid w:val="00C47D96"/>
    <w:rsid w:val="00C501CD"/>
    <w:rsid w:val="00C51690"/>
    <w:rsid w:val="00C57495"/>
    <w:rsid w:val="00C57667"/>
    <w:rsid w:val="00C65245"/>
    <w:rsid w:val="00C73E53"/>
    <w:rsid w:val="00C83CEF"/>
    <w:rsid w:val="00CA186C"/>
    <w:rsid w:val="00CB7AAB"/>
    <w:rsid w:val="00CC6D52"/>
    <w:rsid w:val="00CF1929"/>
    <w:rsid w:val="00CF3485"/>
    <w:rsid w:val="00CF4246"/>
    <w:rsid w:val="00CF49F9"/>
    <w:rsid w:val="00D03541"/>
    <w:rsid w:val="00D040B1"/>
    <w:rsid w:val="00D1262D"/>
    <w:rsid w:val="00D2550B"/>
    <w:rsid w:val="00D31B2D"/>
    <w:rsid w:val="00D4266A"/>
    <w:rsid w:val="00D42E69"/>
    <w:rsid w:val="00D525E4"/>
    <w:rsid w:val="00D5344C"/>
    <w:rsid w:val="00D61F7A"/>
    <w:rsid w:val="00D64C5E"/>
    <w:rsid w:val="00D64C8E"/>
    <w:rsid w:val="00D74ADC"/>
    <w:rsid w:val="00D916EA"/>
    <w:rsid w:val="00D9387A"/>
    <w:rsid w:val="00D974D8"/>
    <w:rsid w:val="00DA4B9B"/>
    <w:rsid w:val="00DA5D13"/>
    <w:rsid w:val="00DA6472"/>
    <w:rsid w:val="00DB3188"/>
    <w:rsid w:val="00DD2E2F"/>
    <w:rsid w:val="00DD45B4"/>
    <w:rsid w:val="00DE2268"/>
    <w:rsid w:val="00DF1166"/>
    <w:rsid w:val="00DF6F55"/>
    <w:rsid w:val="00E02374"/>
    <w:rsid w:val="00E100A3"/>
    <w:rsid w:val="00E1310B"/>
    <w:rsid w:val="00E2533F"/>
    <w:rsid w:val="00E2691C"/>
    <w:rsid w:val="00E27D86"/>
    <w:rsid w:val="00E3362B"/>
    <w:rsid w:val="00E36664"/>
    <w:rsid w:val="00E422E5"/>
    <w:rsid w:val="00E53ECB"/>
    <w:rsid w:val="00E55690"/>
    <w:rsid w:val="00E55F6C"/>
    <w:rsid w:val="00E92CEF"/>
    <w:rsid w:val="00E96C76"/>
    <w:rsid w:val="00EA0543"/>
    <w:rsid w:val="00EA5AB6"/>
    <w:rsid w:val="00ED4025"/>
    <w:rsid w:val="00EE51E0"/>
    <w:rsid w:val="00EF1993"/>
    <w:rsid w:val="00EF2A3E"/>
    <w:rsid w:val="00F01634"/>
    <w:rsid w:val="00F033A9"/>
    <w:rsid w:val="00F162EA"/>
    <w:rsid w:val="00F30D1A"/>
    <w:rsid w:val="00F4090B"/>
    <w:rsid w:val="00F411BA"/>
    <w:rsid w:val="00F5254E"/>
    <w:rsid w:val="00F530BF"/>
    <w:rsid w:val="00F61E89"/>
    <w:rsid w:val="00F64A97"/>
    <w:rsid w:val="00F7286A"/>
    <w:rsid w:val="00F74F39"/>
    <w:rsid w:val="00F82C3A"/>
    <w:rsid w:val="00F86A56"/>
    <w:rsid w:val="00FA27EB"/>
    <w:rsid w:val="00FA5A90"/>
    <w:rsid w:val="00FB1524"/>
    <w:rsid w:val="00FB2E78"/>
    <w:rsid w:val="00FD7385"/>
    <w:rsid w:val="00FE31ED"/>
    <w:rsid w:val="00FE74A2"/>
    <w:rsid w:val="00FE795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38B114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uiPriority="11" w:qFormat="1"/>
    <w:lsdException w:name="Strong" w:uiPriority="22"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A1B80"/>
    <w:rPr>
      <w:sz w:val="24"/>
      <w:szCs w:val="24"/>
      <w:lang w:eastAsia="en-AU"/>
    </w:rPr>
  </w:style>
  <w:style w:type="paragraph" w:styleId="Heading3">
    <w:name w:val="heading 3"/>
    <w:basedOn w:val="Normal"/>
    <w:next w:val="Normal"/>
    <w:link w:val="Heading3Char"/>
    <w:uiPriority w:val="9"/>
    <w:qFormat/>
    <w:rsid w:val="000B054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0B054F"/>
    <w:pPr>
      <w:spacing w:before="100" w:beforeAutospacing="1" w:after="119"/>
    </w:pPr>
  </w:style>
  <w:style w:type="paragraph" w:styleId="Subtitle">
    <w:name w:val="Subtitle"/>
    <w:basedOn w:val="Normal"/>
    <w:link w:val="SubtitleChar"/>
    <w:uiPriority w:val="11"/>
    <w:qFormat/>
    <w:rsid w:val="000B054F"/>
    <w:pPr>
      <w:ind w:left="-180"/>
    </w:pPr>
    <w:rPr>
      <w:b/>
      <w:bCs/>
      <w:lang w:eastAsia="en-US"/>
    </w:rPr>
  </w:style>
  <w:style w:type="paragraph" w:customStyle="1" w:styleId="Cale">
    <w:name w:val="Cale"/>
    <w:basedOn w:val="Normal"/>
    <w:rsid w:val="000B054F"/>
    <w:rPr>
      <w:b/>
      <w:sz w:val="20"/>
      <w:szCs w:val="20"/>
    </w:rPr>
  </w:style>
  <w:style w:type="table" w:styleId="TableGrid">
    <w:name w:val="Table Grid"/>
    <w:basedOn w:val="TableNormal"/>
    <w:uiPriority w:val="59"/>
    <w:rsid w:val="000B05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0B054F"/>
    <w:pPr>
      <w:tabs>
        <w:tab w:val="center" w:pos="4153"/>
        <w:tab w:val="right" w:pos="8306"/>
      </w:tabs>
    </w:pPr>
  </w:style>
  <w:style w:type="character" w:styleId="PageNumber">
    <w:name w:val="page number"/>
    <w:basedOn w:val="DefaultParagraphFont"/>
    <w:uiPriority w:val="99"/>
    <w:rsid w:val="000B054F"/>
  </w:style>
  <w:style w:type="paragraph" w:styleId="Header">
    <w:name w:val="header"/>
    <w:basedOn w:val="Normal"/>
    <w:link w:val="HeaderChar"/>
    <w:uiPriority w:val="99"/>
    <w:rsid w:val="005300A7"/>
    <w:pPr>
      <w:tabs>
        <w:tab w:val="center" w:pos="4320"/>
        <w:tab w:val="right" w:pos="8640"/>
      </w:tabs>
    </w:pPr>
  </w:style>
  <w:style w:type="character" w:customStyle="1" w:styleId="HeaderChar">
    <w:name w:val="Header Char"/>
    <w:basedOn w:val="DefaultParagraphFont"/>
    <w:link w:val="Header"/>
    <w:uiPriority w:val="99"/>
    <w:rsid w:val="005300A7"/>
    <w:rPr>
      <w:sz w:val="24"/>
      <w:szCs w:val="24"/>
      <w:lang w:eastAsia="en-AU"/>
    </w:rPr>
  </w:style>
  <w:style w:type="character" w:styleId="Hyperlink">
    <w:name w:val="Hyperlink"/>
    <w:rsid w:val="00D5344C"/>
    <w:rPr>
      <w:color w:val="0000FF"/>
      <w:u w:val="single"/>
    </w:rPr>
  </w:style>
  <w:style w:type="paragraph" w:styleId="BalloonText">
    <w:name w:val="Balloon Text"/>
    <w:basedOn w:val="Normal"/>
    <w:link w:val="BalloonTextChar"/>
    <w:uiPriority w:val="99"/>
    <w:rsid w:val="0003309E"/>
    <w:rPr>
      <w:rFonts w:ascii="Tahoma" w:hAnsi="Tahoma" w:cs="Tahoma"/>
      <w:sz w:val="16"/>
      <w:szCs w:val="16"/>
    </w:rPr>
  </w:style>
  <w:style w:type="character" w:customStyle="1" w:styleId="BalloonTextChar">
    <w:name w:val="Balloon Text Char"/>
    <w:basedOn w:val="DefaultParagraphFont"/>
    <w:link w:val="BalloonText"/>
    <w:uiPriority w:val="99"/>
    <w:rsid w:val="0003309E"/>
    <w:rPr>
      <w:rFonts w:ascii="Tahoma" w:hAnsi="Tahoma" w:cs="Tahoma"/>
      <w:sz w:val="16"/>
      <w:szCs w:val="16"/>
      <w:lang w:eastAsia="en-AU"/>
    </w:rPr>
  </w:style>
  <w:style w:type="character" w:customStyle="1" w:styleId="Heading3Char">
    <w:name w:val="Heading 3 Char"/>
    <w:link w:val="Heading3"/>
    <w:uiPriority w:val="9"/>
    <w:rsid w:val="002A2CEB"/>
    <w:rPr>
      <w:rFonts w:ascii="Arial" w:hAnsi="Arial" w:cs="Arial"/>
      <w:b/>
      <w:bCs/>
      <w:sz w:val="26"/>
      <w:szCs w:val="26"/>
      <w:lang w:eastAsia="en-AU"/>
    </w:rPr>
  </w:style>
  <w:style w:type="character" w:customStyle="1" w:styleId="SubtitleChar">
    <w:name w:val="Subtitle Char"/>
    <w:link w:val="Subtitle"/>
    <w:uiPriority w:val="11"/>
    <w:rsid w:val="002A2CEB"/>
    <w:rPr>
      <w:b/>
      <w:bCs/>
      <w:sz w:val="24"/>
      <w:szCs w:val="24"/>
    </w:rPr>
  </w:style>
  <w:style w:type="character" w:customStyle="1" w:styleId="FooterChar">
    <w:name w:val="Footer Char"/>
    <w:link w:val="Footer"/>
    <w:uiPriority w:val="99"/>
    <w:rsid w:val="002A2CEB"/>
    <w:rPr>
      <w:sz w:val="24"/>
      <w:szCs w:val="24"/>
      <w:lang w:eastAsia="en-AU"/>
    </w:rPr>
  </w:style>
  <w:style w:type="character" w:styleId="Strong">
    <w:name w:val="Strong"/>
    <w:uiPriority w:val="22"/>
    <w:qFormat/>
    <w:rsid w:val="00C2424E"/>
    <w:rPr>
      <w:b/>
      <w:bCs/>
    </w:rPr>
  </w:style>
  <w:style w:type="character" w:customStyle="1" w:styleId="caption1">
    <w:name w:val="caption1"/>
    <w:rsid w:val="00C2424E"/>
    <w:rPr>
      <w:vanish w:val="0"/>
      <w:webHidden w:val="0"/>
      <w:specVanish w:val="0"/>
    </w:rPr>
  </w:style>
  <w:style w:type="character" w:customStyle="1" w:styleId="description">
    <w:name w:val="description"/>
    <w:rsid w:val="00B3637D"/>
  </w:style>
  <w:style w:type="character" w:customStyle="1" w:styleId="fn">
    <w:name w:val="fn"/>
    <w:rsid w:val="00957125"/>
  </w:style>
  <w:style w:type="paragraph" w:customStyle="1" w:styleId="Default">
    <w:name w:val="Default"/>
    <w:rsid w:val="00AD6191"/>
    <w:pPr>
      <w:autoSpaceDE w:val="0"/>
      <w:autoSpaceDN w:val="0"/>
      <w:adjustRightInd w:val="0"/>
    </w:pPr>
    <w:rPr>
      <w:rFonts w:ascii="Arial" w:hAnsi="Arial" w:cs="Arial"/>
      <w:color w:val="000000"/>
      <w:sz w:val="24"/>
      <w:szCs w:val="24"/>
    </w:rPr>
  </w:style>
  <w:style w:type="paragraph" w:customStyle="1" w:styleId="Body">
    <w:name w:val="Body"/>
    <w:rsid w:val="00D2550B"/>
    <w:pPr>
      <w:pBdr>
        <w:top w:val="nil"/>
        <w:left w:val="nil"/>
        <w:bottom w:val="nil"/>
        <w:right w:val="nil"/>
        <w:between w:val="nil"/>
        <w:bar w:val="nil"/>
      </w:pBdr>
    </w:pPr>
    <w:rPr>
      <w:rFonts w:ascii="Helvetica" w:eastAsia="Arial Unicode MS" w:hAnsi="Helvetica" w:cs="Arial Unicode MS"/>
      <w:color w:val="000000"/>
      <w:sz w:val="22"/>
      <w:szCs w:val="22"/>
      <w:bdr w:val="nil"/>
      <w:lang w:val="en-US" w:eastAsia="en-AU"/>
    </w:rPr>
  </w:style>
  <w:style w:type="character" w:customStyle="1" w:styleId="ircsu">
    <w:name w:val="irc_su"/>
    <w:rsid w:val="00241651"/>
  </w:style>
  <w:style w:type="character" w:customStyle="1" w:styleId="r3">
    <w:name w:val="_r3"/>
    <w:rsid w:val="00241651"/>
  </w:style>
  <w:style w:type="character" w:customStyle="1" w:styleId="ircho">
    <w:name w:val="irc_ho"/>
    <w:rsid w:val="00241651"/>
  </w:style>
  <w:style w:type="paragraph" w:styleId="ListParagraph">
    <w:name w:val="List Paragraph"/>
    <w:basedOn w:val="Normal"/>
    <w:uiPriority w:val="34"/>
    <w:qFormat/>
    <w:rsid w:val="00091753"/>
    <w:pPr>
      <w:ind w:left="720"/>
      <w:contextualSpacing/>
    </w:pPr>
  </w:style>
  <w:style w:type="character" w:customStyle="1" w:styleId="irciis">
    <w:name w:val="irc_iis"/>
    <w:basedOn w:val="DefaultParagraphFont"/>
    <w:rsid w:val="00C51690"/>
  </w:style>
  <w:style w:type="character" w:customStyle="1" w:styleId="ircpt">
    <w:name w:val="irc_pt"/>
    <w:basedOn w:val="DefaultParagraphFont"/>
    <w:rsid w:val="00C51690"/>
  </w:style>
  <w:style w:type="character" w:customStyle="1" w:styleId="ircidim">
    <w:name w:val="irc_idim"/>
    <w:basedOn w:val="DefaultParagraphFont"/>
    <w:rsid w:val="00C51690"/>
  </w:style>
  <w:style w:type="paragraph" w:styleId="NoSpacing">
    <w:name w:val="No Spacing"/>
    <w:uiPriority w:val="1"/>
    <w:qFormat/>
    <w:rsid w:val="00A62962"/>
    <w:rPr>
      <w:sz w:val="24"/>
      <w:szCs w:val="24"/>
      <w:lang w:eastAsia="en-AU"/>
    </w:rPr>
  </w:style>
  <w:style w:type="paragraph" w:customStyle="1" w:styleId="xmsonormal">
    <w:name w:val="x_msonormal"/>
    <w:basedOn w:val="Normal"/>
    <w:rsid w:val="00111492"/>
    <w:pPr>
      <w:spacing w:before="100" w:beforeAutospacing="1" w:after="100" w:afterAutospacing="1"/>
    </w:pPr>
    <w:rPr>
      <w:lang w:eastAsia="ja-JP"/>
    </w:rPr>
  </w:style>
  <w:style w:type="character" w:styleId="FollowedHyperlink">
    <w:name w:val="FollowedHyperlink"/>
    <w:basedOn w:val="DefaultParagraphFont"/>
    <w:rsid w:val="00D040B1"/>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uiPriority="11" w:qFormat="1"/>
    <w:lsdException w:name="Strong" w:uiPriority="22"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A1B80"/>
    <w:rPr>
      <w:sz w:val="24"/>
      <w:szCs w:val="24"/>
      <w:lang w:eastAsia="en-AU"/>
    </w:rPr>
  </w:style>
  <w:style w:type="paragraph" w:styleId="Heading3">
    <w:name w:val="heading 3"/>
    <w:basedOn w:val="Normal"/>
    <w:next w:val="Normal"/>
    <w:link w:val="Heading3Char"/>
    <w:uiPriority w:val="9"/>
    <w:qFormat/>
    <w:rsid w:val="000B054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0B054F"/>
    <w:pPr>
      <w:spacing w:before="100" w:beforeAutospacing="1" w:after="119"/>
    </w:pPr>
  </w:style>
  <w:style w:type="paragraph" w:styleId="Subtitle">
    <w:name w:val="Subtitle"/>
    <w:basedOn w:val="Normal"/>
    <w:link w:val="SubtitleChar"/>
    <w:uiPriority w:val="11"/>
    <w:qFormat/>
    <w:rsid w:val="000B054F"/>
    <w:pPr>
      <w:ind w:left="-180"/>
    </w:pPr>
    <w:rPr>
      <w:b/>
      <w:bCs/>
      <w:lang w:eastAsia="en-US"/>
    </w:rPr>
  </w:style>
  <w:style w:type="paragraph" w:customStyle="1" w:styleId="Cale">
    <w:name w:val="Cale"/>
    <w:basedOn w:val="Normal"/>
    <w:rsid w:val="000B054F"/>
    <w:rPr>
      <w:b/>
      <w:sz w:val="20"/>
      <w:szCs w:val="20"/>
    </w:rPr>
  </w:style>
  <w:style w:type="table" w:styleId="TableGrid">
    <w:name w:val="Table Grid"/>
    <w:basedOn w:val="TableNormal"/>
    <w:uiPriority w:val="59"/>
    <w:rsid w:val="000B05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0B054F"/>
    <w:pPr>
      <w:tabs>
        <w:tab w:val="center" w:pos="4153"/>
        <w:tab w:val="right" w:pos="8306"/>
      </w:tabs>
    </w:pPr>
  </w:style>
  <w:style w:type="character" w:styleId="PageNumber">
    <w:name w:val="page number"/>
    <w:basedOn w:val="DefaultParagraphFont"/>
    <w:uiPriority w:val="99"/>
    <w:rsid w:val="000B054F"/>
  </w:style>
  <w:style w:type="paragraph" w:styleId="Header">
    <w:name w:val="header"/>
    <w:basedOn w:val="Normal"/>
    <w:link w:val="HeaderChar"/>
    <w:uiPriority w:val="99"/>
    <w:rsid w:val="005300A7"/>
    <w:pPr>
      <w:tabs>
        <w:tab w:val="center" w:pos="4320"/>
        <w:tab w:val="right" w:pos="8640"/>
      </w:tabs>
    </w:pPr>
  </w:style>
  <w:style w:type="character" w:customStyle="1" w:styleId="HeaderChar">
    <w:name w:val="Header Char"/>
    <w:basedOn w:val="DefaultParagraphFont"/>
    <w:link w:val="Header"/>
    <w:uiPriority w:val="99"/>
    <w:rsid w:val="005300A7"/>
    <w:rPr>
      <w:sz w:val="24"/>
      <w:szCs w:val="24"/>
      <w:lang w:eastAsia="en-AU"/>
    </w:rPr>
  </w:style>
  <w:style w:type="character" w:styleId="Hyperlink">
    <w:name w:val="Hyperlink"/>
    <w:rsid w:val="00D5344C"/>
    <w:rPr>
      <w:color w:val="0000FF"/>
      <w:u w:val="single"/>
    </w:rPr>
  </w:style>
  <w:style w:type="paragraph" w:styleId="BalloonText">
    <w:name w:val="Balloon Text"/>
    <w:basedOn w:val="Normal"/>
    <w:link w:val="BalloonTextChar"/>
    <w:uiPriority w:val="99"/>
    <w:rsid w:val="0003309E"/>
    <w:rPr>
      <w:rFonts w:ascii="Tahoma" w:hAnsi="Tahoma" w:cs="Tahoma"/>
      <w:sz w:val="16"/>
      <w:szCs w:val="16"/>
    </w:rPr>
  </w:style>
  <w:style w:type="character" w:customStyle="1" w:styleId="BalloonTextChar">
    <w:name w:val="Balloon Text Char"/>
    <w:basedOn w:val="DefaultParagraphFont"/>
    <w:link w:val="BalloonText"/>
    <w:uiPriority w:val="99"/>
    <w:rsid w:val="0003309E"/>
    <w:rPr>
      <w:rFonts w:ascii="Tahoma" w:hAnsi="Tahoma" w:cs="Tahoma"/>
      <w:sz w:val="16"/>
      <w:szCs w:val="16"/>
      <w:lang w:eastAsia="en-AU"/>
    </w:rPr>
  </w:style>
  <w:style w:type="character" w:customStyle="1" w:styleId="Heading3Char">
    <w:name w:val="Heading 3 Char"/>
    <w:link w:val="Heading3"/>
    <w:uiPriority w:val="9"/>
    <w:rsid w:val="002A2CEB"/>
    <w:rPr>
      <w:rFonts w:ascii="Arial" w:hAnsi="Arial" w:cs="Arial"/>
      <w:b/>
      <w:bCs/>
      <w:sz w:val="26"/>
      <w:szCs w:val="26"/>
      <w:lang w:eastAsia="en-AU"/>
    </w:rPr>
  </w:style>
  <w:style w:type="character" w:customStyle="1" w:styleId="SubtitleChar">
    <w:name w:val="Subtitle Char"/>
    <w:link w:val="Subtitle"/>
    <w:uiPriority w:val="11"/>
    <w:rsid w:val="002A2CEB"/>
    <w:rPr>
      <w:b/>
      <w:bCs/>
      <w:sz w:val="24"/>
      <w:szCs w:val="24"/>
    </w:rPr>
  </w:style>
  <w:style w:type="character" w:customStyle="1" w:styleId="FooterChar">
    <w:name w:val="Footer Char"/>
    <w:link w:val="Footer"/>
    <w:uiPriority w:val="99"/>
    <w:rsid w:val="002A2CEB"/>
    <w:rPr>
      <w:sz w:val="24"/>
      <w:szCs w:val="24"/>
      <w:lang w:eastAsia="en-AU"/>
    </w:rPr>
  </w:style>
  <w:style w:type="character" w:styleId="Strong">
    <w:name w:val="Strong"/>
    <w:uiPriority w:val="22"/>
    <w:qFormat/>
    <w:rsid w:val="00C2424E"/>
    <w:rPr>
      <w:b/>
      <w:bCs/>
    </w:rPr>
  </w:style>
  <w:style w:type="character" w:customStyle="1" w:styleId="caption1">
    <w:name w:val="caption1"/>
    <w:rsid w:val="00C2424E"/>
    <w:rPr>
      <w:vanish w:val="0"/>
      <w:webHidden w:val="0"/>
      <w:specVanish w:val="0"/>
    </w:rPr>
  </w:style>
  <w:style w:type="character" w:customStyle="1" w:styleId="description">
    <w:name w:val="description"/>
    <w:rsid w:val="00B3637D"/>
  </w:style>
  <w:style w:type="character" w:customStyle="1" w:styleId="fn">
    <w:name w:val="fn"/>
    <w:rsid w:val="00957125"/>
  </w:style>
  <w:style w:type="paragraph" w:customStyle="1" w:styleId="Default">
    <w:name w:val="Default"/>
    <w:rsid w:val="00AD6191"/>
    <w:pPr>
      <w:autoSpaceDE w:val="0"/>
      <w:autoSpaceDN w:val="0"/>
      <w:adjustRightInd w:val="0"/>
    </w:pPr>
    <w:rPr>
      <w:rFonts w:ascii="Arial" w:hAnsi="Arial" w:cs="Arial"/>
      <w:color w:val="000000"/>
      <w:sz w:val="24"/>
      <w:szCs w:val="24"/>
    </w:rPr>
  </w:style>
  <w:style w:type="paragraph" w:customStyle="1" w:styleId="Body">
    <w:name w:val="Body"/>
    <w:rsid w:val="00D2550B"/>
    <w:pPr>
      <w:pBdr>
        <w:top w:val="nil"/>
        <w:left w:val="nil"/>
        <w:bottom w:val="nil"/>
        <w:right w:val="nil"/>
        <w:between w:val="nil"/>
        <w:bar w:val="nil"/>
      </w:pBdr>
    </w:pPr>
    <w:rPr>
      <w:rFonts w:ascii="Helvetica" w:eastAsia="Arial Unicode MS" w:hAnsi="Helvetica" w:cs="Arial Unicode MS"/>
      <w:color w:val="000000"/>
      <w:sz w:val="22"/>
      <w:szCs w:val="22"/>
      <w:bdr w:val="nil"/>
      <w:lang w:val="en-US" w:eastAsia="en-AU"/>
    </w:rPr>
  </w:style>
  <w:style w:type="character" w:customStyle="1" w:styleId="ircsu">
    <w:name w:val="irc_su"/>
    <w:rsid w:val="00241651"/>
  </w:style>
  <w:style w:type="character" w:customStyle="1" w:styleId="r3">
    <w:name w:val="_r3"/>
    <w:rsid w:val="00241651"/>
  </w:style>
  <w:style w:type="character" w:customStyle="1" w:styleId="ircho">
    <w:name w:val="irc_ho"/>
    <w:rsid w:val="00241651"/>
  </w:style>
  <w:style w:type="paragraph" w:styleId="ListParagraph">
    <w:name w:val="List Paragraph"/>
    <w:basedOn w:val="Normal"/>
    <w:uiPriority w:val="34"/>
    <w:qFormat/>
    <w:rsid w:val="00091753"/>
    <w:pPr>
      <w:ind w:left="720"/>
      <w:contextualSpacing/>
    </w:pPr>
  </w:style>
  <w:style w:type="character" w:customStyle="1" w:styleId="irciis">
    <w:name w:val="irc_iis"/>
    <w:basedOn w:val="DefaultParagraphFont"/>
    <w:rsid w:val="00C51690"/>
  </w:style>
  <w:style w:type="character" w:customStyle="1" w:styleId="ircpt">
    <w:name w:val="irc_pt"/>
    <w:basedOn w:val="DefaultParagraphFont"/>
    <w:rsid w:val="00C51690"/>
  </w:style>
  <w:style w:type="character" w:customStyle="1" w:styleId="ircidim">
    <w:name w:val="irc_idim"/>
    <w:basedOn w:val="DefaultParagraphFont"/>
    <w:rsid w:val="00C51690"/>
  </w:style>
  <w:style w:type="paragraph" w:styleId="NoSpacing">
    <w:name w:val="No Spacing"/>
    <w:uiPriority w:val="1"/>
    <w:qFormat/>
    <w:rsid w:val="00A62962"/>
    <w:rPr>
      <w:sz w:val="24"/>
      <w:szCs w:val="24"/>
      <w:lang w:eastAsia="en-AU"/>
    </w:rPr>
  </w:style>
  <w:style w:type="paragraph" w:customStyle="1" w:styleId="xmsonormal">
    <w:name w:val="x_msonormal"/>
    <w:basedOn w:val="Normal"/>
    <w:rsid w:val="00111492"/>
    <w:pPr>
      <w:spacing w:before="100" w:beforeAutospacing="1" w:after="100" w:afterAutospacing="1"/>
    </w:pPr>
    <w:rPr>
      <w:lang w:eastAsia="ja-JP"/>
    </w:rPr>
  </w:style>
  <w:style w:type="character" w:styleId="FollowedHyperlink">
    <w:name w:val="FollowedHyperlink"/>
    <w:basedOn w:val="DefaultParagraphFont"/>
    <w:rsid w:val="00D040B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143835">
      <w:bodyDiv w:val="1"/>
      <w:marLeft w:val="0"/>
      <w:marRight w:val="0"/>
      <w:marTop w:val="0"/>
      <w:marBottom w:val="0"/>
      <w:divBdr>
        <w:top w:val="none" w:sz="0" w:space="0" w:color="auto"/>
        <w:left w:val="none" w:sz="0" w:space="0" w:color="auto"/>
        <w:bottom w:val="none" w:sz="0" w:space="0" w:color="auto"/>
        <w:right w:val="none" w:sz="0" w:space="0" w:color="auto"/>
      </w:divBdr>
      <w:divsChild>
        <w:div w:id="1324506583">
          <w:marLeft w:val="0"/>
          <w:marRight w:val="0"/>
          <w:marTop w:val="0"/>
          <w:marBottom w:val="0"/>
          <w:divBdr>
            <w:top w:val="none" w:sz="0" w:space="0" w:color="auto"/>
            <w:left w:val="none" w:sz="0" w:space="0" w:color="auto"/>
            <w:bottom w:val="none" w:sz="0" w:space="0" w:color="auto"/>
            <w:right w:val="none" w:sz="0" w:space="0" w:color="auto"/>
          </w:divBdr>
          <w:divsChild>
            <w:div w:id="1575242686">
              <w:marLeft w:val="0"/>
              <w:marRight w:val="0"/>
              <w:marTop w:val="0"/>
              <w:marBottom w:val="0"/>
              <w:divBdr>
                <w:top w:val="none" w:sz="0" w:space="0" w:color="auto"/>
                <w:left w:val="none" w:sz="0" w:space="0" w:color="auto"/>
                <w:bottom w:val="none" w:sz="0" w:space="0" w:color="auto"/>
                <w:right w:val="none" w:sz="0" w:space="0" w:color="auto"/>
              </w:divBdr>
              <w:divsChild>
                <w:div w:id="1662585349">
                  <w:marLeft w:val="0"/>
                  <w:marRight w:val="0"/>
                  <w:marTop w:val="0"/>
                  <w:marBottom w:val="0"/>
                  <w:divBdr>
                    <w:top w:val="none" w:sz="0" w:space="0" w:color="auto"/>
                    <w:left w:val="none" w:sz="0" w:space="0" w:color="auto"/>
                    <w:bottom w:val="none" w:sz="0" w:space="0" w:color="auto"/>
                    <w:right w:val="none" w:sz="0" w:space="0" w:color="auto"/>
                  </w:divBdr>
                  <w:divsChild>
                    <w:div w:id="55793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585472">
      <w:bodyDiv w:val="1"/>
      <w:marLeft w:val="0"/>
      <w:marRight w:val="0"/>
      <w:marTop w:val="0"/>
      <w:marBottom w:val="0"/>
      <w:divBdr>
        <w:top w:val="none" w:sz="0" w:space="0" w:color="auto"/>
        <w:left w:val="none" w:sz="0" w:space="0" w:color="auto"/>
        <w:bottom w:val="none" w:sz="0" w:space="0" w:color="auto"/>
        <w:right w:val="none" w:sz="0" w:space="0" w:color="auto"/>
      </w:divBdr>
    </w:div>
    <w:div w:id="836000996">
      <w:bodyDiv w:val="1"/>
      <w:marLeft w:val="0"/>
      <w:marRight w:val="0"/>
      <w:marTop w:val="0"/>
      <w:marBottom w:val="0"/>
      <w:divBdr>
        <w:top w:val="none" w:sz="0" w:space="0" w:color="auto"/>
        <w:left w:val="none" w:sz="0" w:space="0" w:color="auto"/>
        <w:bottom w:val="none" w:sz="0" w:space="0" w:color="auto"/>
        <w:right w:val="none" w:sz="0" w:space="0" w:color="auto"/>
      </w:divBdr>
      <w:divsChild>
        <w:div w:id="1155801151">
          <w:marLeft w:val="0"/>
          <w:marRight w:val="0"/>
          <w:marTop w:val="0"/>
          <w:marBottom w:val="0"/>
          <w:divBdr>
            <w:top w:val="none" w:sz="0" w:space="0" w:color="auto"/>
            <w:left w:val="none" w:sz="0" w:space="0" w:color="auto"/>
            <w:bottom w:val="none" w:sz="0" w:space="0" w:color="auto"/>
            <w:right w:val="none" w:sz="0" w:space="0" w:color="auto"/>
          </w:divBdr>
          <w:divsChild>
            <w:div w:id="156456170">
              <w:marLeft w:val="0"/>
              <w:marRight w:val="0"/>
              <w:marTop w:val="0"/>
              <w:marBottom w:val="0"/>
              <w:divBdr>
                <w:top w:val="none" w:sz="0" w:space="0" w:color="auto"/>
                <w:left w:val="none" w:sz="0" w:space="0" w:color="auto"/>
                <w:bottom w:val="none" w:sz="0" w:space="0" w:color="auto"/>
                <w:right w:val="none" w:sz="0" w:space="0" w:color="auto"/>
              </w:divBdr>
              <w:divsChild>
                <w:div w:id="266231698">
                  <w:marLeft w:val="0"/>
                  <w:marRight w:val="0"/>
                  <w:marTop w:val="0"/>
                  <w:marBottom w:val="0"/>
                  <w:divBdr>
                    <w:top w:val="none" w:sz="0" w:space="0" w:color="auto"/>
                    <w:left w:val="none" w:sz="0" w:space="0" w:color="auto"/>
                    <w:bottom w:val="none" w:sz="0" w:space="0" w:color="auto"/>
                    <w:right w:val="none" w:sz="0" w:space="0" w:color="auto"/>
                  </w:divBdr>
                  <w:divsChild>
                    <w:div w:id="1855608775">
                      <w:marLeft w:val="0"/>
                      <w:marRight w:val="0"/>
                      <w:marTop w:val="0"/>
                      <w:marBottom w:val="0"/>
                      <w:divBdr>
                        <w:top w:val="none" w:sz="0" w:space="0" w:color="auto"/>
                        <w:left w:val="none" w:sz="0" w:space="0" w:color="auto"/>
                        <w:bottom w:val="none" w:sz="0" w:space="0" w:color="auto"/>
                        <w:right w:val="none" w:sz="0" w:space="0" w:color="auto"/>
                      </w:divBdr>
                      <w:divsChild>
                        <w:div w:id="1288514664">
                          <w:marLeft w:val="0"/>
                          <w:marRight w:val="0"/>
                          <w:marTop w:val="0"/>
                          <w:marBottom w:val="0"/>
                          <w:divBdr>
                            <w:top w:val="none" w:sz="0" w:space="0" w:color="auto"/>
                            <w:left w:val="none" w:sz="0" w:space="0" w:color="auto"/>
                            <w:bottom w:val="none" w:sz="0" w:space="0" w:color="auto"/>
                            <w:right w:val="none" w:sz="0" w:space="0" w:color="auto"/>
                          </w:divBdr>
                          <w:divsChild>
                            <w:div w:id="1196700545">
                              <w:marLeft w:val="0"/>
                              <w:marRight w:val="0"/>
                              <w:marTop w:val="0"/>
                              <w:marBottom w:val="0"/>
                              <w:divBdr>
                                <w:top w:val="none" w:sz="0" w:space="0" w:color="auto"/>
                                <w:left w:val="none" w:sz="0" w:space="0" w:color="auto"/>
                                <w:bottom w:val="none" w:sz="0" w:space="0" w:color="auto"/>
                                <w:right w:val="none" w:sz="0" w:space="0" w:color="auto"/>
                              </w:divBdr>
                              <w:divsChild>
                                <w:div w:id="144881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272080">
      <w:bodyDiv w:val="1"/>
      <w:marLeft w:val="0"/>
      <w:marRight w:val="0"/>
      <w:marTop w:val="0"/>
      <w:marBottom w:val="0"/>
      <w:divBdr>
        <w:top w:val="none" w:sz="0" w:space="0" w:color="auto"/>
        <w:left w:val="none" w:sz="0" w:space="0" w:color="auto"/>
        <w:bottom w:val="none" w:sz="0" w:space="0" w:color="auto"/>
        <w:right w:val="none" w:sz="0" w:space="0" w:color="auto"/>
      </w:divBdr>
      <w:divsChild>
        <w:div w:id="980186752">
          <w:marLeft w:val="0"/>
          <w:marRight w:val="0"/>
          <w:marTop w:val="0"/>
          <w:marBottom w:val="0"/>
          <w:divBdr>
            <w:top w:val="none" w:sz="0" w:space="0" w:color="auto"/>
            <w:left w:val="none" w:sz="0" w:space="0" w:color="auto"/>
            <w:bottom w:val="none" w:sz="0" w:space="0" w:color="auto"/>
            <w:right w:val="none" w:sz="0" w:space="0" w:color="auto"/>
          </w:divBdr>
          <w:divsChild>
            <w:div w:id="1375303726">
              <w:marLeft w:val="0"/>
              <w:marRight w:val="0"/>
              <w:marTop w:val="0"/>
              <w:marBottom w:val="0"/>
              <w:divBdr>
                <w:top w:val="none" w:sz="0" w:space="0" w:color="auto"/>
                <w:left w:val="none" w:sz="0" w:space="0" w:color="auto"/>
                <w:bottom w:val="none" w:sz="0" w:space="0" w:color="auto"/>
                <w:right w:val="none" w:sz="0" w:space="0" w:color="auto"/>
              </w:divBdr>
              <w:divsChild>
                <w:div w:id="177041751">
                  <w:marLeft w:val="0"/>
                  <w:marRight w:val="0"/>
                  <w:marTop w:val="0"/>
                  <w:marBottom w:val="0"/>
                  <w:divBdr>
                    <w:top w:val="none" w:sz="0" w:space="0" w:color="auto"/>
                    <w:left w:val="none" w:sz="0" w:space="0" w:color="auto"/>
                    <w:bottom w:val="none" w:sz="0" w:space="0" w:color="auto"/>
                    <w:right w:val="none" w:sz="0" w:space="0" w:color="auto"/>
                  </w:divBdr>
                  <w:divsChild>
                    <w:div w:id="15375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946758">
      <w:bodyDiv w:val="1"/>
      <w:marLeft w:val="0"/>
      <w:marRight w:val="0"/>
      <w:marTop w:val="0"/>
      <w:marBottom w:val="0"/>
      <w:divBdr>
        <w:top w:val="none" w:sz="0" w:space="0" w:color="auto"/>
        <w:left w:val="none" w:sz="0" w:space="0" w:color="auto"/>
        <w:bottom w:val="none" w:sz="0" w:space="0" w:color="auto"/>
        <w:right w:val="none" w:sz="0" w:space="0" w:color="auto"/>
      </w:divBdr>
      <w:divsChild>
        <w:div w:id="1259631375">
          <w:marLeft w:val="-45"/>
          <w:marRight w:val="0"/>
          <w:marTop w:val="0"/>
          <w:marBottom w:val="0"/>
          <w:divBdr>
            <w:top w:val="none" w:sz="0" w:space="0" w:color="auto"/>
            <w:left w:val="none" w:sz="0" w:space="0" w:color="auto"/>
            <w:bottom w:val="none" w:sz="0" w:space="0" w:color="auto"/>
            <w:right w:val="none" w:sz="0" w:space="0" w:color="auto"/>
          </w:divBdr>
          <w:divsChild>
            <w:div w:id="113325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4278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1" Type="http://schemas.openxmlformats.org/officeDocument/2006/relationships/hyperlink" Target="http://en.wikipedia.org/wiki/en:GNU_Free_Documentation_License" TargetMode="External"/><Relationship Id="rId22" Type="http://schemas.openxmlformats.org/officeDocument/2006/relationships/hyperlink" Target="http://en.wikipedia.org/wiki/en:Free_Software_Foundation" TargetMode="External"/><Relationship Id="rId23" Type="http://schemas.openxmlformats.org/officeDocument/2006/relationships/hyperlink" Target="http://commons.wikimedia.org/wiki/Commons:GNU_Free_Documentation_License_1.2" TargetMode="External"/><Relationship Id="rId24" Type="http://schemas.openxmlformats.org/officeDocument/2006/relationships/hyperlink" Target="http://en.wikipedia.org/wiki/en:Creative_Commons" TargetMode="External"/><Relationship Id="rId25" Type="http://schemas.openxmlformats.org/officeDocument/2006/relationships/hyperlink" Target="http://creativecommons.org/licenses/by-sa/3.0/deed.en" TargetMode="External"/><Relationship Id="rId26" Type="http://schemas.openxmlformats.org/officeDocument/2006/relationships/hyperlink" Target="http://en.wikipedia.org/wiki/public_domain" TargetMode="External"/><Relationship Id="rId27" Type="http://schemas.openxmlformats.org/officeDocument/2006/relationships/hyperlink" Target="http://en.wikipedia.org/wiki/United_States_Geological_Survey" TargetMode="External"/><Relationship Id="rId28" Type="http://schemas.openxmlformats.org/officeDocument/2006/relationships/hyperlink" Target="http://en.wikipedia.org/wiki/United_States_Department_of_the_Interior" TargetMode="External"/><Relationship Id="rId29" Type="http://schemas.openxmlformats.org/officeDocument/2006/relationships/hyperlink" Target="http://ga.water.usgs.gov/edu/watercycleprint.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en.wikipedia.org/wiki/Cesare_Maccari" TargetMode="External"/><Relationship Id="rId31" Type="http://schemas.openxmlformats.org/officeDocument/2006/relationships/hyperlink" Target="http://en.wikipedia.org/wiki/public_domain" TargetMode="External"/><Relationship Id="rId32" Type="http://schemas.openxmlformats.org/officeDocument/2006/relationships/image" Target="media/image7.jpe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1.xml"/><Relationship Id="rId34" Type="http://schemas.openxmlformats.org/officeDocument/2006/relationships/footer" Target="footer2.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g"/><Relationship Id="rId12" Type="http://schemas.openxmlformats.org/officeDocument/2006/relationships/hyperlink" Target="http://upload.wikimedia.org/wikipedia/commons/2/23/Pont_du_gard.jpg" TargetMode="External"/><Relationship Id="rId13" Type="http://schemas.openxmlformats.org/officeDocument/2006/relationships/image" Target="media/image4.jpeg"/><Relationship Id="rId14" Type="http://schemas.openxmlformats.org/officeDocument/2006/relationships/hyperlink" Target="http://www.rossmoyne.wa.edu.au/programs/learning-areas/humanities-and-social-sciences/" TargetMode="External"/><Relationship Id="rId15" Type="http://schemas.openxmlformats.org/officeDocument/2006/relationships/hyperlink" Target="http://upload.wikimedia.org/wikipedia/commons/a/a3/Maccari-Cicero.jpg" TargetMode="External"/><Relationship Id="rId16" Type="http://schemas.openxmlformats.org/officeDocument/2006/relationships/image" Target="media/image5.jpeg"/><Relationship Id="rId17" Type="http://schemas.openxmlformats.org/officeDocument/2006/relationships/hyperlink" Target="http://en.wikipedia.org/wiki/public_domain" TargetMode="External"/><Relationship Id="rId18" Type="http://schemas.openxmlformats.org/officeDocument/2006/relationships/hyperlink" Target="http://voices.nationalgeographic.com/2012/07/04/driving-true-economic-growth-report-from-aspen/" TargetMode="External"/><Relationship Id="rId19" Type="http://schemas.openxmlformats.org/officeDocument/2006/relationships/hyperlink" Target="http://commons.wikimedia.org/wiki/File:Heckert_GNU_white.sv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190F8A-3ADA-3846-9EB7-E4CEB56CB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4789</Words>
  <Characters>27300</Characters>
  <Application>Microsoft Macintosh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DET</Company>
  <LinksUpToDate>false</LinksUpToDate>
  <CharactersWithSpaces>32025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Illingworth</dc:creator>
  <cp:lastModifiedBy>Samantha Thayer</cp:lastModifiedBy>
  <cp:revision>2</cp:revision>
  <cp:lastPrinted>2016-11-25T04:11:00Z</cp:lastPrinted>
  <dcterms:created xsi:type="dcterms:W3CDTF">2017-01-31T07:23:00Z</dcterms:created>
  <dcterms:modified xsi:type="dcterms:W3CDTF">2017-01-31T07:23:00Z</dcterms:modified>
</cp:coreProperties>
</file>