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02E" w:rsidRPr="007A702E" w:rsidRDefault="007A702E" w:rsidP="007A702E">
      <w:pPr>
        <w:rPr>
          <w:b/>
          <w:sz w:val="36"/>
          <w:u w:val="single"/>
        </w:rPr>
      </w:pPr>
      <w:r>
        <w:rPr>
          <w:b/>
          <w:sz w:val="36"/>
          <w:u w:val="single"/>
        </w:rPr>
        <w:t>Word Bank</w:t>
      </w:r>
    </w:p>
    <w:p w:rsidR="007A702E" w:rsidRDefault="007A702E" w:rsidP="007A702E">
      <w:pPr>
        <w:rPr>
          <w:b/>
          <w:sz w:val="21"/>
        </w:rPr>
      </w:pPr>
      <w:r w:rsidRPr="007A702E">
        <w:rPr>
          <w:b/>
          <w:sz w:val="21"/>
        </w:rPr>
        <w:t xml:space="preserve">Immune system </w:t>
      </w:r>
    </w:p>
    <w:p w:rsidR="007A702E" w:rsidRPr="007A702E" w:rsidRDefault="007A702E" w:rsidP="007A702E">
      <w:pPr>
        <w:rPr>
          <w:b/>
          <w:sz w:val="21"/>
        </w:rPr>
      </w:pPr>
      <w:r w:rsidRPr="007A702E">
        <w:rPr>
          <w:b/>
          <w:sz w:val="21"/>
        </w:rPr>
        <w:t>Broken-up Pathogen</w:t>
      </w:r>
    </w:p>
    <w:p w:rsidR="007A702E" w:rsidRDefault="007A702E" w:rsidP="007A702E">
      <w:pPr>
        <w:rPr>
          <w:b/>
          <w:sz w:val="21"/>
        </w:rPr>
      </w:pPr>
      <w:r w:rsidRPr="007A702E">
        <w:rPr>
          <w:b/>
          <w:sz w:val="21"/>
        </w:rPr>
        <w:t>Protection</w:t>
      </w:r>
    </w:p>
    <w:p w:rsidR="007A702E" w:rsidRPr="007A702E" w:rsidRDefault="007A702E" w:rsidP="007A702E">
      <w:pPr>
        <w:rPr>
          <w:b/>
          <w:sz w:val="21"/>
        </w:rPr>
      </w:pPr>
      <w:r w:rsidRPr="007A702E">
        <w:rPr>
          <w:b/>
          <w:sz w:val="21"/>
        </w:rPr>
        <w:t>Antibodies</w:t>
      </w:r>
    </w:p>
    <w:p w:rsidR="007A702E" w:rsidRPr="007A702E" w:rsidRDefault="007A702E" w:rsidP="007A702E">
      <w:pPr>
        <w:rPr>
          <w:b/>
          <w:sz w:val="21"/>
        </w:rPr>
      </w:pPr>
      <w:r w:rsidRPr="007A702E">
        <w:rPr>
          <w:b/>
          <w:sz w:val="21"/>
        </w:rPr>
        <w:t xml:space="preserve">External Barrier </w:t>
      </w:r>
    </w:p>
    <w:p w:rsidR="007A702E" w:rsidRDefault="007A702E" w:rsidP="007A702E">
      <w:pPr>
        <w:rPr>
          <w:b/>
          <w:sz w:val="21"/>
        </w:rPr>
      </w:pPr>
      <w:r w:rsidRPr="007A702E">
        <w:rPr>
          <w:b/>
          <w:sz w:val="21"/>
        </w:rPr>
        <w:t>Non – Specific Internal Response</w:t>
      </w:r>
    </w:p>
    <w:p w:rsidR="007A702E" w:rsidRPr="007A702E" w:rsidRDefault="007A702E" w:rsidP="007A702E">
      <w:pPr>
        <w:rPr>
          <w:b/>
          <w:sz w:val="21"/>
        </w:rPr>
      </w:pPr>
      <w:r w:rsidRPr="007A702E">
        <w:rPr>
          <w:b/>
          <w:sz w:val="21"/>
        </w:rPr>
        <w:t>B Cells (white blood cells)</w:t>
      </w:r>
    </w:p>
    <w:p w:rsidR="007A702E" w:rsidRPr="007A702E" w:rsidRDefault="007A702E" w:rsidP="007A702E">
      <w:pPr>
        <w:rPr>
          <w:b/>
          <w:sz w:val="21"/>
        </w:rPr>
      </w:pPr>
      <w:r w:rsidRPr="007A702E">
        <w:rPr>
          <w:b/>
          <w:sz w:val="21"/>
        </w:rPr>
        <w:t>Skin</w:t>
      </w:r>
    </w:p>
    <w:p w:rsidR="007A702E" w:rsidRPr="007A702E" w:rsidRDefault="007A702E" w:rsidP="007A702E">
      <w:pPr>
        <w:rPr>
          <w:b/>
          <w:sz w:val="21"/>
        </w:rPr>
      </w:pPr>
      <w:r w:rsidRPr="007A702E">
        <w:rPr>
          <w:b/>
          <w:sz w:val="21"/>
        </w:rPr>
        <w:t>Weakened Pathogen</w:t>
      </w:r>
    </w:p>
    <w:p w:rsidR="007A702E" w:rsidRPr="007A702E" w:rsidRDefault="007A702E" w:rsidP="007A702E">
      <w:pPr>
        <w:rPr>
          <w:b/>
          <w:sz w:val="21"/>
        </w:rPr>
      </w:pPr>
      <w:r w:rsidRPr="007A702E">
        <w:rPr>
          <w:b/>
          <w:sz w:val="21"/>
        </w:rPr>
        <w:t xml:space="preserve">Second Line of Defence </w:t>
      </w:r>
    </w:p>
    <w:p w:rsidR="007A702E" w:rsidRDefault="007A702E" w:rsidP="007A702E">
      <w:pPr>
        <w:rPr>
          <w:b/>
          <w:sz w:val="21"/>
        </w:rPr>
      </w:pPr>
      <w:r w:rsidRPr="007A702E">
        <w:rPr>
          <w:b/>
          <w:sz w:val="21"/>
        </w:rPr>
        <w:t>Fever</w:t>
      </w:r>
    </w:p>
    <w:p w:rsidR="007A702E" w:rsidRPr="007A702E" w:rsidRDefault="007A702E" w:rsidP="007A702E">
      <w:pPr>
        <w:rPr>
          <w:b/>
          <w:sz w:val="21"/>
        </w:rPr>
      </w:pPr>
      <w:r w:rsidRPr="007A702E">
        <w:rPr>
          <w:b/>
          <w:sz w:val="21"/>
        </w:rPr>
        <w:t>Memory Cells</w:t>
      </w:r>
    </w:p>
    <w:p w:rsidR="007A702E" w:rsidRDefault="007A702E" w:rsidP="007A702E">
      <w:pPr>
        <w:rPr>
          <w:b/>
          <w:sz w:val="21"/>
        </w:rPr>
      </w:pPr>
      <w:r>
        <w:rPr>
          <w:b/>
          <w:noProof/>
          <w:sz w:val="21"/>
        </w:rPr>
        <w:drawing>
          <wp:anchor distT="0" distB="0" distL="114300" distR="114300" simplePos="0" relativeHeight="251658240" behindDoc="0" locked="0" layoutInCell="1" allowOverlap="1" wp14:anchorId="13D23A14" wp14:editId="030ACF89">
            <wp:simplePos x="0" y="0"/>
            <wp:positionH relativeFrom="column">
              <wp:posOffset>-481965</wp:posOffset>
            </wp:positionH>
            <wp:positionV relativeFrom="paragraph">
              <wp:posOffset>513080</wp:posOffset>
            </wp:positionV>
            <wp:extent cx="7471410" cy="5425440"/>
            <wp:effectExtent l="0" t="0" r="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1410" cy="542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702E">
        <w:rPr>
          <w:b/>
          <w:sz w:val="21"/>
        </w:rPr>
        <w:t>White Blood Cells</w:t>
      </w:r>
    </w:p>
    <w:p w:rsidR="007A702E" w:rsidRPr="007A702E" w:rsidRDefault="007A702E" w:rsidP="007A702E">
      <w:pPr>
        <w:rPr>
          <w:b/>
          <w:sz w:val="21"/>
        </w:rPr>
      </w:pPr>
      <w:r w:rsidRPr="007A702E">
        <w:rPr>
          <w:b/>
          <w:sz w:val="21"/>
        </w:rPr>
        <w:lastRenderedPageBreak/>
        <w:t>Phagocytotic cells</w:t>
      </w:r>
    </w:p>
    <w:p w:rsidR="007A702E" w:rsidRPr="007A702E" w:rsidRDefault="007A702E" w:rsidP="007A702E">
      <w:pPr>
        <w:rPr>
          <w:b/>
          <w:sz w:val="21"/>
        </w:rPr>
      </w:pPr>
      <w:r w:rsidRPr="007A702E">
        <w:rPr>
          <w:b/>
          <w:sz w:val="21"/>
        </w:rPr>
        <w:t>Engluf</w:t>
      </w:r>
    </w:p>
    <w:p w:rsidR="007A702E" w:rsidRPr="007A702E" w:rsidRDefault="007A702E" w:rsidP="007A702E">
      <w:pPr>
        <w:rPr>
          <w:b/>
          <w:sz w:val="21"/>
        </w:rPr>
      </w:pPr>
      <w:r w:rsidRPr="007A702E">
        <w:rPr>
          <w:b/>
          <w:sz w:val="21"/>
        </w:rPr>
        <w:t>Phagosome</w:t>
      </w:r>
    </w:p>
    <w:p w:rsidR="007A702E" w:rsidRPr="007A702E" w:rsidRDefault="007A702E" w:rsidP="007A702E">
      <w:pPr>
        <w:rPr>
          <w:b/>
          <w:sz w:val="21"/>
        </w:rPr>
      </w:pPr>
      <w:r w:rsidRPr="007A702E">
        <w:rPr>
          <w:b/>
          <w:sz w:val="21"/>
        </w:rPr>
        <w:t>Specific Internal Responses</w:t>
      </w:r>
    </w:p>
    <w:p w:rsidR="007A702E" w:rsidRDefault="007A702E" w:rsidP="007A702E">
      <w:pPr>
        <w:rPr>
          <w:b/>
          <w:sz w:val="21"/>
        </w:rPr>
      </w:pPr>
      <w:r w:rsidRPr="007A702E">
        <w:rPr>
          <w:b/>
          <w:sz w:val="21"/>
        </w:rPr>
        <w:t>Phagocytosis</w:t>
      </w:r>
    </w:p>
    <w:p w:rsidR="007A702E" w:rsidRPr="007A702E" w:rsidRDefault="007A702E" w:rsidP="007A702E">
      <w:pPr>
        <w:rPr>
          <w:b/>
          <w:sz w:val="21"/>
        </w:rPr>
      </w:pPr>
      <w:r w:rsidRPr="007A702E">
        <w:rPr>
          <w:b/>
          <w:sz w:val="21"/>
        </w:rPr>
        <w:t>Blood Clotting</w:t>
      </w:r>
    </w:p>
    <w:p w:rsidR="007A702E" w:rsidRPr="007A702E" w:rsidRDefault="007A702E" w:rsidP="007A702E">
      <w:pPr>
        <w:rPr>
          <w:b/>
          <w:sz w:val="21"/>
        </w:rPr>
      </w:pPr>
      <w:r w:rsidRPr="007A702E">
        <w:rPr>
          <w:b/>
          <w:sz w:val="21"/>
        </w:rPr>
        <w:t>Vaccines</w:t>
      </w:r>
    </w:p>
    <w:p w:rsidR="007A702E" w:rsidRPr="007A702E" w:rsidRDefault="007A702E" w:rsidP="007A702E">
      <w:pPr>
        <w:rPr>
          <w:b/>
          <w:sz w:val="21"/>
        </w:rPr>
      </w:pPr>
      <w:r w:rsidRPr="007A702E">
        <w:rPr>
          <w:b/>
          <w:sz w:val="21"/>
        </w:rPr>
        <w:t>Dead Pathogen</w:t>
      </w:r>
    </w:p>
    <w:p w:rsidR="007A702E" w:rsidRPr="007A702E" w:rsidRDefault="007A702E" w:rsidP="007A702E">
      <w:pPr>
        <w:rPr>
          <w:b/>
          <w:sz w:val="21"/>
        </w:rPr>
      </w:pPr>
      <w:r w:rsidRPr="007A702E">
        <w:rPr>
          <w:b/>
          <w:sz w:val="21"/>
        </w:rPr>
        <w:t>Clump Together</w:t>
      </w:r>
    </w:p>
    <w:p w:rsidR="007A702E" w:rsidRDefault="007A702E" w:rsidP="007A702E">
      <w:pPr>
        <w:rPr>
          <w:b/>
          <w:sz w:val="21"/>
        </w:rPr>
      </w:pPr>
      <w:r w:rsidRPr="007A702E">
        <w:rPr>
          <w:b/>
          <w:sz w:val="21"/>
        </w:rPr>
        <w:t xml:space="preserve">Faster </w:t>
      </w:r>
    </w:p>
    <w:p w:rsidR="007A702E" w:rsidRPr="007A702E" w:rsidRDefault="007A702E" w:rsidP="007A702E">
      <w:pPr>
        <w:rPr>
          <w:b/>
          <w:sz w:val="21"/>
        </w:rPr>
      </w:pPr>
      <w:r w:rsidRPr="007A702E">
        <w:rPr>
          <w:b/>
          <w:sz w:val="21"/>
        </w:rPr>
        <w:t>Mucus</w:t>
      </w:r>
    </w:p>
    <w:p w:rsidR="007A702E" w:rsidRDefault="007A702E" w:rsidP="007A702E">
      <w:pPr>
        <w:rPr>
          <w:b/>
          <w:sz w:val="21"/>
        </w:rPr>
      </w:pPr>
      <w:r w:rsidRPr="007A702E">
        <w:rPr>
          <w:b/>
          <w:sz w:val="21"/>
        </w:rPr>
        <w:t xml:space="preserve">Immune Response </w:t>
      </w:r>
    </w:p>
    <w:p w:rsidR="007A702E" w:rsidRDefault="007A702E" w:rsidP="007A702E">
      <w:pPr>
        <w:rPr>
          <w:b/>
          <w:sz w:val="21"/>
        </w:rPr>
      </w:pPr>
      <w:r w:rsidRPr="007A702E">
        <w:rPr>
          <w:b/>
          <w:sz w:val="21"/>
        </w:rPr>
        <w:t>Inflammation</w:t>
      </w:r>
      <w:bookmarkStart w:id="0" w:name="_GoBack"/>
      <w:bookmarkEnd w:id="0"/>
    </w:p>
    <w:p w:rsidR="007A702E" w:rsidRPr="007A702E" w:rsidRDefault="007A702E" w:rsidP="007A702E">
      <w:pPr>
        <w:rPr>
          <w:b/>
          <w:sz w:val="21"/>
        </w:rPr>
      </w:pPr>
      <w:r w:rsidRPr="007A702E">
        <w:rPr>
          <w:b/>
          <w:sz w:val="21"/>
        </w:rPr>
        <w:t>Invading pathogens</w:t>
      </w:r>
    </w:p>
    <w:sectPr w:rsidR="007A702E" w:rsidRPr="007A702E" w:rsidSect="007A702E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02E"/>
    <w:rsid w:val="00010C85"/>
    <w:rsid w:val="007A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0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7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0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0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7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0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98627DB</Template>
  <TotalTime>9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JOHANSEN Rebecca</dc:creator>
  <cp:lastModifiedBy>JOHANSEN Rebecca</cp:lastModifiedBy>
  <cp:revision>2</cp:revision>
  <dcterms:created xsi:type="dcterms:W3CDTF">2017-08-23T06:36:00Z</dcterms:created>
  <dcterms:modified xsi:type="dcterms:W3CDTF">2017-08-23T06:45:00Z</dcterms:modified>
</cp:coreProperties>
</file>