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33" w:rsidRPr="00FF6426" w:rsidRDefault="002F79D8" w:rsidP="002F79D8">
      <w:pPr>
        <w:jc w:val="center"/>
        <w:rPr>
          <w:sz w:val="36"/>
          <w:szCs w:val="36"/>
        </w:rPr>
      </w:pPr>
      <w:r w:rsidRPr="00FF6426">
        <w:rPr>
          <w:sz w:val="36"/>
          <w:szCs w:val="36"/>
          <w:u w:val="single"/>
        </w:rPr>
        <w:t>Important Definitions for the Reproductive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F79D8" w:rsidTr="002F79D8">
        <w:tc>
          <w:tcPr>
            <w:tcW w:w="2547" w:type="dxa"/>
          </w:tcPr>
          <w:p w:rsidR="002F79D8" w:rsidRPr="002F79D8" w:rsidRDefault="002F79D8" w:rsidP="002F79D8">
            <w:pPr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6469" w:type="dxa"/>
          </w:tcPr>
          <w:p w:rsidR="002F79D8" w:rsidRPr="002F79D8" w:rsidRDefault="002F79D8" w:rsidP="002F79D8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Definition </w:t>
            </w: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>Life cycle</w:t>
            </w:r>
            <w:r w:rsidRPr="002F79D8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rFonts w:cstheme="minorHAnsi"/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>D</w:t>
            </w:r>
            <w:r w:rsidRPr="002F79D8">
              <w:rPr>
                <w:rFonts w:cstheme="minorHAnsi"/>
                <w:sz w:val="36"/>
                <w:szCs w:val="36"/>
              </w:rPr>
              <w:t>evelopment</w:t>
            </w:r>
            <w:r w:rsidRPr="002F79D8">
              <w:rPr>
                <w:rFonts w:cstheme="minorHAnsi"/>
                <w:sz w:val="36"/>
                <w:szCs w:val="36"/>
              </w:rPr>
              <w:t xml:space="preserve"> </w:t>
            </w:r>
          </w:p>
          <w:p w:rsidR="002F79D8" w:rsidRPr="002F79D8" w:rsidRDefault="002F79D8" w:rsidP="002F79D8">
            <w:pPr>
              <w:rPr>
                <w:sz w:val="36"/>
                <w:szCs w:val="36"/>
              </w:rPr>
            </w:pP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 xml:space="preserve">Growth 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>metamorphosis</w:t>
            </w:r>
            <w:r w:rsidRPr="002F79D8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 xml:space="preserve">fertilisation 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>copulation</w:t>
            </w:r>
            <w:r w:rsidRPr="002F79D8">
              <w:rPr>
                <w:rFonts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  <w:tr w:rsidR="002F79D8" w:rsidTr="00FF6426">
        <w:trPr>
          <w:trHeight w:val="1802"/>
        </w:trPr>
        <w:tc>
          <w:tcPr>
            <w:tcW w:w="2547" w:type="dxa"/>
          </w:tcPr>
          <w:p w:rsidR="002F79D8" w:rsidRPr="002F79D8" w:rsidRDefault="002F79D8" w:rsidP="002F79D8">
            <w:pPr>
              <w:rPr>
                <w:sz w:val="36"/>
                <w:szCs w:val="36"/>
              </w:rPr>
            </w:pPr>
            <w:r w:rsidRPr="002F79D8">
              <w:rPr>
                <w:rFonts w:cstheme="minorHAnsi"/>
                <w:sz w:val="36"/>
                <w:szCs w:val="36"/>
              </w:rPr>
              <w:t>parental care</w:t>
            </w:r>
          </w:p>
        </w:tc>
        <w:tc>
          <w:tcPr>
            <w:tcW w:w="6469" w:type="dxa"/>
          </w:tcPr>
          <w:p w:rsidR="002F79D8" w:rsidRPr="002F79D8" w:rsidRDefault="002F79D8" w:rsidP="00FF6426">
            <w:pPr>
              <w:rPr>
                <w:sz w:val="24"/>
                <w:szCs w:val="24"/>
              </w:rPr>
            </w:pPr>
          </w:p>
        </w:tc>
      </w:tr>
    </w:tbl>
    <w:p w:rsidR="002F79D8" w:rsidRPr="002F79D8" w:rsidRDefault="002F79D8" w:rsidP="00FF6426"/>
    <w:sectPr w:rsidR="002F79D8" w:rsidRPr="002F7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6FD0"/>
    <w:multiLevelType w:val="hybridMultilevel"/>
    <w:tmpl w:val="00EEF1EA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9"/>
    <w:rsid w:val="000A7100"/>
    <w:rsid w:val="002F79D8"/>
    <w:rsid w:val="00CE6133"/>
    <w:rsid w:val="00F006D9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5AFF"/>
  <w15:chartTrackingRefBased/>
  <w15:docId w15:val="{E00492D2-AFC6-426B-B540-D43431D2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9D8"/>
    <w:pPr>
      <w:spacing w:after="0" w:line="240" w:lineRule="auto"/>
      <w:ind w:left="720"/>
      <w:contextualSpacing/>
    </w:pPr>
    <w:rPr>
      <w:rFonts w:ascii="Arial" w:eastAsia="Times New Roman" w:hAnsi="Arial" w:cs="Times New Roman"/>
      <w:position w:val="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Lyons</dc:creator>
  <cp:keywords/>
  <dc:description/>
  <cp:lastModifiedBy>Mr Lyons</cp:lastModifiedBy>
  <cp:revision>2</cp:revision>
  <dcterms:created xsi:type="dcterms:W3CDTF">2017-08-13T02:22:00Z</dcterms:created>
  <dcterms:modified xsi:type="dcterms:W3CDTF">2017-08-13T02:41:00Z</dcterms:modified>
</cp:coreProperties>
</file>