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C5204" w14:textId="77777777" w:rsidR="000D2AAD" w:rsidRPr="005127D6" w:rsidRDefault="000D2AAD" w:rsidP="000D2AAD">
      <w:pPr>
        <w:pStyle w:val="xworksheettype"/>
      </w:pPr>
      <w:bookmarkStart w:id="0" w:name="_GoBack"/>
      <w:bookmarkEnd w:id="0"/>
      <w:r>
        <w:t>Student worksheet answers</w:t>
      </w:r>
    </w:p>
    <w:p w14:paraId="1B63478F" w14:textId="77777777" w:rsidR="000D2AAD" w:rsidRPr="005127D6" w:rsidRDefault="000D2AAD" w:rsidP="000D2AAD">
      <w:pPr>
        <w:pStyle w:val="xchapterhead"/>
      </w:pPr>
      <w:r>
        <w:t xml:space="preserve">1.4 Mitosis forms new </w:t>
      </w:r>
      <w:r w:rsidRPr="00061457">
        <w:t>somatic cells</w:t>
      </w:r>
    </w:p>
    <w:p w14:paraId="4ABD0633" w14:textId="77777777" w:rsidR="000D2AAD" w:rsidRPr="005127D6" w:rsidRDefault="000D2AAD" w:rsidP="000D2AAD">
      <w:pPr>
        <w:pStyle w:val="xpagereference"/>
      </w:pPr>
      <w:r>
        <w:t>Pages 10–11</w:t>
      </w:r>
    </w:p>
    <w:p w14:paraId="50A3B6C8" w14:textId="77777777" w:rsidR="000D2AAD" w:rsidRPr="00021547" w:rsidRDefault="000D2AAD" w:rsidP="000D2AAD">
      <w:pPr>
        <w:pStyle w:val="xahead"/>
      </w:pPr>
      <w:r>
        <w:t>Mitosis</w:t>
      </w:r>
    </w:p>
    <w:p w14:paraId="33A7F1D8" w14:textId="77777777" w:rsidR="000D2AAD" w:rsidRDefault="000D2AAD" w:rsidP="000D2AAD">
      <w:pPr>
        <w:pStyle w:val="xlist"/>
      </w:pPr>
      <w:r>
        <w:t>1</w:t>
      </w:r>
      <w:r>
        <w:tab/>
        <w:t>Match each term with the correct definition.</w:t>
      </w:r>
    </w:p>
    <w:p w14:paraId="4CF5C77B" w14:textId="77777777" w:rsidR="000D2AAD" w:rsidRPr="00837EFB" w:rsidRDefault="000D2AAD" w:rsidP="000D2AAD">
      <w:pPr>
        <w:pStyle w:val="xcaption"/>
      </w:pPr>
      <w:r>
        <w:rPr>
          <w:noProof/>
          <w:lang w:val="en-AU" w:eastAsia="ja-JP"/>
        </w:rPr>
        <w:drawing>
          <wp:inline distT="0" distB="0" distL="0" distR="0" wp14:anchorId="1F1B3929" wp14:editId="726C8C3E">
            <wp:extent cx="5711952" cy="253593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0111_01095.jpg"/>
                    <pic:cNvPicPr/>
                  </pic:nvPicPr>
                  <pic:blipFill>
                    <a:blip r:embed="rId9">
                      <a:extLst>
                        <a:ext uri="{28A0092B-C50C-407E-A947-70E740481C1C}">
                          <a14:useLocalDpi xmlns:a14="http://schemas.microsoft.com/office/drawing/2010/main" val="0"/>
                        </a:ext>
                      </a:extLst>
                    </a:blip>
                    <a:stretch>
                      <a:fillRect/>
                    </a:stretch>
                  </pic:blipFill>
                  <pic:spPr>
                    <a:xfrm>
                      <a:off x="0" y="0"/>
                      <a:ext cx="5711952" cy="2535936"/>
                    </a:xfrm>
                    <a:prstGeom prst="rect">
                      <a:avLst/>
                    </a:prstGeom>
                  </pic:spPr>
                </pic:pic>
              </a:graphicData>
            </a:graphic>
          </wp:inline>
        </w:drawing>
      </w:r>
    </w:p>
    <w:p w14:paraId="0BF295A0" w14:textId="77777777" w:rsidR="000D2AAD" w:rsidRDefault="000D2AAD" w:rsidP="000D2AAD">
      <w:pPr>
        <w:pStyle w:val="xlist"/>
      </w:pPr>
      <w:r>
        <w:t>2</w:t>
      </w:r>
      <w:r>
        <w:tab/>
        <w:t xml:space="preserve">Identify the stage of mitosis shown in the following image. </w:t>
      </w:r>
    </w:p>
    <w:p w14:paraId="7462C9BA" w14:textId="77777777" w:rsidR="000D2AAD" w:rsidRDefault="000D2AAD" w:rsidP="000D2AAD">
      <w:pPr>
        <w:pStyle w:val="xcaption"/>
      </w:pPr>
      <w:r>
        <w:rPr>
          <w:noProof/>
          <w:lang w:val="en-AU" w:eastAsia="ja-JP"/>
        </w:rPr>
        <w:drawing>
          <wp:inline distT="0" distB="0" distL="0" distR="0" wp14:anchorId="494D2920" wp14:editId="302F7B2E">
            <wp:extent cx="1367494" cy="1344318"/>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0113_01095.jpg"/>
                    <pic:cNvPicPr/>
                  </pic:nvPicPr>
                  <pic:blipFill rotWithShape="1">
                    <a:blip r:embed="rId10">
                      <a:extLst>
                        <a:ext uri="{28A0092B-C50C-407E-A947-70E740481C1C}">
                          <a14:useLocalDpi xmlns:a14="http://schemas.microsoft.com/office/drawing/2010/main" val="0"/>
                        </a:ext>
                      </a:extLst>
                    </a:blip>
                    <a:srcRect b="19293"/>
                    <a:stretch/>
                  </pic:blipFill>
                  <pic:spPr bwMode="auto">
                    <a:xfrm>
                      <a:off x="0" y="0"/>
                      <a:ext cx="1378653" cy="1355287"/>
                    </a:xfrm>
                    <a:prstGeom prst="rect">
                      <a:avLst/>
                    </a:prstGeom>
                    <a:ln>
                      <a:noFill/>
                    </a:ln>
                    <a:extLst>
                      <a:ext uri="{53640926-AAD7-44D8-BBD7-CCE9431645EC}">
                        <a14:shadowObscured xmlns:a14="http://schemas.microsoft.com/office/drawing/2010/main"/>
                      </a:ext>
                    </a:extLst>
                  </pic:spPr>
                </pic:pic>
              </a:graphicData>
            </a:graphic>
          </wp:inline>
        </w:drawing>
      </w:r>
    </w:p>
    <w:p w14:paraId="0CE1E407" w14:textId="77777777" w:rsidR="000D2AAD" w:rsidRPr="00021547" w:rsidRDefault="000D2AAD" w:rsidP="000D2AAD">
      <w:pPr>
        <w:pStyle w:val="xanswersfo"/>
      </w:pPr>
      <w:r>
        <w:t>Metaphase</w:t>
      </w:r>
    </w:p>
    <w:p w14:paraId="50F592F8" w14:textId="77777777" w:rsidR="000D2AAD" w:rsidRDefault="000D2AAD" w:rsidP="000D2AAD">
      <w:pPr>
        <w:pStyle w:val="xlist"/>
      </w:pPr>
      <w:r>
        <w:t>3</w:t>
      </w:r>
      <w:r>
        <w:tab/>
        <w:t>Describe what occurs during this stage of mitosis.</w:t>
      </w:r>
    </w:p>
    <w:p w14:paraId="7814174C" w14:textId="77777777" w:rsidR="000D2AAD" w:rsidRDefault="000D2AAD" w:rsidP="000D2AAD">
      <w:pPr>
        <w:pStyle w:val="xanswersfo"/>
      </w:pPr>
      <w:r>
        <w:t>The chromosomes line up along the centre of the cell in a single line.</w:t>
      </w:r>
    </w:p>
    <w:p w14:paraId="35CEAB55" w14:textId="77777777" w:rsidR="000D2AAD" w:rsidRDefault="000D2AAD" w:rsidP="000D2AAD">
      <w:pPr>
        <w:pStyle w:val="xlist"/>
      </w:pPr>
      <w:r>
        <w:t>4</w:t>
      </w:r>
      <w:r>
        <w:tab/>
        <w:t>Why do somatic cells need to undergo mitosis?</w:t>
      </w:r>
    </w:p>
    <w:p w14:paraId="548FA4EF" w14:textId="77777777" w:rsidR="000D2AAD" w:rsidRPr="00395727" w:rsidRDefault="000D2AAD" w:rsidP="000D2AAD">
      <w:pPr>
        <w:pStyle w:val="xanswersfo"/>
      </w:pPr>
      <w:r>
        <w:t>For an organism to grow and to repair damage</w:t>
      </w:r>
    </w:p>
    <w:p w14:paraId="25B7427D" w14:textId="77777777" w:rsidR="000D2AAD" w:rsidRDefault="000D2AAD" w:rsidP="000D2AAD">
      <w:pPr>
        <w:pStyle w:val="xlist"/>
      </w:pPr>
      <w:r>
        <w:t>5</w:t>
      </w:r>
      <w:r>
        <w:tab/>
        <w:t>Identify three ways a cell’s DNA can become damaged:</w:t>
      </w:r>
    </w:p>
    <w:p w14:paraId="027E6AD7" w14:textId="77777777" w:rsidR="000D2AAD" w:rsidRDefault="000D2AAD" w:rsidP="000D2AAD">
      <w:pPr>
        <w:pStyle w:val="xanswersfo"/>
      </w:pPr>
      <w:r w:rsidRPr="00A57334">
        <w:t xml:space="preserve">Radiation, </w:t>
      </w:r>
      <w:r>
        <w:t>viruses and mutagens</w:t>
      </w:r>
    </w:p>
    <w:p w14:paraId="46D55AC6" w14:textId="77777777" w:rsidR="000D2AAD" w:rsidRDefault="000D2AAD" w:rsidP="000D2AAD">
      <w:pPr>
        <w:spacing w:before="0" w:after="200" w:line="276" w:lineRule="auto"/>
        <w:ind w:left="0" w:firstLine="0"/>
        <w:rPr>
          <w:rFonts w:cs="Arial"/>
          <w:sz w:val="22"/>
          <w:szCs w:val="20"/>
        </w:rPr>
      </w:pPr>
      <w:r>
        <w:rPr>
          <w:szCs w:val="20"/>
        </w:rPr>
        <w:br w:type="page"/>
      </w:r>
    </w:p>
    <w:p w14:paraId="02083F45" w14:textId="77777777" w:rsidR="000D2AAD" w:rsidRPr="00B8537B" w:rsidRDefault="000D2AAD" w:rsidP="000D2AAD">
      <w:pPr>
        <w:pStyle w:val="xlist"/>
      </w:pPr>
      <w:r>
        <w:rPr>
          <w:szCs w:val="20"/>
        </w:rPr>
        <w:lastRenderedPageBreak/>
        <w:t>6</w:t>
      </w:r>
      <w:r w:rsidRPr="00A57334">
        <w:tab/>
      </w:r>
      <w:r w:rsidRPr="00A57334">
        <w:tab/>
        <w:t>Explain why a cell undergoes apoptosis</w:t>
      </w:r>
      <w:r>
        <w:t>.</w:t>
      </w:r>
    </w:p>
    <w:p w14:paraId="116FDC50" w14:textId="77777777" w:rsidR="000D2AAD" w:rsidRDefault="000D2AAD" w:rsidP="000D2AAD">
      <w:pPr>
        <w:pStyle w:val="xanswersfo"/>
      </w:pPr>
      <w:r>
        <w:t xml:space="preserve">Apoptosis is programmed cell death. This occurs because it is a programmed part of a cell’s DNA as a cell cannot continue to survive and carry out mitosis indefinitely. Apoptosis is also carried out if an error occurs within a cell. </w:t>
      </w:r>
    </w:p>
    <w:p w14:paraId="0B639CEB" w14:textId="77777777" w:rsidR="000D2AAD" w:rsidRDefault="000D2AAD" w:rsidP="000D2AAD">
      <w:pPr>
        <w:pStyle w:val="xlist"/>
      </w:pPr>
      <w:r>
        <w:t>7</w:t>
      </w:r>
      <w:r>
        <w:tab/>
        <w:t>Fill in the blanks.</w:t>
      </w:r>
    </w:p>
    <w:p w14:paraId="0787A22A" w14:textId="77777777" w:rsidR="000D2AAD" w:rsidRDefault="000D2AAD" w:rsidP="000D2AAD">
      <w:pPr>
        <w:pStyle w:val="xfillintheblanks"/>
      </w:pPr>
      <w:r>
        <w:t xml:space="preserve">The processes of </w:t>
      </w:r>
      <w:r w:rsidRPr="00F44DB9">
        <w:rPr>
          <w:rStyle w:val="xanswercharacterfillintheblanks"/>
        </w:rPr>
        <w:t>mitosis</w:t>
      </w:r>
      <w:r w:rsidRPr="00345D33">
        <w:t xml:space="preserve"> </w:t>
      </w:r>
      <w:r>
        <w:t xml:space="preserve">and </w:t>
      </w:r>
      <w:r w:rsidRPr="00F44DB9">
        <w:rPr>
          <w:rStyle w:val="xanswercharacterfillintheblanks"/>
        </w:rPr>
        <w:t>cytokinesis</w:t>
      </w:r>
      <w:r w:rsidRPr="00B8537B">
        <w:rPr>
          <w:b/>
        </w:rPr>
        <w:t xml:space="preserve"> </w:t>
      </w:r>
      <w:r>
        <w:t>together produce two new, genetically identical daughter cells.</w:t>
      </w:r>
    </w:p>
    <w:p w14:paraId="7964E0F9" w14:textId="77777777" w:rsidR="000D2AAD" w:rsidRDefault="000D2AAD" w:rsidP="000D2AAD">
      <w:pPr>
        <w:pStyle w:val="xlist"/>
      </w:pPr>
      <w:r>
        <w:t>8</w:t>
      </w:r>
      <w:r>
        <w:tab/>
        <w:t>Explain why a cancerous cell continues to carry out mitosis rather than being destroyed by apoptosis.</w:t>
      </w:r>
    </w:p>
    <w:p w14:paraId="2E17A7BF" w14:textId="77777777" w:rsidR="000D2AAD" w:rsidRPr="00F839F4" w:rsidRDefault="000D2AAD" w:rsidP="000D2AAD">
      <w:pPr>
        <w:pStyle w:val="xanswersfo"/>
        <w:rPr>
          <w:color w:val="auto"/>
        </w:rPr>
      </w:pPr>
      <w:r>
        <w:t>Cancerous cells have damaged DNA that has not been identified by the cell, and so the cancerous cell continues to carry</w:t>
      </w:r>
      <w:r w:rsidRPr="00A57334">
        <w:t xml:space="preserve"> </w:t>
      </w:r>
      <w:r>
        <w:t>out mitosis even though apoptosis should have occurred.</w:t>
      </w:r>
      <w:r w:rsidRPr="00A57334">
        <w:t xml:space="preserve"> </w:t>
      </w:r>
    </w:p>
    <w:p w14:paraId="5C8B0474" w14:textId="77777777" w:rsidR="000D2AAD" w:rsidRDefault="000D2AAD" w:rsidP="000D2AAD">
      <w:pPr>
        <w:pStyle w:val="xlist"/>
      </w:pPr>
      <w:r>
        <w:t>9</w:t>
      </w:r>
      <w:r>
        <w:tab/>
        <w:t>Label the stages of mitosis shown in the image below.</w:t>
      </w:r>
    </w:p>
    <w:p w14:paraId="6ADFBF01" w14:textId="77777777" w:rsidR="008D7FD0" w:rsidRDefault="008D7FD0" w:rsidP="000D2AAD">
      <w:pPr>
        <w:pStyle w:val="xbhead"/>
      </w:pPr>
      <w:r>
        <w:rPr>
          <w:lang w:val="en-AU" w:eastAsia="ja-JP"/>
        </w:rPr>
        <w:drawing>
          <wp:inline distT="0" distB="0" distL="0" distR="0" wp14:anchorId="1859E9A7" wp14:editId="0EE0DAED">
            <wp:extent cx="3711952" cy="2240132"/>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0114_01095.jpg"/>
                    <pic:cNvPicPr/>
                  </pic:nvPicPr>
                  <pic:blipFill>
                    <a:blip r:embed="rId11">
                      <a:extLst>
                        <a:ext uri="{28A0092B-C50C-407E-A947-70E740481C1C}">
                          <a14:useLocalDpi xmlns:a14="http://schemas.microsoft.com/office/drawing/2010/main" val="0"/>
                        </a:ext>
                      </a:extLst>
                    </a:blip>
                    <a:stretch>
                      <a:fillRect/>
                    </a:stretch>
                  </pic:blipFill>
                  <pic:spPr>
                    <a:xfrm>
                      <a:off x="0" y="0"/>
                      <a:ext cx="3719226" cy="2244522"/>
                    </a:xfrm>
                    <a:prstGeom prst="rect">
                      <a:avLst/>
                    </a:prstGeom>
                  </pic:spPr>
                </pic:pic>
              </a:graphicData>
            </a:graphic>
          </wp:inline>
        </w:drawing>
      </w:r>
    </w:p>
    <w:p w14:paraId="769B6AC2" w14:textId="24AF75F0" w:rsidR="000D2AAD" w:rsidRPr="00115796" w:rsidRDefault="000D2AAD" w:rsidP="000D2AAD">
      <w:pPr>
        <w:pStyle w:val="xbhead"/>
      </w:pPr>
      <w:r w:rsidRPr="00115796">
        <w:t>Extend your understanding</w:t>
      </w:r>
    </w:p>
    <w:p w14:paraId="435B8398" w14:textId="77777777" w:rsidR="000D2AAD" w:rsidRDefault="000D2AAD" w:rsidP="000D2AAD">
      <w:pPr>
        <w:pStyle w:val="xlist"/>
      </w:pPr>
      <w:r>
        <w:t>10</w:t>
      </w:r>
      <w:r>
        <w:tab/>
        <w:t>Identify the cell types that undergo mitosis by writing ‘yes’ or ‘no’ in the table.</w:t>
      </w:r>
    </w:p>
    <w:tbl>
      <w:tblPr>
        <w:tblStyle w:val="xtablecolumn"/>
        <w:tblW w:w="0" w:type="auto"/>
        <w:tblLook w:val="04A0" w:firstRow="1" w:lastRow="0" w:firstColumn="1" w:lastColumn="0" w:noHBand="0" w:noVBand="1"/>
      </w:tblPr>
      <w:tblGrid>
        <w:gridCol w:w="1922"/>
        <w:gridCol w:w="3006"/>
      </w:tblGrid>
      <w:tr w:rsidR="000D2AAD" w:rsidRPr="00A33C6E" w14:paraId="64D80EA8" w14:textId="77777777" w:rsidTr="00DB3C0B">
        <w:trPr>
          <w:cnfStyle w:val="100000000000" w:firstRow="1" w:lastRow="0" w:firstColumn="0" w:lastColumn="0" w:oddVBand="0" w:evenVBand="0" w:oddHBand="0" w:evenHBand="0" w:firstRowFirstColumn="0" w:firstRowLastColumn="0" w:lastRowFirstColumn="0" w:lastRowLastColumn="0"/>
        </w:trPr>
        <w:tc>
          <w:tcPr>
            <w:tcW w:w="1922" w:type="dxa"/>
          </w:tcPr>
          <w:p w14:paraId="28D44672" w14:textId="77777777" w:rsidR="000D2AAD" w:rsidRPr="00A33C6E" w:rsidRDefault="000D2AAD" w:rsidP="00DB3C0B">
            <w:pPr>
              <w:pStyle w:val="xtablecolumnhead"/>
              <w:rPr>
                <w:lang w:val="en-US"/>
              </w:rPr>
            </w:pPr>
            <w:r>
              <w:rPr>
                <w:lang w:val="en-US"/>
              </w:rPr>
              <w:t>Cell type</w:t>
            </w:r>
          </w:p>
        </w:tc>
        <w:tc>
          <w:tcPr>
            <w:tcW w:w="3006" w:type="dxa"/>
          </w:tcPr>
          <w:p w14:paraId="729F504A" w14:textId="77777777" w:rsidR="000D2AAD" w:rsidRDefault="000D2AAD" w:rsidP="00DB3C0B">
            <w:pPr>
              <w:pStyle w:val="xtablecolumnhead"/>
              <w:rPr>
                <w:lang w:val="en-US"/>
              </w:rPr>
            </w:pPr>
            <w:r>
              <w:rPr>
                <w:lang w:val="en-US"/>
              </w:rPr>
              <w:t>Mitosis? (yes or no)</w:t>
            </w:r>
          </w:p>
        </w:tc>
      </w:tr>
      <w:tr w:rsidR="000D2AAD" w:rsidRPr="00A33C6E" w14:paraId="272976D2" w14:textId="77777777" w:rsidTr="00DB3C0B">
        <w:tc>
          <w:tcPr>
            <w:tcW w:w="1922" w:type="dxa"/>
          </w:tcPr>
          <w:p w14:paraId="4FB732E6" w14:textId="77777777" w:rsidR="000D2AAD" w:rsidRPr="00A33C6E" w:rsidRDefault="000D2AAD" w:rsidP="00DB3C0B">
            <w:pPr>
              <w:pStyle w:val="xtabletext"/>
              <w:rPr>
                <w:lang w:val="en-US"/>
              </w:rPr>
            </w:pPr>
            <w:r w:rsidRPr="00A33C6E">
              <w:rPr>
                <w:lang w:val="en-US"/>
              </w:rPr>
              <w:t>Bone cell</w:t>
            </w:r>
          </w:p>
        </w:tc>
        <w:tc>
          <w:tcPr>
            <w:tcW w:w="3006" w:type="dxa"/>
          </w:tcPr>
          <w:p w14:paraId="422882A9" w14:textId="77777777" w:rsidR="000D2AAD" w:rsidRPr="00A33C6E" w:rsidRDefault="000D2AAD" w:rsidP="00DB3C0B">
            <w:pPr>
              <w:pStyle w:val="xtabletextanswers"/>
              <w:rPr>
                <w:lang w:val="en-US"/>
              </w:rPr>
            </w:pPr>
            <w:r>
              <w:rPr>
                <w:lang w:val="en-US"/>
              </w:rPr>
              <w:t>Yes</w:t>
            </w:r>
          </w:p>
        </w:tc>
      </w:tr>
      <w:tr w:rsidR="000D2AAD" w:rsidRPr="00A33C6E" w14:paraId="07184A07" w14:textId="77777777" w:rsidTr="00DB3C0B">
        <w:tc>
          <w:tcPr>
            <w:tcW w:w="1922" w:type="dxa"/>
          </w:tcPr>
          <w:p w14:paraId="7CC01F91" w14:textId="77777777" w:rsidR="000D2AAD" w:rsidRPr="00A33C6E" w:rsidRDefault="000D2AAD" w:rsidP="00DB3C0B">
            <w:pPr>
              <w:pStyle w:val="xtabletext"/>
              <w:rPr>
                <w:lang w:val="en-US"/>
              </w:rPr>
            </w:pPr>
            <w:r w:rsidRPr="00A33C6E">
              <w:rPr>
                <w:lang w:val="en-US"/>
              </w:rPr>
              <w:t>Egg cell</w:t>
            </w:r>
          </w:p>
        </w:tc>
        <w:tc>
          <w:tcPr>
            <w:tcW w:w="3006" w:type="dxa"/>
          </w:tcPr>
          <w:p w14:paraId="7187F03D" w14:textId="77777777" w:rsidR="000D2AAD" w:rsidRPr="00A33C6E" w:rsidRDefault="000D2AAD" w:rsidP="00DB3C0B">
            <w:pPr>
              <w:pStyle w:val="xtabletextanswers"/>
              <w:rPr>
                <w:lang w:val="en-US"/>
              </w:rPr>
            </w:pPr>
            <w:r>
              <w:rPr>
                <w:lang w:val="en-US"/>
              </w:rPr>
              <w:t>No</w:t>
            </w:r>
          </w:p>
        </w:tc>
      </w:tr>
      <w:tr w:rsidR="000D2AAD" w:rsidRPr="00A33C6E" w14:paraId="0759B754" w14:textId="77777777" w:rsidTr="00DB3C0B">
        <w:tc>
          <w:tcPr>
            <w:tcW w:w="1922" w:type="dxa"/>
          </w:tcPr>
          <w:p w14:paraId="49DC9761" w14:textId="77777777" w:rsidR="000D2AAD" w:rsidRPr="00A33C6E" w:rsidRDefault="000D2AAD" w:rsidP="00DB3C0B">
            <w:pPr>
              <w:pStyle w:val="xtabletext"/>
              <w:rPr>
                <w:lang w:val="en-US"/>
              </w:rPr>
            </w:pPr>
            <w:r w:rsidRPr="00A33C6E">
              <w:rPr>
                <w:lang w:val="en-US"/>
              </w:rPr>
              <w:t>Intestinal cell</w:t>
            </w:r>
          </w:p>
        </w:tc>
        <w:tc>
          <w:tcPr>
            <w:tcW w:w="3006" w:type="dxa"/>
          </w:tcPr>
          <w:p w14:paraId="2EA83DDB" w14:textId="77777777" w:rsidR="000D2AAD" w:rsidRPr="00A33C6E" w:rsidRDefault="000D2AAD" w:rsidP="00DB3C0B">
            <w:pPr>
              <w:pStyle w:val="xtabletextanswers"/>
              <w:rPr>
                <w:lang w:val="en-US"/>
              </w:rPr>
            </w:pPr>
            <w:r>
              <w:rPr>
                <w:lang w:val="en-US"/>
              </w:rPr>
              <w:t>Yes</w:t>
            </w:r>
          </w:p>
        </w:tc>
      </w:tr>
      <w:tr w:rsidR="000D2AAD" w:rsidRPr="00A33C6E" w14:paraId="014682EC" w14:textId="77777777" w:rsidTr="00DB3C0B">
        <w:tc>
          <w:tcPr>
            <w:tcW w:w="1922" w:type="dxa"/>
          </w:tcPr>
          <w:p w14:paraId="17DAD0E8" w14:textId="77777777" w:rsidR="000D2AAD" w:rsidRPr="00A33C6E" w:rsidRDefault="000D2AAD" w:rsidP="00DB3C0B">
            <w:pPr>
              <w:pStyle w:val="xtabletext"/>
              <w:rPr>
                <w:lang w:val="en-US"/>
              </w:rPr>
            </w:pPr>
            <w:r w:rsidRPr="00A33C6E">
              <w:rPr>
                <w:lang w:val="en-US"/>
              </w:rPr>
              <w:t>Nerve cell</w:t>
            </w:r>
          </w:p>
        </w:tc>
        <w:tc>
          <w:tcPr>
            <w:tcW w:w="3006" w:type="dxa"/>
          </w:tcPr>
          <w:p w14:paraId="408D2162" w14:textId="77777777" w:rsidR="000D2AAD" w:rsidRPr="00A33C6E" w:rsidRDefault="000D2AAD" w:rsidP="00DB3C0B">
            <w:pPr>
              <w:pStyle w:val="xtabletextanswers"/>
              <w:rPr>
                <w:lang w:val="en-US"/>
              </w:rPr>
            </w:pPr>
            <w:r>
              <w:rPr>
                <w:lang w:val="en-US"/>
              </w:rPr>
              <w:t>Yes</w:t>
            </w:r>
          </w:p>
        </w:tc>
      </w:tr>
      <w:tr w:rsidR="000D2AAD" w:rsidRPr="00A33C6E" w14:paraId="75B675C7" w14:textId="77777777" w:rsidTr="00DB3C0B">
        <w:tc>
          <w:tcPr>
            <w:tcW w:w="1922" w:type="dxa"/>
          </w:tcPr>
          <w:p w14:paraId="091954CE" w14:textId="77777777" w:rsidR="000D2AAD" w:rsidRPr="00A33C6E" w:rsidRDefault="000D2AAD" w:rsidP="00DB3C0B">
            <w:pPr>
              <w:pStyle w:val="xtabletext"/>
              <w:rPr>
                <w:lang w:val="en-US"/>
              </w:rPr>
            </w:pPr>
            <w:r w:rsidRPr="00A33C6E">
              <w:rPr>
                <w:lang w:val="en-US"/>
              </w:rPr>
              <w:t>Sperm cell</w:t>
            </w:r>
          </w:p>
        </w:tc>
        <w:tc>
          <w:tcPr>
            <w:tcW w:w="3006" w:type="dxa"/>
          </w:tcPr>
          <w:p w14:paraId="2BD717BD" w14:textId="77777777" w:rsidR="000D2AAD" w:rsidRPr="00A33C6E" w:rsidRDefault="000D2AAD" w:rsidP="00DB3C0B">
            <w:pPr>
              <w:pStyle w:val="xtabletextanswers"/>
              <w:rPr>
                <w:lang w:val="en-US"/>
              </w:rPr>
            </w:pPr>
            <w:r>
              <w:rPr>
                <w:lang w:val="en-US"/>
              </w:rPr>
              <w:t>No</w:t>
            </w:r>
          </w:p>
        </w:tc>
      </w:tr>
    </w:tbl>
    <w:p w14:paraId="73D139C1" w14:textId="77777777" w:rsidR="000D2AAD" w:rsidRDefault="000D2AAD" w:rsidP="000D2AAD">
      <w:pPr>
        <w:pStyle w:val="xlist"/>
      </w:pPr>
      <w:r>
        <w:t>11</w:t>
      </w:r>
      <w:r>
        <w:tab/>
        <w:t>Explain why only some of the cells listed in the table above undergo mitosis.</w:t>
      </w:r>
    </w:p>
    <w:p w14:paraId="1E2332D4" w14:textId="3CA19D45" w:rsidR="00E46E3C" w:rsidRPr="000D2AAD" w:rsidRDefault="000D2AAD" w:rsidP="000D2AAD">
      <w:pPr>
        <w:pStyle w:val="xanswersfo"/>
      </w:pPr>
      <w:r>
        <w:t>Only somatic cells carry out mitosis, which is required for growth, repair and replacement. Egg and sperm cells are gametes and are involved in reproduction, so these cells do not undergo mitosis.</w:t>
      </w:r>
    </w:p>
    <w:sectPr w:rsidR="00E46E3C" w:rsidRPr="000D2AAD" w:rsidSect="00527217">
      <w:headerReference w:type="even" r:id="rId12"/>
      <w:headerReference w:type="default" r:id="rId13"/>
      <w:footerReference w:type="even" r:id="rId14"/>
      <w:footerReference w:type="default" r:id="rId15"/>
      <w:headerReference w:type="first" r:id="rId16"/>
      <w:footerReference w:type="first" r:id="rId17"/>
      <w:pgSz w:w="11907" w:h="16839" w:code="9"/>
      <w:pgMar w:top="1985" w:right="720" w:bottom="1247" w:left="720" w:header="720" w:footer="5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8F023" w14:textId="77777777" w:rsidR="00BC25EE" w:rsidRDefault="00BC25EE" w:rsidP="006F4BF3">
      <w:pPr>
        <w:spacing w:before="0" w:line="240" w:lineRule="auto"/>
      </w:pPr>
      <w:r>
        <w:separator/>
      </w:r>
    </w:p>
  </w:endnote>
  <w:endnote w:type="continuationSeparator" w:id="0">
    <w:p w14:paraId="4B1DA6D2" w14:textId="77777777" w:rsidR="00BC25EE" w:rsidRDefault="00BC25EE" w:rsidP="006F4B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5036" w14:textId="77777777" w:rsidR="007E7FCC" w:rsidRDefault="007E7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FF00" w14:textId="77777777" w:rsidR="00C700D4" w:rsidRDefault="00C700D4" w:rsidP="00C700D4">
    <w:pPr>
      <w:pStyle w:val="xfooter"/>
    </w:pPr>
    <w:r>
      <w:t>© Oxford University Press 2017</w:t>
    </w:r>
  </w:p>
  <w:p w14:paraId="626F6576" w14:textId="77777777" w:rsidR="00C700D4" w:rsidRDefault="00C700D4" w:rsidP="00C700D4">
    <w:pPr>
      <w:pStyle w:val="xfooter"/>
    </w:pPr>
    <w:r>
      <w:t xml:space="preserve">Oxford Science 10 Western Australian Curriculum Teacher </w:t>
    </w:r>
    <w:r>
      <w:rPr>
        <w:u w:val="single"/>
      </w:rPr>
      <w:t>o</w:t>
    </w:r>
    <w:r>
      <w:t xml:space="preserve">book </w:t>
    </w:r>
    <w:r>
      <w:rPr>
        <w:u w:val="single"/>
      </w:rPr>
      <w:t>a</w:t>
    </w:r>
    <w:r>
      <w:t>ssess ISBN 9780190307295</w:t>
    </w:r>
  </w:p>
  <w:p w14:paraId="66943E20" w14:textId="77777777" w:rsidR="00C700D4" w:rsidRDefault="00C700D4" w:rsidP="00C700D4">
    <w:pPr>
      <w:pStyle w:val="xfooter"/>
    </w:pPr>
    <w:r>
      <w:rPr>
        <w:shd w:val="clear" w:color="auto" w:fill="FFFFFF"/>
      </w:rPr>
      <w:t xml:space="preserve">Permission has been granted for this page to be </w:t>
    </w:r>
    <w:r>
      <w:t>photocopied within the purchasing institution only.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CD81" w14:textId="77777777" w:rsidR="00BC25EE" w:rsidRPr="00F33AC2" w:rsidRDefault="00BC25EE" w:rsidP="00A92F3B">
    <w:pPr>
      <w:pStyle w:val="xfooter"/>
    </w:pPr>
    <w:r w:rsidRPr="00F33AC2">
      <w:t>© Oxford University Press 2016</w:t>
    </w:r>
    <w:r w:rsidRPr="00F33AC2">
      <w:ptab w:relativeTo="margin" w:alignment="right" w:leader="none"/>
    </w:r>
    <w:r w:rsidRPr="00F33AC2">
      <w:fldChar w:fldCharType="begin"/>
    </w:r>
    <w:r w:rsidRPr="00F33AC2">
      <w:instrText xml:space="preserve"> PAGE   \* MERGEFORMAT </w:instrText>
    </w:r>
    <w:r w:rsidRPr="00F33AC2">
      <w:fldChar w:fldCharType="separate"/>
    </w:r>
    <w:r>
      <w:rPr>
        <w:noProof/>
      </w:rPr>
      <w:t>1</w:t>
    </w:r>
    <w:r w:rsidRPr="00F33AC2">
      <w:fldChar w:fldCharType="end"/>
    </w:r>
  </w:p>
  <w:p w14:paraId="74358ADA" w14:textId="77777777" w:rsidR="00BC25EE" w:rsidRPr="00F33AC2" w:rsidRDefault="00BC25EE" w:rsidP="00A92F3B">
    <w:pPr>
      <w:pStyle w:val="xfooter"/>
    </w:pPr>
    <w:r w:rsidRPr="00F33AC2">
      <w:rPr>
        <w:highlight w:val="yellow"/>
      </w:rPr>
      <w:t xml:space="preserve">Oxford Science 7 Teacher </w:t>
    </w:r>
    <w:r w:rsidRPr="00F33AC2">
      <w:rPr>
        <w:highlight w:val="yellow"/>
        <w:u w:val="single"/>
      </w:rPr>
      <w:t>o</w:t>
    </w:r>
    <w:r w:rsidRPr="00F33AC2">
      <w:rPr>
        <w:highlight w:val="yellow"/>
      </w:rPr>
      <w:t xml:space="preserve">book </w:t>
    </w:r>
    <w:r w:rsidRPr="00F33AC2">
      <w:rPr>
        <w:highlight w:val="yellow"/>
        <w:u w:val="single"/>
      </w:rPr>
      <w:t>a</w:t>
    </w:r>
    <w:r w:rsidRPr="00F33AC2">
      <w:rPr>
        <w:highlight w:val="yellow"/>
      </w:rPr>
      <w:t>ssess ISBN 97801903XXXXX</w:t>
    </w:r>
  </w:p>
  <w:p w14:paraId="7C2F36C7" w14:textId="7C2BDD5E" w:rsidR="00BC25EE" w:rsidRDefault="00BC25EE" w:rsidP="00A92F3B">
    <w:pPr>
      <w:pStyle w:val="xfooter"/>
    </w:pPr>
    <w:r w:rsidRPr="00F33AC2">
      <w:rPr>
        <w:shd w:val="clear" w:color="auto" w:fill="FFFFFF"/>
      </w:rPr>
      <w:t xml:space="preserve">Permission has been granted for this page to be </w:t>
    </w:r>
    <w:r w:rsidRPr="00F33AC2">
      <w:t>photocopied within the purchasing institution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B6016" w14:textId="77777777" w:rsidR="00BC25EE" w:rsidRDefault="00BC25EE" w:rsidP="006F4BF3">
      <w:pPr>
        <w:spacing w:before="0" w:line="240" w:lineRule="auto"/>
      </w:pPr>
      <w:r>
        <w:separator/>
      </w:r>
    </w:p>
  </w:footnote>
  <w:footnote w:type="continuationSeparator" w:id="0">
    <w:p w14:paraId="44C09265" w14:textId="77777777" w:rsidR="00BC25EE" w:rsidRDefault="00BC25EE" w:rsidP="006F4BF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5AEA" w14:textId="77777777" w:rsidR="007E7FCC" w:rsidRDefault="007E7F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B1DA8" w14:textId="29403108" w:rsidR="00BC25EE" w:rsidRDefault="00BC25EE" w:rsidP="00E46E3C">
    <w:pPr>
      <w:tabs>
        <w:tab w:val="left" w:pos="6112"/>
      </w:tabs>
    </w:pPr>
    <w:r>
      <w:rPr>
        <w:noProof/>
        <w:lang w:eastAsia="ja-JP"/>
      </w:rPr>
      <w:drawing>
        <wp:anchor distT="0" distB="0" distL="114300" distR="114300" simplePos="0" relativeHeight="251662336" behindDoc="1" locked="0" layoutInCell="1" allowOverlap="1" wp14:anchorId="02E69D3F" wp14:editId="51DACD35">
          <wp:simplePos x="0" y="0"/>
          <wp:positionH relativeFrom="page">
            <wp:posOffset>0</wp:posOffset>
          </wp:positionH>
          <wp:positionV relativeFrom="page">
            <wp:posOffset>220</wp:posOffset>
          </wp:positionV>
          <wp:extent cx="7641762" cy="1090360"/>
          <wp:effectExtent l="0" t="0" r="0" b="0"/>
          <wp:wrapTight wrapText="bothSides">
            <wp:wrapPolygon edited="0">
              <wp:start x="0" y="0"/>
              <wp:lineTo x="0" y="21135"/>
              <wp:lineTo x="21539" y="21135"/>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_OXSCI10_01033_Banner_portrait_Namecase.jpg"/>
                  <pic:cNvPicPr/>
                </pic:nvPicPr>
                <pic:blipFill>
                  <a:blip r:embed="rId1">
                    <a:extLst>
                      <a:ext uri="{28A0092B-C50C-407E-A947-70E740481C1C}">
                        <a14:useLocalDpi xmlns:a14="http://schemas.microsoft.com/office/drawing/2010/main" val="0"/>
                      </a:ext>
                    </a:extLst>
                  </a:blip>
                  <a:stretch>
                    <a:fillRect/>
                  </a:stretch>
                </pic:blipFill>
                <pic:spPr>
                  <a:xfrm>
                    <a:off x="0" y="0"/>
                    <a:ext cx="7641762" cy="109036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F20C" w14:textId="1A3F4A20" w:rsidR="00BC25EE" w:rsidRDefault="00BC25EE">
    <w:pPr>
      <w:pStyle w:val="Header"/>
    </w:pPr>
    <w:r>
      <w:rPr>
        <w:noProof/>
        <w:lang w:eastAsia="ja-JP"/>
      </w:rPr>
      <w:drawing>
        <wp:anchor distT="0" distB="0" distL="114300" distR="114300" simplePos="0" relativeHeight="251660288" behindDoc="0" locked="0" layoutInCell="1" allowOverlap="1" wp14:anchorId="090B7602" wp14:editId="1955BCD8">
          <wp:simplePos x="0" y="0"/>
          <wp:positionH relativeFrom="page">
            <wp:posOffset>-309</wp:posOffset>
          </wp:positionH>
          <wp:positionV relativeFrom="page">
            <wp:posOffset>0</wp:posOffset>
          </wp:positionV>
          <wp:extent cx="7560000" cy="1076400"/>
          <wp:effectExtent l="0" t="0" r="3175" b="9525"/>
          <wp:wrapNone/>
          <wp:docPr id="8" name="Picture 8" descr="L:\1. Publishing and Editorial\1. Product\Oxford Science\Oxford Science VICTORIA\Series covers, banners, marketing\Banners\year 7\SIL_OXSCI7_VIC_portrait_nam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 Publishing and Editorial\1. Product\Oxford Science\Oxford Science VICTORIA\Series covers, banners, marketing\Banners\year 7\SIL_OXSCI7_VIC_portrait_namec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84778"/>
    <w:lvl w:ilvl="0">
      <w:start w:val="1"/>
      <w:numFmt w:val="decimal"/>
      <w:lvlText w:val="%1."/>
      <w:lvlJc w:val="left"/>
      <w:pPr>
        <w:tabs>
          <w:tab w:val="num" w:pos="1492"/>
        </w:tabs>
        <w:ind w:left="1492" w:hanging="360"/>
      </w:pPr>
    </w:lvl>
  </w:abstractNum>
  <w:abstractNum w:abstractNumId="1">
    <w:nsid w:val="FFFFFF7D"/>
    <w:multiLevelType w:val="singleLevel"/>
    <w:tmpl w:val="B7746D8C"/>
    <w:lvl w:ilvl="0">
      <w:start w:val="1"/>
      <w:numFmt w:val="decimal"/>
      <w:lvlText w:val="%1."/>
      <w:lvlJc w:val="left"/>
      <w:pPr>
        <w:tabs>
          <w:tab w:val="num" w:pos="1209"/>
        </w:tabs>
        <w:ind w:left="1209" w:hanging="360"/>
      </w:pPr>
    </w:lvl>
  </w:abstractNum>
  <w:abstractNum w:abstractNumId="2">
    <w:nsid w:val="FFFFFF7E"/>
    <w:multiLevelType w:val="singleLevel"/>
    <w:tmpl w:val="1DEC2EBE"/>
    <w:lvl w:ilvl="0">
      <w:start w:val="1"/>
      <w:numFmt w:val="decimal"/>
      <w:lvlText w:val="%1."/>
      <w:lvlJc w:val="left"/>
      <w:pPr>
        <w:tabs>
          <w:tab w:val="num" w:pos="926"/>
        </w:tabs>
        <w:ind w:left="926" w:hanging="360"/>
      </w:pPr>
    </w:lvl>
  </w:abstractNum>
  <w:abstractNum w:abstractNumId="3">
    <w:nsid w:val="FFFFFF7F"/>
    <w:multiLevelType w:val="singleLevel"/>
    <w:tmpl w:val="274CFAD6"/>
    <w:lvl w:ilvl="0">
      <w:start w:val="1"/>
      <w:numFmt w:val="decimal"/>
      <w:lvlText w:val="%1."/>
      <w:lvlJc w:val="left"/>
      <w:pPr>
        <w:tabs>
          <w:tab w:val="num" w:pos="643"/>
        </w:tabs>
        <w:ind w:left="643" w:hanging="360"/>
      </w:pPr>
    </w:lvl>
  </w:abstractNum>
  <w:abstractNum w:abstractNumId="4">
    <w:nsid w:val="FFFFFF80"/>
    <w:multiLevelType w:val="singleLevel"/>
    <w:tmpl w:val="856CE9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5845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C030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5C2E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04738C"/>
    <w:lvl w:ilvl="0">
      <w:start w:val="1"/>
      <w:numFmt w:val="decimal"/>
      <w:lvlText w:val="%1."/>
      <w:lvlJc w:val="left"/>
      <w:pPr>
        <w:tabs>
          <w:tab w:val="num" w:pos="360"/>
        </w:tabs>
        <w:ind w:left="360" w:hanging="360"/>
      </w:pPr>
    </w:lvl>
  </w:abstractNum>
  <w:abstractNum w:abstractNumId="9">
    <w:nsid w:val="FFFFFF89"/>
    <w:multiLevelType w:val="singleLevel"/>
    <w:tmpl w:val="95C65216"/>
    <w:lvl w:ilvl="0">
      <w:start w:val="1"/>
      <w:numFmt w:val="bullet"/>
      <w:lvlText w:val=""/>
      <w:lvlJc w:val="left"/>
      <w:pPr>
        <w:tabs>
          <w:tab w:val="num" w:pos="360"/>
        </w:tabs>
        <w:ind w:left="360" w:hanging="360"/>
      </w:pPr>
      <w:rPr>
        <w:rFonts w:ascii="Symbol" w:hAnsi="Symbol" w:hint="default"/>
      </w:rPr>
    </w:lvl>
  </w:abstractNum>
  <w:abstractNum w:abstractNumId="10">
    <w:nsid w:val="08DB759C"/>
    <w:multiLevelType w:val="hybridMultilevel"/>
    <w:tmpl w:val="8204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036D4"/>
    <w:multiLevelType w:val="hybridMultilevel"/>
    <w:tmpl w:val="2F6C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A27CA"/>
    <w:multiLevelType w:val="hybridMultilevel"/>
    <w:tmpl w:val="77BE3020"/>
    <w:lvl w:ilvl="0" w:tplc="A0705B2E">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3">
    <w:nsid w:val="25BA0971"/>
    <w:multiLevelType w:val="hybridMultilevel"/>
    <w:tmpl w:val="20E68E94"/>
    <w:lvl w:ilvl="0" w:tplc="3272C7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FD0EFB"/>
    <w:multiLevelType w:val="hybridMultilevel"/>
    <w:tmpl w:val="E068A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AF2BD6"/>
    <w:multiLevelType w:val="hybridMultilevel"/>
    <w:tmpl w:val="9160B6D2"/>
    <w:lvl w:ilvl="0" w:tplc="0EAAE0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684844"/>
    <w:multiLevelType w:val="hybridMultilevel"/>
    <w:tmpl w:val="81EE211A"/>
    <w:lvl w:ilvl="0" w:tplc="B31E27C8">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E0160E3"/>
    <w:multiLevelType w:val="hybridMultilevel"/>
    <w:tmpl w:val="82C6694C"/>
    <w:lvl w:ilvl="0" w:tplc="4976A8F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A246B7"/>
    <w:multiLevelType w:val="hybridMultilevel"/>
    <w:tmpl w:val="B91AB8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B9D0164"/>
    <w:multiLevelType w:val="hybridMultilevel"/>
    <w:tmpl w:val="1E4A3C9E"/>
    <w:lvl w:ilvl="0" w:tplc="1AB019AA">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13"/>
  </w:num>
  <w:num w:numId="2">
    <w:abstractNumId w:val="13"/>
  </w:num>
  <w:num w:numId="3">
    <w:abstractNumId w:val="17"/>
  </w:num>
  <w:num w:numId="4">
    <w:abstractNumId w:val="12"/>
  </w:num>
  <w:num w:numId="5">
    <w:abstractNumId w:val="14"/>
  </w:num>
  <w:num w:numId="6">
    <w:abstractNumId w:val="11"/>
  </w:num>
  <w:num w:numId="7">
    <w:abstractNumId w:val="19"/>
  </w:num>
  <w:num w:numId="8">
    <w:abstractNumId w:val="15"/>
  </w:num>
  <w:num w:numId="9">
    <w:abstractNumId w:val="18"/>
  </w:num>
  <w:num w:numId="10">
    <w:abstractNumId w:val="10"/>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BF3"/>
    <w:rsid w:val="000078D6"/>
    <w:rsid w:val="00016065"/>
    <w:rsid w:val="000166FC"/>
    <w:rsid w:val="00060433"/>
    <w:rsid w:val="00061128"/>
    <w:rsid w:val="00081F4F"/>
    <w:rsid w:val="00090600"/>
    <w:rsid w:val="00091A42"/>
    <w:rsid w:val="000D2AAD"/>
    <w:rsid w:val="000E3F20"/>
    <w:rsid w:val="000F6D57"/>
    <w:rsid w:val="00174512"/>
    <w:rsid w:val="001A3EB3"/>
    <w:rsid w:val="001A3F10"/>
    <w:rsid w:val="001A58A4"/>
    <w:rsid w:val="0024632E"/>
    <w:rsid w:val="00250864"/>
    <w:rsid w:val="002B0AFD"/>
    <w:rsid w:val="002B2AF3"/>
    <w:rsid w:val="002F14F9"/>
    <w:rsid w:val="0037479D"/>
    <w:rsid w:val="0039188A"/>
    <w:rsid w:val="003B6714"/>
    <w:rsid w:val="003D7B81"/>
    <w:rsid w:val="004124F1"/>
    <w:rsid w:val="00453F81"/>
    <w:rsid w:val="00463A41"/>
    <w:rsid w:val="00463C6E"/>
    <w:rsid w:val="004A1F66"/>
    <w:rsid w:val="004E3D86"/>
    <w:rsid w:val="005055BA"/>
    <w:rsid w:val="005127D6"/>
    <w:rsid w:val="00527217"/>
    <w:rsid w:val="0054482B"/>
    <w:rsid w:val="005677FE"/>
    <w:rsid w:val="00580277"/>
    <w:rsid w:val="005E7723"/>
    <w:rsid w:val="005F6B7F"/>
    <w:rsid w:val="00662699"/>
    <w:rsid w:val="00672064"/>
    <w:rsid w:val="00676363"/>
    <w:rsid w:val="006C2B92"/>
    <w:rsid w:val="006F4BF3"/>
    <w:rsid w:val="00737BC9"/>
    <w:rsid w:val="007D412F"/>
    <w:rsid w:val="007E7C1E"/>
    <w:rsid w:val="007E7D02"/>
    <w:rsid w:val="007E7FCC"/>
    <w:rsid w:val="0080319E"/>
    <w:rsid w:val="00827268"/>
    <w:rsid w:val="008318AE"/>
    <w:rsid w:val="0083567D"/>
    <w:rsid w:val="00852F65"/>
    <w:rsid w:val="00870B51"/>
    <w:rsid w:val="00896C3D"/>
    <w:rsid w:val="008D0888"/>
    <w:rsid w:val="008D7FD0"/>
    <w:rsid w:val="008E171B"/>
    <w:rsid w:val="008E3088"/>
    <w:rsid w:val="008E4D04"/>
    <w:rsid w:val="00910CD8"/>
    <w:rsid w:val="0097450E"/>
    <w:rsid w:val="009C184D"/>
    <w:rsid w:val="009E3682"/>
    <w:rsid w:val="00A07CBC"/>
    <w:rsid w:val="00A31C8F"/>
    <w:rsid w:val="00A33916"/>
    <w:rsid w:val="00A92F3B"/>
    <w:rsid w:val="00AA6B76"/>
    <w:rsid w:val="00AC7725"/>
    <w:rsid w:val="00AF2C64"/>
    <w:rsid w:val="00B037AD"/>
    <w:rsid w:val="00B11AD3"/>
    <w:rsid w:val="00B519FB"/>
    <w:rsid w:val="00B70E3F"/>
    <w:rsid w:val="00B83342"/>
    <w:rsid w:val="00B916A8"/>
    <w:rsid w:val="00BB54B3"/>
    <w:rsid w:val="00BC25EE"/>
    <w:rsid w:val="00BD5B4B"/>
    <w:rsid w:val="00BE3E43"/>
    <w:rsid w:val="00BE4FD2"/>
    <w:rsid w:val="00C00CA0"/>
    <w:rsid w:val="00C01ABA"/>
    <w:rsid w:val="00C12263"/>
    <w:rsid w:val="00C2014C"/>
    <w:rsid w:val="00C4367D"/>
    <w:rsid w:val="00C5431A"/>
    <w:rsid w:val="00C61529"/>
    <w:rsid w:val="00C700D4"/>
    <w:rsid w:val="00C77A24"/>
    <w:rsid w:val="00C86E32"/>
    <w:rsid w:val="00CB6AE7"/>
    <w:rsid w:val="00D64556"/>
    <w:rsid w:val="00D70049"/>
    <w:rsid w:val="00D774E3"/>
    <w:rsid w:val="00D81BB2"/>
    <w:rsid w:val="00D84FB8"/>
    <w:rsid w:val="00D91C76"/>
    <w:rsid w:val="00DA74B9"/>
    <w:rsid w:val="00DC14DA"/>
    <w:rsid w:val="00DF7EBF"/>
    <w:rsid w:val="00E31FDD"/>
    <w:rsid w:val="00E46E3C"/>
    <w:rsid w:val="00E77D9D"/>
    <w:rsid w:val="00E80D7D"/>
    <w:rsid w:val="00E9363B"/>
    <w:rsid w:val="00E96387"/>
    <w:rsid w:val="00EC2123"/>
    <w:rsid w:val="00EF5497"/>
    <w:rsid w:val="00F138C5"/>
    <w:rsid w:val="00F33AC2"/>
    <w:rsid w:val="00F40A74"/>
    <w:rsid w:val="00F40DA6"/>
    <w:rsid w:val="00F7139F"/>
    <w:rsid w:val="00FF5FDB"/>
    <w:rsid w:val="00FF6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E59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C1E"/>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7E7C1E"/>
    <w:pPr>
      <w:spacing w:before="80"/>
    </w:pPr>
    <w:rPr>
      <w:b/>
      <w:bCs/>
      <w:color w:val="FFFFFF" w:themeColor="background1"/>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3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7E7C1E"/>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FF5FDB"/>
    <w:pPr>
      <w:spacing w:before="0" w:line="240" w:lineRule="auto"/>
      <w:ind w:left="1440" w:right="1469" w:firstLine="0"/>
    </w:pPr>
    <w:rPr>
      <w:rFonts w:eastAsia="Times New Roman" w:cs="Arial"/>
      <w:color w:val="FF0000"/>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F33AC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672064"/>
    <w:pPr>
      <w:jc w:val="center"/>
    </w:pPr>
  </w:style>
  <w:style w:type="paragraph" w:customStyle="1" w:styleId="xtablehead">
    <w:name w:val="xtable head"/>
    <w:basedOn w:val="xparafo"/>
    <w:qFormat/>
    <w:rsid w:val="00E46E3C"/>
    <w:pPr>
      <w:spacing w:before="120" w:after="120"/>
    </w:pPr>
    <w:rPr>
      <w:b/>
      <w:caps/>
      <w:lang w:val="en-US"/>
    </w:rPr>
  </w:style>
  <w:style w:type="character" w:styleId="Hyperlink">
    <w:name w:val="Hyperlink"/>
    <w:basedOn w:val="DefaultParagraphFont"/>
    <w:uiPriority w:val="99"/>
    <w:unhideWhenUsed/>
    <w:rsid w:val="00E46E3C"/>
    <w:rPr>
      <w:color w:val="0000FF" w:themeColor="hyperlink"/>
      <w:u w:val="single"/>
    </w:rPr>
  </w:style>
  <w:style w:type="paragraph" w:customStyle="1" w:styleId="xanswer">
    <w:name w:val="xanswer"/>
    <w:basedOn w:val="xlist"/>
    <w:qFormat/>
    <w:rsid w:val="00E46E3C"/>
    <w:pPr>
      <w:spacing w:after="0" w:line="480" w:lineRule="auto"/>
      <w:ind w:left="426" w:firstLine="28"/>
    </w:pPr>
    <w:rPr>
      <w:color w:val="FF0000"/>
    </w:rPr>
  </w:style>
  <w:style w:type="paragraph" w:customStyle="1" w:styleId="xlist2line">
    <w:name w:val="xlist 2 line"/>
    <w:basedOn w:val="xlist2"/>
    <w:qFormat/>
    <w:rsid w:val="00E46E3C"/>
    <w:pPr>
      <w:tabs>
        <w:tab w:val="clear" w:pos="10490"/>
        <w:tab w:val="right" w:leader="underscore" w:pos="10467"/>
      </w:tabs>
      <w:spacing w:before="300" w:after="300"/>
      <w:ind w:left="426" w:firstLine="0"/>
    </w:pPr>
  </w:style>
  <w:style w:type="paragraph" w:customStyle="1" w:styleId="xlineindented">
    <w:name w:val="xline indented"/>
    <w:basedOn w:val="xlist2line"/>
    <w:qFormat/>
    <w:rsid w:val="00E46E3C"/>
    <w:pPr>
      <w:ind w:firstLine="28"/>
    </w:pPr>
  </w:style>
  <w:style w:type="paragraph" w:styleId="ListParagraph">
    <w:name w:val="List Paragraph"/>
    <w:basedOn w:val="Normal"/>
    <w:uiPriority w:val="34"/>
    <w:qFormat/>
    <w:rsid w:val="00E46E3C"/>
    <w:pPr>
      <w:ind w:left="720"/>
      <w:contextualSpacing/>
    </w:pPr>
  </w:style>
  <w:style w:type="table" w:customStyle="1" w:styleId="TableGridLight1">
    <w:name w:val="Table Grid Light1"/>
    <w:basedOn w:val="TableNormal"/>
    <w:uiPriority w:val="40"/>
    <w:rsid w:val="00E46E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46E3C"/>
    <w:rPr>
      <w:sz w:val="16"/>
      <w:szCs w:val="16"/>
    </w:rPr>
  </w:style>
  <w:style w:type="paragraph" w:styleId="CommentText">
    <w:name w:val="annotation text"/>
    <w:basedOn w:val="Normal"/>
    <w:link w:val="CommentTextChar"/>
    <w:uiPriority w:val="99"/>
    <w:semiHidden/>
    <w:unhideWhenUsed/>
    <w:rsid w:val="00E46E3C"/>
    <w:pPr>
      <w:spacing w:line="240" w:lineRule="auto"/>
    </w:pPr>
    <w:rPr>
      <w:szCs w:val="20"/>
    </w:rPr>
  </w:style>
  <w:style w:type="character" w:customStyle="1" w:styleId="CommentTextChar">
    <w:name w:val="Comment Text Char"/>
    <w:basedOn w:val="DefaultParagraphFont"/>
    <w:link w:val="CommentText"/>
    <w:uiPriority w:val="99"/>
    <w:semiHidden/>
    <w:rsid w:val="00E46E3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46E3C"/>
    <w:rPr>
      <w:b/>
      <w:bCs/>
    </w:rPr>
  </w:style>
  <w:style w:type="character" w:customStyle="1" w:styleId="CommentSubjectChar">
    <w:name w:val="Comment Subject Char"/>
    <w:basedOn w:val="CommentTextChar"/>
    <w:link w:val="CommentSubject"/>
    <w:uiPriority w:val="99"/>
    <w:semiHidden/>
    <w:rsid w:val="00E46E3C"/>
    <w:rPr>
      <w:rFonts w:ascii="Arial" w:hAnsi="Arial"/>
      <w:b/>
      <w:bCs/>
      <w:sz w:val="20"/>
      <w:szCs w:val="20"/>
      <w:lang w:val="en-AU"/>
    </w:rPr>
  </w:style>
  <w:style w:type="paragraph" w:customStyle="1" w:styleId="xlist20">
    <w:name w:val="xlist2"/>
    <w:basedOn w:val="Normal"/>
    <w:rsid w:val="00E46E3C"/>
    <w:pPr>
      <w:spacing w:before="0" w:after="200" w:line="276" w:lineRule="auto"/>
      <w:ind w:left="1134" w:hanging="567"/>
    </w:pPr>
    <w:rPr>
      <w:rFonts w:ascii="Times New Roman" w:eastAsia="MS PGothic" w:hAnsi="Times New Roman" w:cs="Times New Roman"/>
      <w:sz w:val="24"/>
      <w:lang w:eastAsia="en-AU" w:bidi="en-US"/>
    </w:rPr>
  </w:style>
  <w:style w:type="character" w:customStyle="1" w:styleId="apple-converted-space">
    <w:name w:val="apple-converted-space"/>
    <w:basedOn w:val="DefaultParagraphFont"/>
    <w:rsid w:val="00E46E3C"/>
  </w:style>
  <w:style w:type="table" w:customStyle="1" w:styleId="GridTableLight">
    <w:name w:val="Grid Table Light"/>
    <w:basedOn w:val="TableNormal"/>
    <w:uiPriority w:val="40"/>
    <w:rsid w:val="00E46E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C1E"/>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7E7C1E"/>
    <w:pPr>
      <w:spacing w:before="80"/>
    </w:pPr>
    <w:rPr>
      <w:b/>
      <w:bCs/>
      <w:color w:val="FFFFFF" w:themeColor="background1"/>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3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7E7C1E"/>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FF5FDB"/>
    <w:pPr>
      <w:spacing w:before="0" w:line="240" w:lineRule="auto"/>
      <w:ind w:left="1440" w:right="1469" w:firstLine="0"/>
    </w:pPr>
    <w:rPr>
      <w:rFonts w:eastAsia="Times New Roman" w:cs="Arial"/>
      <w:color w:val="FF0000"/>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F33AC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672064"/>
    <w:pPr>
      <w:jc w:val="center"/>
    </w:pPr>
  </w:style>
  <w:style w:type="paragraph" w:customStyle="1" w:styleId="xtablehead">
    <w:name w:val="xtable head"/>
    <w:basedOn w:val="xparafo"/>
    <w:qFormat/>
    <w:rsid w:val="00E46E3C"/>
    <w:pPr>
      <w:spacing w:before="120" w:after="120"/>
    </w:pPr>
    <w:rPr>
      <w:b/>
      <w:caps/>
      <w:lang w:val="en-US"/>
    </w:rPr>
  </w:style>
  <w:style w:type="character" w:styleId="Hyperlink">
    <w:name w:val="Hyperlink"/>
    <w:basedOn w:val="DefaultParagraphFont"/>
    <w:uiPriority w:val="99"/>
    <w:unhideWhenUsed/>
    <w:rsid w:val="00E46E3C"/>
    <w:rPr>
      <w:color w:val="0000FF" w:themeColor="hyperlink"/>
      <w:u w:val="single"/>
    </w:rPr>
  </w:style>
  <w:style w:type="paragraph" w:customStyle="1" w:styleId="xanswer">
    <w:name w:val="xanswer"/>
    <w:basedOn w:val="xlist"/>
    <w:qFormat/>
    <w:rsid w:val="00E46E3C"/>
    <w:pPr>
      <w:spacing w:after="0" w:line="480" w:lineRule="auto"/>
      <w:ind w:left="426" w:firstLine="28"/>
    </w:pPr>
    <w:rPr>
      <w:color w:val="FF0000"/>
    </w:rPr>
  </w:style>
  <w:style w:type="paragraph" w:customStyle="1" w:styleId="xlist2line">
    <w:name w:val="xlist 2 line"/>
    <w:basedOn w:val="xlist2"/>
    <w:qFormat/>
    <w:rsid w:val="00E46E3C"/>
    <w:pPr>
      <w:tabs>
        <w:tab w:val="clear" w:pos="10490"/>
        <w:tab w:val="right" w:leader="underscore" w:pos="10467"/>
      </w:tabs>
      <w:spacing w:before="300" w:after="300"/>
      <w:ind w:left="426" w:firstLine="0"/>
    </w:pPr>
  </w:style>
  <w:style w:type="paragraph" w:customStyle="1" w:styleId="xlineindented">
    <w:name w:val="xline indented"/>
    <w:basedOn w:val="xlist2line"/>
    <w:qFormat/>
    <w:rsid w:val="00E46E3C"/>
    <w:pPr>
      <w:ind w:firstLine="28"/>
    </w:pPr>
  </w:style>
  <w:style w:type="paragraph" w:styleId="ListParagraph">
    <w:name w:val="List Paragraph"/>
    <w:basedOn w:val="Normal"/>
    <w:uiPriority w:val="34"/>
    <w:qFormat/>
    <w:rsid w:val="00E46E3C"/>
    <w:pPr>
      <w:ind w:left="720"/>
      <w:contextualSpacing/>
    </w:pPr>
  </w:style>
  <w:style w:type="table" w:customStyle="1" w:styleId="TableGridLight1">
    <w:name w:val="Table Grid Light1"/>
    <w:basedOn w:val="TableNormal"/>
    <w:uiPriority w:val="40"/>
    <w:rsid w:val="00E46E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46E3C"/>
    <w:rPr>
      <w:sz w:val="16"/>
      <w:szCs w:val="16"/>
    </w:rPr>
  </w:style>
  <w:style w:type="paragraph" w:styleId="CommentText">
    <w:name w:val="annotation text"/>
    <w:basedOn w:val="Normal"/>
    <w:link w:val="CommentTextChar"/>
    <w:uiPriority w:val="99"/>
    <w:semiHidden/>
    <w:unhideWhenUsed/>
    <w:rsid w:val="00E46E3C"/>
    <w:pPr>
      <w:spacing w:line="240" w:lineRule="auto"/>
    </w:pPr>
    <w:rPr>
      <w:szCs w:val="20"/>
    </w:rPr>
  </w:style>
  <w:style w:type="character" w:customStyle="1" w:styleId="CommentTextChar">
    <w:name w:val="Comment Text Char"/>
    <w:basedOn w:val="DefaultParagraphFont"/>
    <w:link w:val="CommentText"/>
    <w:uiPriority w:val="99"/>
    <w:semiHidden/>
    <w:rsid w:val="00E46E3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46E3C"/>
    <w:rPr>
      <w:b/>
      <w:bCs/>
    </w:rPr>
  </w:style>
  <w:style w:type="character" w:customStyle="1" w:styleId="CommentSubjectChar">
    <w:name w:val="Comment Subject Char"/>
    <w:basedOn w:val="CommentTextChar"/>
    <w:link w:val="CommentSubject"/>
    <w:uiPriority w:val="99"/>
    <w:semiHidden/>
    <w:rsid w:val="00E46E3C"/>
    <w:rPr>
      <w:rFonts w:ascii="Arial" w:hAnsi="Arial"/>
      <w:b/>
      <w:bCs/>
      <w:sz w:val="20"/>
      <w:szCs w:val="20"/>
      <w:lang w:val="en-AU"/>
    </w:rPr>
  </w:style>
  <w:style w:type="paragraph" w:customStyle="1" w:styleId="xlist20">
    <w:name w:val="xlist2"/>
    <w:basedOn w:val="Normal"/>
    <w:rsid w:val="00E46E3C"/>
    <w:pPr>
      <w:spacing w:before="0" w:after="200" w:line="276" w:lineRule="auto"/>
      <w:ind w:left="1134" w:hanging="567"/>
    </w:pPr>
    <w:rPr>
      <w:rFonts w:ascii="Times New Roman" w:eastAsia="MS PGothic" w:hAnsi="Times New Roman" w:cs="Times New Roman"/>
      <w:sz w:val="24"/>
      <w:lang w:eastAsia="en-AU" w:bidi="en-US"/>
    </w:rPr>
  </w:style>
  <w:style w:type="character" w:customStyle="1" w:styleId="apple-converted-space">
    <w:name w:val="apple-converted-space"/>
    <w:basedOn w:val="DefaultParagraphFont"/>
    <w:rsid w:val="00E46E3C"/>
  </w:style>
  <w:style w:type="table" w:customStyle="1" w:styleId="GridTableLight">
    <w:name w:val="Grid Table Light"/>
    <w:basedOn w:val="TableNormal"/>
    <w:uiPriority w:val="40"/>
    <w:rsid w:val="00E46E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774">
      <w:bodyDiv w:val="1"/>
      <w:marLeft w:val="0"/>
      <w:marRight w:val="0"/>
      <w:marTop w:val="0"/>
      <w:marBottom w:val="0"/>
      <w:divBdr>
        <w:top w:val="none" w:sz="0" w:space="0" w:color="auto"/>
        <w:left w:val="none" w:sz="0" w:space="0" w:color="auto"/>
        <w:bottom w:val="none" w:sz="0" w:space="0" w:color="auto"/>
        <w:right w:val="none" w:sz="0" w:space="0" w:color="auto"/>
      </w:divBdr>
    </w:div>
    <w:div w:id="227309535">
      <w:bodyDiv w:val="1"/>
      <w:marLeft w:val="0"/>
      <w:marRight w:val="0"/>
      <w:marTop w:val="0"/>
      <w:marBottom w:val="0"/>
      <w:divBdr>
        <w:top w:val="none" w:sz="0" w:space="0" w:color="auto"/>
        <w:left w:val="none" w:sz="0" w:space="0" w:color="auto"/>
        <w:bottom w:val="none" w:sz="0" w:space="0" w:color="auto"/>
        <w:right w:val="none" w:sz="0" w:space="0" w:color="auto"/>
      </w:divBdr>
    </w:div>
    <w:div w:id="777530148">
      <w:bodyDiv w:val="1"/>
      <w:marLeft w:val="0"/>
      <w:marRight w:val="0"/>
      <w:marTop w:val="0"/>
      <w:marBottom w:val="0"/>
      <w:divBdr>
        <w:top w:val="none" w:sz="0" w:space="0" w:color="auto"/>
        <w:left w:val="none" w:sz="0" w:space="0" w:color="auto"/>
        <w:bottom w:val="none" w:sz="0" w:space="0" w:color="auto"/>
        <w:right w:val="none" w:sz="0" w:space="0" w:color="auto"/>
      </w:divBdr>
    </w:div>
    <w:div w:id="826482709">
      <w:bodyDiv w:val="1"/>
      <w:marLeft w:val="0"/>
      <w:marRight w:val="0"/>
      <w:marTop w:val="0"/>
      <w:marBottom w:val="0"/>
      <w:divBdr>
        <w:top w:val="none" w:sz="0" w:space="0" w:color="auto"/>
        <w:left w:val="none" w:sz="0" w:space="0" w:color="auto"/>
        <w:bottom w:val="none" w:sz="0" w:space="0" w:color="auto"/>
        <w:right w:val="none" w:sz="0" w:space="0" w:color="auto"/>
      </w:divBdr>
    </w:div>
    <w:div w:id="170755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C7F2-CDD3-401A-9C4D-61FD94CD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79F017FF</Template>
  <TotalTime>0</TotalTime>
  <Pages>2</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Kristen</dc:creator>
  <cp:lastModifiedBy>JOHANSEN Rebecca</cp:lastModifiedBy>
  <cp:revision>2</cp:revision>
  <cp:lastPrinted>2018-05-08T00:27:00Z</cp:lastPrinted>
  <dcterms:created xsi:type="dcterms:W3CDTF">2018-05-08T00:27:00Z</dcterms:created>
  <dcterms:modified xsi:type="dcterms:W3CDTF">2018-05-08T00:27:00Z</dcterms:modified>
</cp:coreProperties>
</file>