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EF384" w14:textId="77777777" w:rsidR="00C35616" w:rsidRPr="005127D6" w:rsidRDefault="00C35616" w:rsidP="00C35616">
      <w:pPr>
        <w:pStyle w:val="xworksheettype"/>
      </w:pPr>
      <w:bookmarkStart w:id="0" w:name="_GoBack"/>
      <w:bookmarkEnd w:id="0"/>
      <w:r>
        <w:t>Student worksheet answers</w:t>
      </w:r>
    </w:p>
    <w:p w14:paraId="1D60D3AA" w14:textId="77777777" w:rsidR="00C35616" w:rsidRDefault="00C35616" w:rsidP="00C35616">
      <w:pPr>
        <w:pStyle w:val="xchapterhead"/>
      </w:pPr>
      <w:r>
        <w:t xml:space="preserve">1.7 </w:t>
      </w:r>
      <w:r w:rsidRPr="001E14FB">
        <w:t>Alleles for blood group traits co-dominate</w:t>
      </w:r>
    </w:p>
    <w:p w14:paraId="26A4E9E4" w14:textId="77777777" w:rsidR="00C35616" w:rsidRPr="005127D6" w:rsidRDefault="00C35616" w:rsidP="00C35616">
      <w:pPr>
        <w:pStyle w:val="xpagereference"/>
      </w:pPr>
      <w:r>
        <w:t>Pages 16–17</w:t>
      </w:r>
    </w:p>
    <w:p w14:paraId="1FAD8E19" w14:textId="77777777" w:rsidR="00C35616" w:rsidRPr="001E14FB" w:rsidRDefault="00C35616" w:rsidP="00C35616">
      <w:pPr>
        <w:pStyle w:val="xahead"/>
      </w:pPr>
      <w:r>
        <w:t>Co-dominant traits</w:t>
      </w:r>
    </w:p>
    <w:p w14:paraId="60310662" w14:textId="77777777" w:rsidR="00C35616" w:rsidRDefault="00C35616" w:rsidP="00C35616">
      <w:pPr>
        <w:pStyle w:val="xlist"/>
      </w:pPr>
      <w:r>
        <w:t>1</w:t>
      </w:r>
      <w:r>
        <w:tab/>
        <w:t>What is co-dominance?</w:t>
      </w:r>
    </w:p>
    <w:p w14:paraId="53CECB5F" w14:textId="77777777" w:rsidR="00C35616" w:rsidRDefault="00C35616" w:rsidP="00C35616">
      <w:pPr>
        <w:pStyle w:val="xanswersfo"/>
        <w:rPr>
          <w:color w:val="auto"/>
        </w:rPr>
      </w:pPr>
      <w:r>
        <w:t>Neither allele is dominant over the other so both are expressed when present.</w:t>
      </w:r>
      <w:r w:rsidRPr="00F839F4">
        <w:rPr>
          <w:color w:val="auto"/>
        </w:rPr>
        <w:t xml:space="preserve"> </w:t>
      </w:r>
    </w:p>
    <w:p w14:paraId="3F5CD953" w14:textId="77777777" w:rsidR="00C35616" w:rsidRDefault="00C35616" w:rsidP="00C35616">
      <w:pPr>
        <w:pStyle w:val="xlist"/>
      </w:pPr>
      <w:r>
        <w:t>2</w:t>
      </w:r>
      <w:r>
        <w:tab/>
        <w:t>List all the different alleles for ABO blood grouping.</w:t>
      </w:r>
    </w:p>
    <w:p w14:paraId="680A0883" w14:textId="77777777" w:rsidR="00C35616" w:rsidRDefault="00C35616" w:rsidP="00C35616">
      <w:pPr>
        <w:pStyle w:val="xanswersfo"/>
      </w:pPr>
      <w:r>
        <w:t>I</w:t>
      </w:r>
      <w:r w:rsidRPr="00E975D5">
        <w:rPr>
          <w:vertAlign w:val="superscript"/>
        </w:rPr>
        <w:t>A</w:t>
      </w:r>
      <w:r>
        <w:t>, I</w:t>
      </w:r>
      <w:r w:rsidRPr="00E975D5">
        <w:rPr>
          <w:vertAlign w:val="superscript"/>
        </w:rPr>
        <w:t>B</w:t>
      </w:r>
      <w:r>
        <w:t xml:space="preserve">, </w:t>
      </w:r>
      <w:proofErr w:type="spellStart"/>
      <w:r w:rsidRPr="00E975D5">
        <w:t>i</w:t>
      </w:r>
      <w:proofErr w:type="spellEnd"/>
    </w:p>
    <w:p w14:paraId="63F56EBE" w14:textId="77777777" w:rsidR="00C35616" w:rsidRPr="00F839F4" w:rsidRDefault="00C35616" w:rsidP="00C35616">
      <w:pPr>
        <w:pStyle w:val="xlist"/>
      </w:pPr>
      <w:r>
        <w:t>3</w:t>
      </w:r>
      <w:r>
        <w:tab/>
        <w:t xml:space="preserve">Which allele is recessive and which alleles </w:t>
      </w:r>
      <w:proofErr w:type="gramStart"/>
      <w:r>
        <w:t>are</w:t>
      </w:r>
      <w:proofErr w:type="gramEnd"/>
      <w:r>
        <w:t xml:space="preserve"> co-dominant with regards to ABO blood grouping?</w:t>
      </w:r>
    </w:p>
    <w:p w14:paraId="59A6511A" w14:textId="77777777" w:rsidR="00C35616" w:rsidRPr="00E975D5" w:rsidRDefault="00C35616" w:rsidP="00C35616">
      <w:pPr>
        <w:pStyle w:val="xanswersfo"/>
      </w:pPr>
      <w:proofErr w:type="spellStart"/>
      <w:proofErr w:type="gramStart"/>
      <w:r>
        <w:t>i</w:t>
      </w:r>
      <w:proofErr w:type="spellEnd"/>
      <w:proofErr w:type="gramEnd"/>
      <w:r>
        <w:t xml:space="preserve"> is recessive; I</w:t>
      </w:r>
      <w:r w:rsidRPr="00E975D5">
        <w:rPr>
          <w:vertAlign w:val="superscript"/>
        </w:rPr>
        <w:t>A</w:t>
      </w:r>
      <w:r>
        <w:t xml:space="preserve"> and I</w:t>
      </w:r>
      <w:r w:rsidRPr="00E975D5">
        <w:rPr>
          <w:vertAlign w:val="superscript"/>
        </w:rPr>
        <w:t>B</w:t>
      </w:r>
      <w:r>
        <w:t xml:space="preserve"> are co-dominant</w:t>
      </w:r>
    </w:p>
    <w:p w14:paraId="5C8249BB" w14:textId="77777777" w:rsidR="00C35616" w:rsidRPr="0022354E" w:rsidRDefault="00C35616" w:rsidP="00C35616">
      <w:pPr>
        <w:pStyle w:val="xlist"/>
      </w:pPr>
      <w:r>
        <w:t>4</w:t>
      </w:r>
      <w:r>
        <w:tab/>
        <w:t>What is the phenotype for each of the following individual’s genotypes?</w:t>
      </w:r>
    </w:p>
    <w:p w14:paraId="0D536B5F" w14:textId="77777777" w:rsidR="00C35616" w:rsidRDefault="00C35616" w:rsidP="00C35616">
      <w:pPr>
        <w:pStyle w:val="xlist2"/>
      </w:pPr>
      <w:proofErr w:type="gramStart"/>
      <w:r>
        <w:t>a</w:t>
      </w:r>
      <w:proofErr w:type="gramEnd"/>
      <w:r>
        <w:tab/>
      </w:r>
      <w:r w:rsidRPr="00E975D5">
        <w:t>I</w:t>
      </w:r>
      <w:r w:rsidRPr="00E975D5">
        <w:rPr>
          <w:vertAlign w:val="superscript"/>
        </w:rPr>
        <w:t>A</w:t>
      </w:r>
      <w:r w:rsidRPr="00E975D5">
        <w:t xml:space="preserve"> I</w:t>
      </w:r>
      <w:r w:rsidRPr="00E975D5">
        <w:rPr>
          <w:vertAlign w:val="superscript"/>
        </w:rPr>
        <w:t>B</w:t>
      </w:r>
      <w:r>
        <w:t xml:space="preserve">  </w:t>
      </w:r>
    </w:p>
    <w:p w14:paraId="544AC638" w14:textId="77777777" w:rsidR="00C35616" w:rsidRPr="00BC25EE" w:rsidRDefault="00C35616" w:rsidP="00C35616">
      <w:pPr>
        <w:pStyle w:val="xlist2"/>
        <w:rPr>
          <w:color w:val="FF0000"/>
        </w:rPr>
      </w:pPr>
      <w:r w:rsidRPr="00BC25EE">
        <w:rPr>
          <w:color w:val="FF0000"/>
        </w:rPr>
        <w:t>AB</w:t>
      </w:r>
    </w:p>
    <w:p w14:paraId="53A340B6" w14:textId="77777777" w:rsidR="00C35616" w:rsidRDefault="00C35616" w:rsidP="00C35616">
      <w:pPr>
        <w:pStyle w:val="xlist2"/>
      </w:pPr>
      <w:proofErr w:type="gramStart"/>
      <w:r>
        <w:t>b</w:t>
      </w:r>
      <w:proofErr w:type="gramEnd"/>
      <w:r>
        <w:tab/>
      </w:r>
      <w:proofErr w:type="spellStart"/>
      <w:r>
        <w:t>I</w:t>
      </w:r>
      <w:r w:rsidRPr="00E975D5">
        <w:rPr>
          <w:vertAlign w:val="superscript"/>
        </w:rPr>
        <w:t>B</w:t>
      </w:r>
      <w:r>
        <w:t>i</w:t>
      </w:r>
      <w:proofErr w:type="spellEnd"/>
    </w:p>
    <w:p w14:paraId="38F67550" w14:textId="77777777" w:rsidR="00C35616" w:rsidRPr="00BC25EE" w:rsidRDefault="00C35616" w:rsidP="00C35616">
      <w:pPr>
        <w:pStyle w:val="xlist2"/>
        <w:rPr>
          <w:color w:val="FF0000"/>
        </w:rPr>
      </w:pPr>
      <w:r w:rsidRPr="00BC25EE">
        <w:rPr>
          <w:color w:val="FF0000"/>
        </w:rPr>
        <w:t>B</w:t>
      </w:r>
    </w:p>
    <w:p w14:paraId="61FF46D1" w14:textId="77777777" w:rsidR="00C35616" w:rsidRPr="0035754D" w:rsidRDefault="00C35616" w:rsidP="00C35616">
      <w:pPr>
        <w:pStyle w:val="xlist2"/>
      </w:pPr>
      <w:proofErr w:type="gramStart"/>
      <w:r>
        <w:t>c</w:t>
      </w:r>
      <w:proofErr w:type="gramEnd"/>
      <w:r>
        <w:tab/>
        <w:t>ii</w:t>
      </w:r>
    </w:p>
    <w:p w14:paraId="194CA814" w14:textId="77777777" w:rsidR="00C35616" w:rsidRPr="00BC25EE" w:rsidRDefault="00C35616" w:rsidP="00C35616">
      <w:pPr>
        <w:pStyle w:val="xlist2"/>
        <w:rPr>
          <w:color w:val="FF0000"/>
        </w:rPr>
      </w:pPr>
      <w:r w:rsidRPr="00BC25EE">
        <w:rPr>
          <w:color w:val="FF0000"/>
        </w:rPr>
        <w:t>O</w:t>
      </w:r>
    </w:p>
    <w:p w14:paraId="2CD8CD2D" w14:textId="77777777" w:rsidR="00C35616" w:rsidRDefault="00C35616" w:rsidP="00C35616">
      <w:pPr>
        <w:pStyle w:val="xlist2"/>
      </w:pPr>
      <w:proofErr w:type="gramStart"/>
      <w:r>
        <w:t>d</w:t>
      </w:r>
      <w:proofErr w:type="gramEnd"/>
      <w:r>
        <w:tab/>
        <w:t>I</w:t>
      </w:r>
      <w:r w:rsidRPr="001D696C">
        <w:rPr>
          <w:vertAlign w:val="superscript"/>
        </w:rPr>
        <w:t>B</w:t>
      </w:r>
      <w:r>
        <w:t>I</w:t>
      </w:r>
      <w:r w:rsidRPr="001D696C">
        <w:rPr>
          <w:vertAlign w:val="superscript"/>
        </w:rPr>
        <w:t>B</w:t>
      </w:r>
    </w:p>
    <w:p w14:paraId="1443FCE2" w14:textId="77777777" w:rsidR="00C35616" w:rsidRPr="00BC25EE" w:rsidRDefault="00C35616" w:rsidP="00C35616">
      <w:pPr>
        <w:pStyle w:val="xlist2"/>
        <w:rPr>
          <w:color w:val="FF0000"/>
        </w:rPr>
      </w:pPr>
      <w:r w:rsidRPr="00BC25EE">
        <w:rPr>
          <w:color w:val="FF0000"/>
        </w:rPr>
        <w:t>B</w:t>
      </w:r>
    </w:p>
    <w:p w14:paraId="0F493329" w14:textId="77777777" w:rsidR="00C35616" w:rsidRDefault="00C35616" w:rsidP="00C35616">
      <w:pPr>
        <w:pStyle w:val="xlist"/>
      </w:pPr>
      <w:r>
        <w:t>5</w:t>
      </w:r>
      <w:r>
        <w:tab/>
        <w:t xml:space="preserve">What percentage of individuals </w:t>
      </w:r>
      <w:proofErr w:type="gramStart"/>
      <w:r>
        <w:t>are rhesus</w:t>
      </w:r>
      <w:proofErr w:type="gramEnd"/>
      <w:r>
        <w:t xml:space="preserve"> negative?</w:t>
      </w:r>
    </w:p>
    <w:p w14:paraId="063C6332" w14:textId="77777777" w:rsidR="00C35616" w:rsidRPr="00E975D5" w:rsidRDefault="00C35616" w:rsidP="00C35616">
      <w:pPr>
        <w:pStyle w:val="xanswersfo"/>
      </w:pPr>
      <w:r>
        <w:t>20% (80% of people have the rhesus markers present on the surface of their red blood cells).</w:t>
      </w:r>
    </w:p>
    <w:p w14:paraId="55B62A96" w14:textId="77777777" w:rsidR="00C35616" w:rsidRDefault="00C35616" w:rsidP="00C35616">
      <w:pPr>
        <w:pStyle w:val="xlist"/>
      </w:pPr>
      <w:r>
        <w:t>6</w:t>
      </w:r>
      <w:r>
        <w:tab/>
        <w:t>Emma has the genotype I</w:t>
      </w:r>
      <w:r w:rsidRPr="004D4A3E">
        <w:rPr>
          <w:vertAlign w:val="superscript"/>
        </w:rPr>
        <w:t>A</w:t>
      </w:r>
      <w:r>
        <w:t>I</w:t>
      </w:r>
      <w:r w:rsidRPr="005F1095">
        <w:rPr>
          <w:vertAlign w:val="superscript"/>
        </w:rPr>
        <w:t>B</w:t>
      </w:r>
      <w:r>
        <w:t xml:space="preserve"> and Geoff has the genotype </w:t>
      </w:r>
      <w:proofErr w:type="spellStart"/>
      <w:r>
        <w:t>I</w:t>
      </w:r>
      <w:r>
        <w:rPr>
          <w:vertAlign w:val="superscript"/>
        </w:rPr>
        <w:t>A</w:t>
      </w:r>
      <w:r>
        <w:t>i</w:t>
      </w:r>
      <w:proofErr w:type="spellEnd"/>
      <w:r>
        <w:t>.</w:t>
      </w:r>
    </w:p>
    <w:p w14:paraId="488CA9E3" w14:textId="77777777" w:rsidR="00C35616" w:rsidRDefault="00C35616" w:rsidP="00C35616">
      <w:pPr>
        <w:pStyle w:val="xlist2"/>
      </w:pPr>
      <w:proofErr w:type="spellStart"/>
      <w:proofErr w:type="gramStart"/>
      <w:r>
        <w:t>a</w:t>
      </w:r>
      <w:proofErr w:type="spellEnd"/>
      <w:proofErr w:type="gramEnd"/>
      <w:r>
        <w:tab/>
        <w:t xml:space="preserve">What is Emma’s phenotype? </w:t>
      </w:r>
      <w:r w:rsidRPr="00BC25EE">
        <w:rPr>
          <w:color w:val="FF0000"/>
        </w:rPr>
        <w:t>AB</w:t>
      </w:r>
    </w:p>
    <w:p w14:paraId="575E4ACC" w14:textId="77777777" w:rsidR="00C35616" w:rsidRDefault="00C35616" w:rsidP="00C35616">
      <w:pPr>
        <w:pStyle w:val="xlist2"/>
      </w:pPr>
      <w:proofErr w:type="gramStart"/>
      <w:r>
        <w:t>b</w:t>
      </w:r>
      <w:proofErr w:type="gramEnd"/>
      <w:r>
        <w:tab/>
        <w:t>What is Geoff’s phenotype?</w:t>
      </w:r>
      <w:r w:rsidRPr="0035754D">
        <w:t xml:space="preserve"> </w:t>
      </w:r>
      <w:r>
        <w:t xml:space="preserve"> </w:t>
      </w:r>
      <w:r w:rsidRPr="00BC25EE">
        <w:rPr>
          <w:color w:val="FF0000"/>
        </w:rPr>
        <w:t>A</w:t>
      </w:r>
    </w:p>
    <w:p w14:paraId="57684C13" w14:textId="77777777" w:rsidR="00C35616" w:rsidRDefault="00C35616" w:rsidP="00C35616">
      <w:pPr>
        <w:spacing w:before="0" w:after="200" w:line="276" w:lineRule="auto"/>
        <w:ind w:left="0" w:firstLine="0"/>
        <w:rPr>
          <w:sz w:val="22"/>
        </w:rPr>
      </w:pPr>
      <w:r>
        <w:br w:type="page"/>
      </w:r>
    </w:p>
    <w:p w14:paraId="573B582E" w14:textId="77777777" w:rsidR="00C35616" w:rsidRDefault="00C35616" w:rsidP="00C35616">
      <w:pPr>
        <w:pStyle w:val="xlist2"/>
      </w:pPr>
      <w:proofErr w:type="gramStart"/>
      <w:r>
        <w:lastRenderedPageBreak/>
        <w:t>c</w:t>
      </w:r>
      <w:proofErr w:type="gramEnd"/>
      <w:r>
        <w:tab/>
        <w:t>Draw a diagram in the space below to show how the surface of Emma’s red blood cells differ to those of Geoff’s.</w:t>
      </w:r>
    </w:p>
    <w:p w14:paraId="1AB2D067" w14:textId="77777777" w:rsidR="00C35616" w:rsidRDefault="00C35616" w:rsidP="00C35616">
      <w:pPr>
        <w:pStyle w:val="xlist2"/>
      </w:pPr>
      <w:r>
        <w:t>Emma’s red blood cells:</w:t>
      </w:r>
    </w:p>
    <w:p w14:paraId="58F1C447" w14:textId="77777777" w:rsidR="00C35616" w:rsidRDefault="00C35616" w:rsidP="00C35616">
      <w:pPr>
        <w:ind w:left="0" w:firstLine="0"/>
        <w:rPr>
          <w:noProof/>
          <w:lang w:val="en-US"/>
        </w:rPr>
      </w:pPr>
      <w:r>
        <w:rPr>
          <w:i/>
          <w:color w:val="FF0000"/>
          <w:lang w:val="en-US"/>
        </w:rPr>
        <w:t>Diagrams will vary. Example:</w:t>
      </w:r>
      <w:r w:rsidRPr="00993504">
        <w:rPr>
          <w:noProof/>
          <w:lang w:val="en-US"/>
        </w:rPr>
        <w:t xml:space="preserve"> </w:t>
      </w:r>
    </w:p>
    <w:p w14:paraId="4E03AEDC" w14:textId="77777777" w:rsidR="00C35616" w:rsidRDefault="00C35616" w:rsidP="00C35616">
      <w:pPr>
        <w:pStyle w:val="xcaption"/>
      </w:pPr>
      <w:r>
        <w:rPr>
          <w:noProof/>
          <w:lang w:val="en-AU" w:eastAsia="ja-JP"/>
        </w:rPr>
        <w:drawing>
          <wp:inline distT="0" distB="0" distL="0" distR="0" wp14:anchorId="249B4656" wp14:editId="73E627A2">
            <wp:extent cx="424800" cy="414000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118_0109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0A4E" w14:textId="77777777" w:rsidR="00C35616" w:rsidRDefault="00C35616" w:rsidP="00C35616">
      <w:pPr>
        <w:pStyle w:val="xtabletext"/>
      </w:pPr>
      <w:r>
        <w:t>Geoff’s red blood cells:</w:t>
      </w:r>
    </w:p>
    <w:p w14:paraId="1290511E" w14:textId="77777777" w:rsidR="00C35616" w:rsidRDefault="00C35616" w:rsidP="00C35616">
      <w:pPr>
        <w:ind w:left="0" w:firstLine="0"/>
        <w:rPr>
          <w:noProof/>
          <w:lang w:val="en-US"/>
        </w:rPr>
      </w:pPr>
      <w:r>
        <w:rPr>
          <w:i/>
          <w:color w:val="FF0000"/>
          <w:lang w:val="en-US"/>
        </w:rPr>
        <w:t>Diagrams will vary. Example:</w:t>
      </w:r>
      <w:r w:rsidRPr="00993504">
        <w:rPr>
          <w:noProof/>
          <w:lang w:val="en-US"/>
        </w:rPr>
        <w:t xml:space="preserve"> </w:t>
      </w:r>
    </w:p>
    <w:p w14:paraId="4584AC43" w14:textId="77777777" w:rsidR="00C35616" w:rsidRDefault="00C35616" w:rsidP="00C35616">
      <w:pPr>
        <w:pStyle w:val="xcaption"/>
      </w:pPr>
      <w:r>
        <w:rPr>
          <w:noProof/>
          <w:lang w:val="en-AU" w:eastAsia="ja-JP"/>
        </w:rPr>
        <w:drawing>
          <wp:inline distT="0" distB="0" distL="0" distR="0" wp14:anchorId="5F8B5C40" wp14:editId="005EDA65">
            <wp:extent cx="432000" cy="432000"/>
            <wp:effectExtent l="0" t="0" r="635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119_0109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1614E" w14:textId="77777777" w:rsidR="00C35616" w:rsidRDefault="00C35616" w:rsidP="00C35616">
      <w:pPr>
        <w:pStyle w:val="xlist2"/>
      </w:pPr>
      <w:proofErr w:type="gramStart"/>
      <w:r>
        <w:t>d</w:t>
      </w:r>
      <w:proofErr w:type="gramEnd"/>
      <w:r>
        <w:tab/>
        <w:t>Complete the Punnett square below to determine the possible genotypic and phenotypic ratios of Emma and Geoff’s children.</w:t>
      </w:r>
    </w:p>
    <w:tbl>
      <w:tblPr>
        <w:tblStyle w:val="TableGrid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1719"/>
        <w:gridCol w:w="1719"/>
        <w:gridCol w:w="1701"/>
      </w:tblGrid>
      <w:tr w:rsidR="00C35616" w14:paraId="7622F4C9" w14:textId="77777777" w:rsidTr="00DB3C0B">
        <w:tc>
          <w:tcPr>
            <w:tcW w:w="702" w:type="dxa"/>
          </w:tcPr>
          <w:p w14:paraId="348EB472" w14:textId="77777777" w:rsidR="00C35616" w:rsidRDefault="00C35616" w:rsidP="00DB3C0B">
            <w:pPr>
              <w:pStyle w:val="xtabletext"/>
            </w:pPr>
          </w:p>
        </w:tc>
        <w:tc>
          <w:tcPr>
            <w:tcW w:w="1719" w:type="dxa"/>
          </w:tcPr>
          <w:p w14:paraId="61AD3B59" w14:textId="77777777" w:rsidR="00C35616" w:rsidRDefault="00C35616" w:rsidP="00DB3C0B">
            <w:pPr>
              <w:pStyle w:val="xtabletext"/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4DCABF8A" w14:textId="77777777" w:rsidR="00C35616" w:rsidRDefault="00C35616" w:rsidP="00DB3C0B">
            <w:pPr>
              <w:pStyle w:val="xtabletext"/>
            </w:pPr>
            <w:r>
              <w:t>Geoff</w:t>
            </w:r>
          </w:p>
        </w:tc>
      </w:tr>
      <w:tr w:rsidR="00C35616" w14:paraId="5E1CE68B" w14:textId="77777777" w:rsidTr="00DB3C0B">
        <w:tc>
          <w:tcPr>
            <w:tcW w:w="702" w:type="dxa"/>
          </w:tcPr>
          <w:p w14:paraId="3615B330" w14:textId="77777777" w:rsidR="00C35616" w:rsidRDefault="00C35616" w:rsidP="00DB3C0B">
            <w:pPr>
              <w:pStyle w:val="xtabletext"/>
            </w:pPr>
          </w:p>
        </w:tc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14:paraId="79880F20" w14:textId="77777777" w:rsidR="00C35616" w:rsidRDefault="00C35616" w:rsidP="00DB3C0B">
            <w:pPr>
              <w:pStyle w:val="xtabletext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B944E5" w14:textId="77777777" w:rsidR="00C35616" w:rsidRDefault="00C35616" w:rsidP="00DB3C0B">
            <w:pPr>
              <w:pStyle w:val="xtabletextanswers"/>
            </w:pPr>
            <w:r w:rsidRPr="00FD6496">
              <w:t>I</w:t>
            </w:r>
            <w:r w:rsidRPr="00FD6496">
              <w:rPr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594F237" w14:textId="77777777" w:rsidR="00C35616" w:rsidRDefault="00C35616" w:rsidP="00DB3C0B">
            <w:pPr>
              <w:pStyle w:val="xtabletextanswers"/>
            </w:pPr>
            <w:proofErr w:type="spellStart"/>
            <w:r>
              <w:t>i</w:t>
            </w:r>
            <w:proofErr w:type="spellEnd"/>
          </w:p>
        </w:tc>
      </w:tr>
      <w:tr w:rsidR="00C35616" w14:paraId="68E1BA8C" w14:textId="77777777" w:rsidTr="00DB3C0B">
        <w:tc>
          <w:tcPr>
            <w:tcW w:w="702" w:type="dxa"/>
            <w:vMerge w:val="restart"/>
            <w:tcBorders>
              <w:right w:val="single" w:sz="4" w:space="0" w:color="auto"/>
            </w:tcBorders>
            <w:textDirection w:val="btLr"/>
          </w:tcPr>
          <w:p w14:paraId="15C5560A" w14:textId="77777777" w:rsidR="00C35616" w:rsidRDefault="00C35616" w:rsidP="00DB3C0B">
            <w:pPr>
              <w:pStyle w:val="xtabletext"/>
            </w:pPr>
            <w:r>
              <w:t>Emma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E82748E" w14:textId="77777777" w:rsidR="00C35616" w:rsidRDefault="00C35616" w:rsidP="00DB3C0B">
            <w:pPr>
              <w:pStyle w:val="xtabletextanswers"/>
            </w:pPr>
            <w:r w:rsidRPr="00FD6496">
              <w:t>I</w:t>
            </w:r>
            <w:r w:rsidRPr="00FD6496">
              <w:rPr>
                <w:vertAlign w:val="superscript"/>
              </w:rPr>
              <w:t>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AE4" w14:textId="77777777" w:rsidR="00C35616" w:rsidRDefault="00C35616" w:rsidP="00DB3C0B">
            <w:pPr>
              <w:pStyle w:val="xtabletextanswers"/>
            </w:pPr>
            <w:r>
              <w:t>I</w:t>
            </w:r>
            <w:r w:rsidRPr="001D696C">
              <w:rPr>
                <w:vertAlign w:val="superscript"/>
              </w:rPr>
              <w:t>A</w:t>
            </w:r>
            <w:r>
              <w:t>I</w:t>
            </w:r>
            <w:r w:rsidRPr="001D696C">
              <w:rPr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0ED5" w14:textId="77777777" w:rsidR="00C35616" w:rsidRDefault="00C35616" w:rsidP="00DB3C0B">
            <w:pPr>
              <w:pStyle w:val="xtabletextanswers"/>
            </w:pPr>
            <w:proofErr w:type="spellStart"/>
            <w:r>
              <w:t>I</w:t>
            </w:r>
            <w:r w:rsidRPr="001D696C">
              <w:rPr>
                <w:vertAlign w:val="superscript"/>
              </w:rPr>
              <w:t>A</w:t>
            </w:r>
            <w:r>
              <w:t>i</w:t>
            </w:r>
            <w:proofErr w:type="spellEnd"/>
          </w:p>
        </w:tc>
      </w:tr>
      <w:tr w:rsidR="00C35616" w14:paraId="3D5714A4" w14:textId="77777777" w:rsidTr="00DB3C0B"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6BE7D67" w14:textId="77777777" w:rsidR="00C35616" w:rsidRDefault="00C35616" w:rsidP="00DB3C0B">
            <w:pPr>
              <w:pStyle w:val="xtabletext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DDAB83" w14:textId="77777777" w:rsidR="00C35616" w:rsidRDefault="00C35616" w:rsidP="00DB3C0B">
            <w:pPr>
              <w:pStyle w:val="xtabletextanswers"/>
            </w:pPr>
            <w:r w:rsidRPr="00FD6496">
              <w:t>I</w:t>
            </w:r>
            <w:r w:rsidRPr="00FD6496">
              <w:rPr>
                <w:vertAlign w:val="superscript"/>
              </w:rPr>
              <w:t>B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4B" w14:textId="77777777" w:rsidR="00C35616" w:rsidRDefault="00C35616" w:rsidP="00DB3C0B">
            <w:pPr>
              <w:pStyle w:val="xtabletextanswers"/>
            </w:pPr>
            <w:r>
              <w:t>I</w:t>
            </w:r>
            <w:r w:rsidRPr="001D696C">
              <w:rPr>
                <w:vertAlign w:val="superscript"/>
              </w:rPr>
              <w:t>A</w:t>
            </w:r>
            <w:r>
              <w:t>I</w:t>
            </w:r>
            <w:r w:rsidRPr="001D696C">
              <w:rPr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28A" w14:textId="77777777" w:rsidR="00C35616" w:rsidRDefault="00C35616" w:rsidP="00DB3C0B">
            <w:pPr>
              <w:pStyle w:val="xtabletextanswers"/>
            </w:pPr>
            <w:proofErr w:type="spellStart"/>
            <w:r>
              <w:t>I</w:t>
            </w:r>
            <w:r w:rsidRPr="001D696C">
              <w:rPr>
                <w:vertAlign w:val="superscript"/>
              </w:rPr>
              <w:t>B</w:t>
            </w:r>
            <w:r>
              <w:t>i</w:t>
            </w:r>
            <w:proofErr w:type="spellEnd"/>
          </w:p>
        </w:tc>
      </w:tr>
    </w:tbl>
    <w:p w14:paraId="50BFAD5F" w14:textId="77777777" w:rsidR="00C35616" w:rsidRDefault="00C35616" w:rsidP="00C35616">
      <w:pPr>
        <w:pStyle w:val="xanswersfo"/>
      </w:pPr>
      <w:r w:rsidRPr="00E80D7D">
        <w:rPr>
          <w:color w:val="auto"/>
          <w:lang w:val="en-US"/>
        </w:rPr>
        <w:t>Genotypic ratio: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993504">
        <w:rPr>
          <w:lang w:val="en-US"/>
        </w:rPr>
        <w:t xml:space="preserve">¼ </w:t>
      </w:r>
      <w:proofErr w:type="gramStart"/>
      <w:r w:rsidRPr="00993504">
        <w:t>I</w:t>
      </w:r>
      <w:r w:rsidRPr="00993504">
        <w:rPr>
          <w:vertAlign w:val="superscript"/>
        </w:rPr>
        <w:t>A</w:t>
      </w:r>
      <w:r w:rsidRPr="00993504">
        <w:t>I</w:t>
      </w:r>
      <w:r w:rsidRPr="00993504">
        <w:rPr>
          <w:vertAlign w:val="superscript"/>
        </w:rPr>
        <w:t>A</w:t>
      </w:r>
      <w:r w:rsidRPr="00FD6496">
        <w:t xml:space="preserve"> </w:t>
      </w:r>
      <w:r w:rsidRPr="00993504">
        <w:t>:</w:t>
      </w:r>
      <w:proofErr w:type="gramEnd"/>
      <w:r w:rsidRPr="00993504">
        <w:t xml:space="preserve"> ¼ </w:t>
      </w:r>
      <w:proofErr w:type="spellStart"/>
      <w:r w:rsidRPr="00993504">
        <w:t>I</w:t>
      </w:r>
      <w:r w:rsidRPr="00993504">
        <w:rPr>
          <w:vertAlign w:val="superscript"/>
        </w:rPr>
        <w:t>A</w:t>
      </w:r>
      <w:r w:rsidRPr="00993504">
        <w:t>i</w:t>
      </w:r>
      <w:proofErr w:type="spellEnd"/>
      <w:r w:rsidRPr="00993504">
        <w:t xml:space="preserve"> : ¼ I</w:t>
      </w:r>
      <w:r w:rsidRPr="00993504">
        <w:rPr>
          <w:vertAlign w:val="superscript"/>
        </w:rPr>
        <w:t>A</w:t>
      </w:r>
      <w:r w:rsidRPr="00993504">
        <w:t>I</w:t>
      </w:r>
      <w:r w:rsidRPr="00993504">
        <w:rPr>
          <w:vertAlign w:val="superscript"/>
        </w:rPr>
        <w:t>B</w:t>
      </w:r>
      <w:r w:rsidRPr="00993504">
        <w:t xml:space="preserve"> : ¼ </w:t>
      </w:r>
      <w:proofErr w:type="spellStart"/>
      <w:r w:rsidRPr="00993504">
        <w:t>I</w:t>
      </w:r>
      <w:r w:rsidRPr="00993504">
        <w:rPr>
          <w:vertAlign w:val="superscript"/>
        </w:rPr>
        <w:t>B</w:t>
      </w:r>
      <w:r w:rsidRPr="00993504">
        <w:t>i</w:t>
      </w:r>
      <w:proofErr w:type="spellEnd"/>
      <w:r w:rsidRPr="00993504">
        <w:t xml:space="preserve"> </w:t>
      </w:r>
    </w:p>
    <w:p w14:paraId="646AEE86" w14:textId="77777777" w:rsidR="00C35616" w:rsidRDefault="00C35616" w:rsidP="00C35616">
      <w:pPr>
        <w:pStyle w:val="xanswersfo"/>
      </w:pPr>
      <w:r w:rsidRPr="00E80D7D">
        <w:rPr>
          <w:color w:val="auto"/>
        </w:rPr>
        <w:t>Phenotypic ratio:</w:t>
      </w:r>
      <w:r>
        <w:tab/>
      </w:r>
      <w:r w:rsidRPr="005531D5">
        <w:t xml:space="preserve">½ </w:t>
      </w:r>
      <w:proofErr w:type="gramStart"/>
      <w:r w:rsidRPr="005531D5">
        <w:t>A :</w:t>
      </w:r>
      <w:proofErr w:type="gramEnd"/>
      <w:r w:rsidRPr="005531D5">
        <w:t xml:space="preserve"> ¼ AB : ¼ B</w:t>
      </w:r>
    </w:p>
    <w:p w14:paraId="754D82C9" w14:textId="77777777" w:rsidR="00C35616" w:rsidRPr="00115796" w:rsidRDefault="00C35616" w:rsidP="00C35616">
      <w:pPr>
        <w:pStyle w:val="xbhead"/>
      </w:pPr>
      <w:r w:rsidRPr="00115796">
        <w:t>Extend your understanding</w:t>
      </w:r>
    </w:p>
    <w:p w14:paraId="399F5FBE" w14:textId="77777777" w:rsidR="00C35616" w:rsidRDefault="00C35616" w:rsidP="00C35616">
      <w:pPr>
        <w:pStyle w:val="xlist"/>
      </w:pPr>
      <w:r>
        <w:t>7</w:t>
      </w:r>
      <w:r>
        <w:tab/>
        <w:t>Explain why it is preferable for a patient to be given the same blood group when receiving a blood transfusion.</w:t>
      </w:r>
    </w:p>
    <w:p w14:paraId="3228C621" w14:textId="77777777" w:rsidR="00C35616" w:rsidRPr="00DB4CB0" w:rsidRDefault="00C35616" w:rsidP="00C35616">
      <w:pPr>
        <w:pStyle w:val="xanswersfo"/>
      </w:pPr>
      <w:r>
        <w:t xml:space="preserve">Red blood cells contain different proteins on their surface. While one </w:t>
      </w:r>
      <w:proofErr w:type="gramStart"/>
      <w:r>
        <w:t>individuals</w:t>
      </w:r>
      <w:proofErr w:type="gramEnd"/>
      <w:r>
        <w:t xml:space="preserve"> red blood cells have A proteins on the surface, another individual may have B proteins. A person with only A proteins can only receive A (or O) blood. These blood groupings are carefully checked prior to a transfusion. If a patient receives blood proteins not present in their blood, clots may form, which can block blood vessels and result in death.</w:t>
      </w:r>
    </w:p>
    <w:p w14:paraId="6145AC1D" w14:textId="77777777" w:rsidR="00C35616" w:rsidRDefault="00C35616" w:rsidP="00C35616">
      <w:pPr>
        <w:pStyle w:val="xlist"/>
      </w:pPr>
      <w:r>
        <w:t>8</w:t>
      </w:r>
      <w:r>
        <w:tab/>
        <w:t>Explain why it is possible in an emergency for a patient who is AB+ to receive blood from any other blood group, while a patient who is O– can only receive blood from an O– donor. You may need to use the internet to research this topic.</w:t>
      </w:r>
    </w:p>
    <w:p w14:paraId="48E8C35B" w14:textId="77777777" w:rsidR="00C35616" w:rsidRDefault="00C35616" w:rsidP="00C35616">
      <w:pPr>
        <w:pStyle w:val="xanswersfo"/>
      </w:pPr>
      <w:r>
        <w:t xml:space="preserve">A patient with </w:t>
      </w:r>
      <w:r w:rsidRPr="0083207C">
        <w:t xml:space="preserve">AB+ blood group </w:t>
      </w:r>
      <w:r>
        <w:t>has</w:t>
      </w:r>
      <w:r w:rsidRPr="0083207C">
        <w:t xml:space="preserve"> both </w:t>
      </w:r>
      <w:proofErr w:type="gramStart"/>
      <w:r w:rsidRPr="0083207C">
        <w:t>A</w:t>
      </w:r>
      <w:proofErr w:type="gramEnd"/>
      <w:r w:rsidRPr="0083207C">
        <w:t xml:space="preserve"> proteins and B proteins on the surface of their red blood cells. They can therefore receive blood from any blood group (as O types contain no proteins on the surface of the red blood cells). They can also receive rhesus positive or negative blood. A patient who is O</w:t>
      </w:r>
      <w:r>
        <w:t>–</w:t>
      </w:r>
      <w:r w:rsidRPr="0083207C">
        <w:t xml:space="preserve"> does not </w:t>
      </w:r>
      <w:r>
        <w:t>have</w:t>
      </w:r>
      <w:r w:rsidRPr="0083207C">
        <w:t xml:space="preserve"> A or B proteins on the surface of their cells</w:t>
      </w:r>
      <w:r>
        <w:t>,</w:t>
      </w:r>
      <w:r w:rsidRPr="0083207C">
        <w:t xml:space="preserve"> so can therefore only receive blood from another O blood group. Because rhesus negative individuals will destroy rhesus positive red blood cells, they can only receive blood from O</w:t>
      </w:r>
      <w:r>
        <w:t>–</w:t>
      </w:r>
      <w:r w:rsidRPr="0083207C">
        <w:t xml:space="preserve"> individuals.</w:t>
      </w:r>
    </w:p>
    <w:p w14:paraId="1E2332D4" w14:textId="38EB9CB6" w:rsidR="00E46E3C" w:rsidRPr="00C35616" w:rsidRDefault="00E46E3C" w:rsidP="00C35616"/>
    <w:sectPr w:rsidR="00E46E3C" w:rsidRPr="00C35616" w:rsidSect="00527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985" w:right="720" w:bottom="1247" w:left="720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8F023" w14:textId="77777777" w:rsidR="00BC25EE" w:rsidRDefault="00BC25EE" w:rsidP="006F4BF3">
      <w:pPr>
        <w:spacing w:before="0" w:line="240" w:lineRule="auto"/>
      </w:pPr>
      <w:r>
        <w:separator/>
      </w:r>
    </w:p>
  </w:endnote>
  <w:endnote w:type="continuationSeparator" w:id="0">
    <w:p w14:paraId="4B1DA6D2" w14:textId="77777777" w:rsidR="00BC25EE" w:rsidRDefault="00BC25EE" w:rsidP="006F4B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E64D3" w14:textId="77777777" w:rsidR="00A903D8" w:rsidRDefault="00A903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78EB9" w14:textId="77777777" w:rsidR="00C96041" w:rsidRDefault="00C96041" w:rsidP="00C96041">
    <w:pPr>
      <w:pStyle w:val="xfooter"/>
    </w:pPr>
    <w:r>
      <w:t>© Oxford University Press 2017</w:t>
    </w:r>
  </w:p>
  <w:p w14:paraId="040B2168" w14:textId="77777777" w:rsidR="00C96041" w:rsidRDefault="00C96041" w:rsidP="00C96041">
    <w:pPr>
      <w:pStyle w:val="xfooter"/>
    </w:pPr>
    <w:r>
      <w:t xml:space="preserve">Oxford Science 10 Western Australian Curriculum Teacher </w:t>
    </w:r>
    <w:r>
      <w:rPr>
        <w:u w:val="single"/>
      </w:rPr>
      <w:t>o</w:t>
    </w:r>
    <w:r>
      <w:t xml:space="preserve">book </w:t>
    </w:r>
    <w:r>
      <w:rPr>
        <w:u w:val="single"/>
      </w:rPr>
      <w:t>a</w:t>
    </w:r>
    <w:r>
      <w:t>ssess ISBN 9780190307295</w:t>
    </w:r>
  </w:p>
  <w:p w14:paraId="3A0D5039" w14:textId="77777777" w:rsidR="00C96041" w:rsidRDefault="00C96041" w:rsidP="00C96041">
    <w:pPr>
      <w:pStyle w:val="xfooter"/>
    </w:pPr>
    <w:r>
      <w:rPr>
        <w:shd w:val="clear" w:color="auto" w:fill="FFFFFF"/>
      </w:rPr>
      <w:t xml:space="preserve">Permission has been granted for this page to be </w:t>
    </w:r>
    <w:r>
      <w:t>photocopied within the purchasing institution only.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1CD81" w14:textId="77777777" w:rsidR="00BC25EE" w:rsidRPr="00F33AC2" w:rsidRDefault="00BC25EE" w:rsidP="00A92F3B">
    <w:pPr>
      <w:pStyle w:val="xfooter"/>
    </w:pPr>
    <w:r w:rsidRPr="00F33AC2">
      <w:t>© Oxford University Press 2016</w:t>
    </w:r>
    <w:r w:rsidRPr="00F33AC2">
      <w:ptab w:relativeTo="margin" w:alignment="right" w:leader="none"/>
    </w:r>
    <w:r w:rsidRPr="00F33AC2">
      <w:fldChar w:fldCharType="begin"/>
    </w:r>
    <w:r w:rsidRPr="00F33AC2">
      <w:instrText xml:space="preserve"> PAGE   \* MERGEFORMAT </w:instrText>
    </w:r>
    <w:r w:rsidRPr="00F33AC2">
      <w:fldChar w:fldCharType="separate"/>
    </w:r>
    <w:r>
      <w:rPr>
        <w:noProof/>
      </w:rPr>
      <w:t>1</w:t>
    </w:r>
    <w:r w:rsidRPr="00F33AC2">
      <w:fldChar w:fldCharType="end"/>
    </w:r>
  </w:p>
  <w:p w14:paraId="74358ADA" w14:textId="77777777" w:rsidR="00BC25EE" w:rsidRPr="00F33AC2" w:rsidRDefault="00BC25EE" w:rsidP="00A92F3B">
    <w:pPr>
      <w:pStyle w:val="xfooter"/>
    </w:pPr>
    <w:r w:rsidRPr="00F33AC2">
      <w:rPr>
        <w:highlight w:val="yellow"/>
      </w:rPr>
      <w:t xml:space="preserve">Oxford Science 7 Teacher </w:t>
    </w:r>
    <w:r w:rsidRPr="00F33AC2">
      <w:rPr>
        <w:highlight w:val="yellow"/>
        <w:u w:val="single"/>
      </w:rPr>
      <w:t>o</w:t>
    </w:r>
    <w:r w:rsidRPr="00F33AC2">
      <w:rPr>
        <w:highlight w:val="yellow"/>
      </w:rPr>
      <w:t xml:space="preserve">book </w:t>
    </w:r>
    <w:r w:rsidRPr="00F33AC2">
      <w:rPr>
        <w:highlight w:val="yellow"/>
        <w:u w:val="single"/>
      </w:rPr>
      <w:t>a</w:t>
    </w:r>
    <w:r w:rsidRPr="00F33AC2">
      <w:rPr>
        <w:highlight w:val="yellow"/>
      </w:rPr>
      <w:t>ssess ISBN 97801903XXXXX</w:t>
    </w:r>
  </w:p>
  <w:p w14:paraId="7C2F36C7" w14:textId="7C2BDD5E" w:rsidR="00BC25EE" w:rsidRDefault="00BC25EE" w:rsidP="00A92F3B">
    <w:pPr>
      <w:pStyle w:val="xfooter"/>
    </w:pPr>
    <w:r w:rsidRPr="00F33AC2">
      <w:rPr>
        <w:shd w:val="clear" w:color="auto" w:fill="FFFFFF"/>
      </w:rPr>
      <w:t xml:space="preserve">Permission has been granted for this page to be </w:t>
    </w:r>
    <w:r w:rsidRPr="00F33AC2">
      <w:t>photocopied within the purchasing institution only.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6016" w14:textId="77777777" w:rsidR="00BC25EE" w:rsidRDefault="00BC25EE" w:rsidP="006F4BF3">
      <w:pPr>
        <w:spacing w:before="0" w:line="240" w:lineRule="auto"/>
      </w:pPr>
      <w:r>
        <w:separator/>
      </w:r>
    </w:p>
  </w:footnote>
  <w:footnote w:type="continuationSeparator" w:id="0">
    <w:p w14:paraId="44C09265" w14:textId="77777777" w:rsidR="00BC25EE" w:rsidRDefault="00BC25EE" w:rsidP="006F4BF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3E076" w14:textId="77777777" w:rsidR="00A903D8" w:rsidRDefault="00A903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B1DA8" w14:textId="29403108" w:rsidR="00BC25EE" w:rsidRDefault="00BC25EE" w:rsidP="00E46E3C">
    <w:pPr>
      <w:tabs>
        <w:tab w:val="left" w:pos="6112"/>
      </w:tabs>
    </w:pPr>
    <w:r>
      <w:rPr>
        <w:noProof/>
        <w:lang w:eastAsia="ja-JP"/>
      </w:rPr>
      <w:drawing>
        <wp:anchor distT="0" distB="0" distL="114300" distR="114300" simplePos="0" relativeHeight="251662336" behindDoc="1" locked="0" layoutInCell="1" allowOverlap="1" wp14:anchorId="02E69D3F" wp14:editId="3B93C8D3">
          <wp:simplePos x="0" y="0"/>
          <wp:positionH relativeFrom="page">
            <wp:posOffset>0</wp:posOffset>
          </wp:positionH>
          <wp:positionV relativeFrom="page">
            <wp:posOffset>220</wp:posOffset>
          </wp:positionV>
          <wp:extent cx="7641762" cy="1090360"/>
          <wp:effectExtent l="0" t="0" r="0" b="0"/>
          <wp:wrapTight wrapText="bothSides">
            <wp:wrapPolygon edited="0">
              <wp:start x="0" y="0"/>
              <wp:lineTo x="0" y="21135"/>
              <wp:lineTo x="21539" y="21135"/>
              <wp:lineTo x="215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_OXSCI10_01033_Banner_portrait_Namec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762" cy="109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7F20C" w14:textId="1A3F4A20" w:rsidR="00BC25EE" w:rsidRDefault="00BC25EE">
    <w:pPr>
      <w:pStyle w:val="Header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90B7602" wp14:editId="1955BCD8">
          <wp:simplePos x="0" y="0"/>
          <wp:positionH relativeFrom="page">
            <wp:posOffset>-309</wp:posOffset>
          </wp:positionH>
          <wp:positionV relativeFrom="page">
            <wp:posOffset>0</wp:posOffset>
          </wp:positionV>
          <wp:extent cx="7560000" cy="1076400"/>
          <wp:effectExtent l="0" t="0" r="3175" b="9525"/>
          <wp:wrapNone/>
          <wp:docPr id="8" name="Picture 8" descr="L:\1. Publishing and Editorial\1. Product\Oxford Science\Oxford Science VICTORIA\Series covers, banners, marketing\Banners\year 7\SIL_OXSCI7_VIC_portrait_namec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1. Publishing and Editorial\1. Product\Oxford Science\Oxford Science VICTORIA\Series covers, banners, marketing\Banners\year 7\SIL_OXSCI7_VIC_portrait_namec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E84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746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EC2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4CF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6CE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58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C03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C2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04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65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DB759C"/>
    <w:multiLevelType w:val="hybridMultilevel"/>
    <w:tmpl w:val="8204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036D4"/>
    <w:multiLevelType w:val="hybridMultilevel"/>
    <w:tmpl w:val="2F6C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A27CA"/>
    <w:multiLevelType w:val="hybridMultilevel"/>
    <w:tmpl w:val="77BE3020"/>
    <w:lvl w:ilvl="0" w:tplc="A0705B2E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>
    <w:nsid w:val="25BA0971"/>
    <w:multiLevelType w:val="hybridMultilevel"/>
    <w:tmpl w:val="20E68E94"/>
    <w:lvl w:ilvl="0" w:tplc="3272C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D0EFB"/>
    <w:multiLevelType w:val="hybridMultilevel"/>
    <w:tmpl w:val="E068A2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F2BD6"/>
    <w:multiLevelType w:val="hybridMultilevel"/>
    <w:tmpl w:val="9160B6D2"/>
    <w:lvl w:ilvl="0" w:tplc="0EAA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84844"/>
    <w:multiLevelType w:val="hybridMultilevel"/>
    <w:tmpl w:val="81EE211A"/>
    <w:lvl w:ilvl="0" w:tplc="B31E27C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160E3"/>
    <w:multiLevelType w:val="hybridMultilevel"/>
    <w:tmpl w:val="82C6694C"/>
    <w:lvl w:ilvl="0" w:tplc="4976A8F8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A246B7"/>
    <w:multiLevelType w:val="hybridMultilevel"/>
    <w:tmpl w:val="B91AB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D0164"/>
    <w:multiLevelType w:val="hybridMultilevel"/>
    <w:tmpl w:val="1E4A3C9E"/>
    <w:lvl w:ilvl="0" w:tplc="1AB019A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11"/>
  </w:num>
  <w:num w:numId="7">
    <w:abstractNumId w:val="19"/>
  </w:num>
  <w:num w:numId="8">
    <w:abstractNumId w:val="15"/>
  </w:num>
  <w:num w:numId="9">
    <w:abstractNumId w:val="18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SortMethod w:val="00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F3"/>
    <w:rsid w:val="000078D6"/>
    <w:rsid w:val="00016065"/>
    <w:rsid w:val="000166FC"/>
    <w:rsid w:val="00060433"/>
    <w:rsid w:val="00061128"/>
    <w:rsid w:val="00081F4F"/>
    <w:rsid w:val="00090600"/>
    <w:rsid w:val="00091A42"/>
    <w:rsid w:val="000D2AAD"/>
    <w:rsid w:val="000E3F20"/>
    <w:rsid w:val="000F6D57"/>
    <w:rsid w:val="00116243"/>
    <w:rsid w:val="00174512"/>
    <w:rsid w:val="001A3EB3"/>
    <w:rsid w:val="001A3F10"/>
    <w:rsid w:val="001A58A4"/>
    <w:rsid w:val="0024632E"/>
    <w:rsid w:val="00250864"/>
    <w:rsid w:val="002B0AFD"/>
    <w:rsid w:val="002B2AF3"/>
    <w:rsid w:val="002F14F9"/>
    <w:rsid w:val="0037479D"/>
    <w:rsid w:val="0039188A"/>
    <w:rsid w:val="003B6714"/>
    <w:rsid w:val="003D7B81"/>
    <w:rsid w:val="004124F1"/>
    <w:rsid w:val="00453F81"/>
    <w:rsid w:val="00463A41"/>
    <w:rsid w:val="00463C6E"/>
    <w:rsid w:val="004E3D86"/>
    <w:rsid w:val="005055BA"/>
    <w:rsid w:val="005127D6"/>
    <w:rsid w:val="00527217"/>
    <w:rsid w:val="0054482B"/>
    <w:rsid w:val="005677FE"/>
    <w:rsid w:val="00580277"/>
    <w:rsid w:val="005E7723"/>
    <w:rsid w:val="005F6B7F"/>
    <w:rsid w:val="00662699"/>
    <w:rsid w:val="006711A5"/>
    <w:rsid w:val="00672064"/>
    <w:rsid w:val="00676363"/>
    <w:rsid w:val="006C2B92"/>
    <w:rsid w:val="006F4BF3"/>
    <w:rsid w:val="007303E3"/>
    <w:rsid w:val="00737BC9"/>
    <w:rsid w:val="007D412F"/>
    <w:rsid w:val="007E7C1E"/>
    <w:rsid w:val="007E7D02"/>
    <w:rsid w:val="0080319E"/>
    <w:rsid w:val="00827268"/>
    <w:rsid w:val="008318AE"/>
    <w:rsid w:val="0083567D"/>
    <w:rsid w:val="00852F65"/>
    <w:rsid w:val="00870B51"/>
    <w:rsid w:val="00896C3D"/>
    <w:rsid w:val="008D0888"/>
    <w:rsid w:val="008E171B"/>
    <w:rsid w:val="008E3088"/>
    <w:rsid w:val="008E4D04"/>
    <w:rsid w:val="00910CD8"/>
    <w:rsid w:val="0097450E"/>
    <w:rsid w:val="009C184D"/>
    <w:rsid w:val="00A07CBC"/>
    <w:rsid w:val="00A31C8F"/>
    <w:rsid w:val="00A33916"/>
    <w:rsid w:val="00A903D8"/>
    <w:rsid w:val="00A92F3B"/>
    <w:rsid w:val="00AA6B76"/>
    <w:rsid w:val="00AC7725"/>
    <w:rsid w:val="00AF2C64"/>
    <w:rsid w:val="00B037AD"/>
    <w:rsid w:val="00B11AD3"/>
    <w:rsid w:val="00B519FB"/>
    <w:rsid w:val="00B70E3F"/>
    <w:rsid w:val="00B83342"/>
    <w:rsid w:val="00B916A8"/>
    <w:rsid w:val="00BB54B3"/>
    <w:rsid w:val="00BC25EE"/>
    <w:rsid w:val="00BD5B4B"/>
    <w:rsid w:val="00BE3E43"/>
    <w:rsid w:val="00BE4FD2"/>
    <w:rsid w:val="00C00CA0"/>
    <w:rsid w:val="00C01ABA"/>
    <w:rsid w:val="00C12263"/>
    <w:rsid w:val="00C35616"/>
    <w:rsid w:val="00C4367D"/>
    <w:rsid w:val="00C5431A"/>
    <w:rsid w:val="00C61529"/>
    <w:rsid w:val="00C74A86"/>
    <w:rsid w:val="00C77A24"/>
    <w:rsid w:val="00C86E32"/>
    <w:rsid w:val="00C96041"/>
    <w:rsid w:val="00CB6AE7"/>
    <w:rsid w:val="00D64556"/>
    <w:rsid w:val="00D70049"/>
    <w:rsid w:val="00D729FD"/>
    <w:rsid w:val="00D774E3"/>
    <w:rsid w:val="00D81BB2"/>
    <w:rsid w:val="00D84FB8"/>
    <w:rsid w:val="00D91C76"/>
    <w:rsid w:val="00DA74B9"/>
    <w:rsid w:val="00DC14DA"/>
    <w:rsid w:val="00DF7EBF"/>
    <w:rsid w:val="00E31FDD"/>
    <w:rsid w:val="00E46E3C"/>
    <w:rsid w:val="00E77D9D"/>
    <w:rsid w:val="00E80D7D"/>
    <w:rsid w:val="00E84923"/>
    <w:rsid w:val="00E9363B"/>
    <w:rsid w:val="00E96387"/>
    <w:rsid w:val="00EC2123"/>
    <w:rsid w:val="00EF5497"/>
    <w:rsid w:val="00F138C5"/>
    <w:rsid w:val="00F33AC2"/>
    <w:rsid w:val="00F40A74"/>
    <w:rsid w:val="00F40DA6"/>
    <w:rsid w:val="00F7139F"/>
    <w:rsid w:val="00FD43FD"/>
    <w:rsid w:val="00FF5FDB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7E59D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E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7E7C1E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0166FC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3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7E7C1E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007CBD"/>
      <w:sz w:val="40"/>
      <w:szCs w:val="4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FF5FDB"/>
    <w:pPr>
      <w:spacing w:before="0"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0166FC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paragraph" w:customStyle="1" w:styleId="xtablehead">
    <w:name w:val="xtable head"/>
    <w:basedOn w:val="xparafo"/>
    <w:qFormat/>
    <w:rsid w:val="00E46E3C"/>
    <w:pPr>
      <w:spacing w:before="120" w:after="120"/>
    </w:pPr>
    <w:rPr>
      <w:b/>
      <w:caps/>
      <w:lang w:val="en-US"/>
    </w:rPr>
  </w:style>
  <w:style w:type="character" w:styleId="Hyperlink">
    <w:name w:val="Hyperlink"/>
    <w:basedOn w:val="DefaultParagraphFont"/>
    <w:uiPriority w:val="99"/>
    <w:unhideWhenUsed/>
    <w:rsid w:val="00E46E3C"/>
    <w:rPr>
      <w:color w:val="0000FF" w:themeColor="hyperlink"/>
      <w:u w:val="single"/>
    </w:rPr>
  </w:style>
  <w:style w:type="paragraph" w:customStyle="1" w:styleId="xanswer">
    <w:name w:val="xanswer"/>
    <w:basedOn w:val="xlist"/>
    <w:qFormat/>
    <w:rsid w:val="00E46E3C"/>
    <w:pPr>
      <w:spacing w:after="0" w:line="480" w:lineRule="auto"/>
      <w:ind w:left="426" w:firstLine="28"/>
    </w:pPr>
    <w:rPr>
      <w:color w:val="FF0000"/>
    </w:rPr>
  </w:style>
  <w:style w:type="paragraph" w:customStyle="1" w:styleId="xlist2line">
    <w:name w:val="xlist 2 line"/>
    <w:basedOn w:val="xlist2"/>
    <w:qFormat/>
    <w:rsid w:val="00E46E3C"/>
    <w:pPr>
      <w:tabs>
        <w:tab w:val="clear" w:pos="10490"/>
        <w:tab w:val="right" w:leader="underscore" w:pos="10467"/>
      </w:tabs>
      <w:spacing w:before="300" w:after="300"/>
      <w:ind w:left="426" w:firstLine="0"/>
    </w:pPr>
  </w:style>
  <w:style w:type="paragraph" w:customStyle="1" w:styleId="xlineindented">
    <w:name w:val="xline indented"/>
    <w:basedOn w:val="xlist2line"/>
    <w:qFormat/>
    <w:rsid w:val="00E46E3C"/>
    <w:pPr>
      <w:ind w:firstLine="28"/>
    </w:pPr>
  </w:style>
  <w:style w:type="paragraph" w:styleId="ListParagraph">
    <w:name w:val="List Paragraph"/>
    <w:basedOn w:val="Normal"/>
    <w:uiPriority w:val="34"/>
    <w:qFormat/>
    <w:rsid w:val="00E46E3C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3C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3C"/>
    <w:rPr>
      <w:rFonts w:ascii="Arial" w:hAnsi="Arial"/>
      <w:b/>
      <w:bCs/>
      <w:sz w:val="20"/>
      <w:szCs w:val="20"/>
      <w:lang w:val="en-AU"/>
    </w:rPr>
  </w:style>
  <w:style w:type="paragraph" w:customStyle="1" w:styleId="xlist20">
    <w:name w:val="xlist2"/>
    <w:basedOn w:val="Normal"/>
    <w:rsid w:val="00E46E3C"/>
    <w:pPr>
      <w:spacing w:before="0" w:after="200" w:line="276" w:lineRule="auto"/>
      <w:ind w:left="1134" w:hanging="567"/>
    </w:pPr>
    <w:rPr>
      <w:rFonts w:ascii="Times New Roman" w:eastAsia="MS PGothic" w:hAnsi="Times New Roman" w:cs="Times New Roman"/>
      <w:sz w:val="24"/>
      <w:lang w:eastAsia="en-AU" w:bidi="en-US"/>
    </w:rPr>
  </w:style>
  <w:style w:type="character" w:customStyle="1" w:styleId="apple-converted-space">
    <w:name w:val="apple-converted-space"/>
    <w:basedOn w:val="DefaultParagraphFont"/>
    <w:rsid w:val="00E46E3C"/>
  </w:style>
  <w:style w:type="table" w:customStyle="1" w:styleId="GridTableLight">
    <w:name w:val="Grid Table Light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E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7E7C1E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0166FC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3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7E7C1E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007CBD"/>
      <w:sz w:val="40"/>
      <w:szCs w:val="4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FF5FDB"/>
    <w:pPr>
      <w:spacing w:before="0"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0166FC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paragraph" w:customStyle="1" w:styleId="xtablehead">
    <w:name w:val="xtable head"/>
    <w:basedOn w:val="xparafo"/>
    <w:qFormat/>
    <w:rsid w:val="00E46E3C"/>
    <w:pPr>
      <w:spacing w:before="120" w:after="120"/>
    </w:pPr>
    <w:rPr>
      <w:b/>
      <w:caps/>
      <w:lang w:val="en-US"/>
    </w:rPr>
  </w:style>
  <w:style w:type="character" w:styleId="Hyperlink">
    <w:name w:val="Hyperlink"/>
    <w:basedOn w:val="DefaultParagraphFont"/>
    <w:uiPriority w:val="99"/>
    <w:unhideWhenUsed/>
    <w:rsid w:val="00E46E3C"/>
    <w:rPr>
      <w:color w:val="0000FF" w:themeColor="hyperlink"/>
      <w:u w:val="single"/>
    </w:rPr>
  </w:style>
  <w:style w:type="paragraph" w:customStyle="1" w:styleId="xanswer">
    <w:name w:val="xanswer"/>
    <w:basedOn w:val="xlist"/>
    <w:qFormat/>
    <w:rsid w:val="00E46E3C"/>
    <w:pPr>
      <w:spacing w:after="0" w:line="480" w:lineRule="auto"/>
      <w:ind w:left="426" w:firstLine="28"/>
    </w:pPr>
    <w:rPr>
      <w:color w:val="FF0000"/>
    </w:rPr>
  </w:style>
  <w:style w:type="paragraph" w:customStyle="1" w:styleId="xlist2line">
    <w:name w:val="xlist 2 line"/>
    <w:basedOn w:val="xlist2"/>
    <w:qFormat/>
    <w:rsid w:val="00E46E3C"/>
    <w:pPr>
      <w:tabs>
        <w:tab w:val="clear" w:pos="10490"/>
        <w:tab w:val="right" w:leader="underscore" w:pos="10467"/>
      </w:tabs>
      <w:spacing w:before="300" w:after="300"/>
      <w:ind w:left="426" w:firstLine="0"/>
    </w:pPr>
  </w:style>
  <w:style w:type="paragraph" w:customStyle="1" w:styleId="xlineindented">
    <w:name w:val="xline indented"/>
    <w:basedOn w:val="xlist2line"/>
    <w:qFormat/>
    <w:rsid w:val="00E46E3C"/>
    <w:pPr>
      <w:ind w:firstLine="28"/>
    </w:pPr>
  </w:style>
  <w:style w:type="paragraph" w:styleId="ListParagraph">
    <w:name w:val="List Paragraph"/>
    <w:basedOn w:val="Normal"/>
    <w:uiPriority w:val="34"/>
    <w:qFormat/>
    <w:rsid w:val="00E46E3C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3C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3C"/>
    <w:rPr>
      <w:rFonts w:ascii="Arial" w:hAnsi="Arial"/>
      <w:b/>
      <w:bCs/>
      <w:sz w:val="20"/>
      <w:szCs w:val="20"/>
      <w:lang w:val="en-AU"/>
    </w:rPr>
  </w:style>
  <w:style w:type="paragraph" w:customStyle="1" w:styleId="xlist20">
    <w:name w:val="xlist2"/>
    <w:basedOn w:val="Normal"/>
    <w:rsid w:val="00E46E3C"/>
    <w:pPr>
      <w:spacing w:before="0" w:after="200" w:line="276" w:lineRule="auto"/>
      <w:ind w:left="1134" w:hanging="567"/>
    </w:pPr>
    <w:rPr>
      <w:rFonts w:ascii="Times New Roman" w:eastAsia="MS PGothic" w:hAnsi="Times New Roman" w:cs="Times New Roman"/>
      <w:sz w:val="24"/>
      <w:lang w:eastAsia="en-AU" w:bidi="en-US"/>
    </w:rPr>
  </w:style>
  <w:style w:type="character" w:customStyle="1" w:styleId="apple-converted-space">
    <w:name w:val="apple-converted-space"/>
    <w:basedOn w:val="DefaultParagraphFont"/>
    <w:rsid w:val="00E46E3C"/>
  </w:style>
  <w:style w:type="table" w:customStyle="1" w:styleId="GridTableLight">
    <w:name w:val="Grid Table Light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24E8-A113-4626-AA1D-9BEEB7CE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A1E179CD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Kristen</dc:creator>
  <cp:lastModifiedBy>JOHANSEN Rebecca</cp:lastModifiedBy>
  <cp:revision>2</cp:revision>
  <cp:lastPrinted>2016-10-04T01:16:00Z</cp:lastPrinted>
  <dcterms:created xsi:type="dcterms:W3CDTF">2018-05-18T04:56:00Z</dcterms:created>
  <dcterms:modified xsi:type="dcterms:W3CDTF">2018-05-18T04:56:00Z</dcterms:modified>
</cp:coreProperties>
</file>