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6FD2F" w14:textId="3486F312" w:rsidR="005127D6" w:rsidRPr="00870B51" w:rsidRDefault="0085149E" w:rsidP="001A3F10">
      <w:pPr>
        <w:pStyle w:val="xworksheettype"/>
      </w:pPr>
      <w:bookmarkStart w:id="0" w:name="_GoBack"/>
      <w:bookmarkEnd w:id="0"/>
      <w:r>
        <w:t>Student worksheet answers</w:t>
      </w:r>
    </w:p>
    <w:p w14:paraId="48D3A48F" w14:textId="766D404E" w:rsidR="00C51382" w:rsidRPr="005127D6" w:rsidRDefault="00DC5227" w:rsidP="00C51382">
      <w:pPr>
        <w:pStyle w:val="xchapterhead"/>
      </w:pPr>
      <w:r>
        <w:t>7</w:t>
      </w:r>
      <w:r w:rsidR="00C51382">
        <w:t xml:space="preserve">.1 </w:t>
      </w:r>
      <w:r>
        <w:t>Displacement is change in position with direction</w:t>
      </w:r>
    </w:p>
    <w:p w14:paraId="5C2243D3" w14:textId="23CFC526" w:rsidR="00B11AD3" w:rsidRDefault="00B11AD3" w:rsidP="00571A63">
      <w:pPr>
        <w:pStyle w:val="xpagereference"/>
      </w:pPr>
      <w:r w:rsidRPr="00E96387">
        <w:t xml:space="preserve">Pages </w:t>
      </w:r>
      <w:r w:rsidR="00C51382">
        <w:t>1</w:t>
      </w:r>
      <w:r w:rsidR="00DC5227">
        <w:t>56</w:t>
      </w:r>
      <w:r w:rsidR="00414F91">
        <w:t>–</w:t>
      </w:r>
      <w:r w:rsidR="00C51382">
        <w:t>1</w:t>
      </w:r>
      <w:r w:rsidR="00DC5227">
        <w:t>57</w:t>
      </w:r>
    </w:p>
    <w:p w14:paraId="74CAFC6C" w14:textId="1276C9EB" w:rsidR="00DC5227" w:rsidRDefault="00DC5227" w:rsidP="00D96940">
      <w:pPr>
        <w:pStyle w:val="xahead"/>
      </w:pPr>
      <w:r>
        <w:t>Distance and displacement</w:t>
      </w:r>
    </w:p>
    <w:p w14:paraId="316CEEB0" w14:textId="798A893A" w:rsidR="00722524" w:rsidRDefault="00571A63" w:rsidP="00571A63">
      <w:pPr>
        <w:pStyle w:val="xlist"/>
        <w:spacing w:after="240"/>
        <w:rPr>
          <w:lang w:eastAsia="en-AU"/>
        </w:rPr>
      </w:pPr>
      <w:r>
        <w:rPr>
          <w:lang w:eastAsia="en-AU"/>
        </w:rPr>
        <w:t>1</w:t>
      </w:r>
      <w:r>
        <w:rPr>
          <w:lang w:eastAsia="en-AU"/>
        </w:rPr>
        <w:tab/>
      </w:r>
      <w:r w:rsidR="00722524">
        <w:rPr>
          <w:lang w:eastAsia="en-AU"/>
        </w:rPr>
        <w:t xml:space="preserve">Complete the </w:t>
      </w:r>
      <w:r>
        <w:rPr>
          <w:lang w:eastAsia="en-AU"/>
        </w:rPr>
        <w:t>second</w:t>
      </w:r>
      <w:r w:rsidR="00722524">
        <w:rPr>
          <w:lang w:eastAsia="en-AU"/>
        </w:rPr>
        <w:t xml:space="preserve"> column of the table below, showing your understanding of the key terms on the left. Once you have finished, discuss with a peer, recording their understanding in the </w:t>
      </w:r>
      <w:r>
        <w:rPr>
          <w:lang w:eastAsia="en-AU"/>
        </w:rPr>
        <w:t>third</w:t>
      </w:r>
      <w:r w:rsidR="00722524">
        <w:rPr>
          <w:lang w:eastAsia="en-AU"/>
        </w:rPr>
        <w:t xml:space="preserve"> column. Finally, check</w:t>
      </w:r>
      <w:r>
        <w:rPr>
          <w:lang w:eastAsia="en-AU"/>
        </w:rPr>
        <w:t xml:space="preserve"> your answers with your teacher</w:t>
      </w:r>
      <w:r w:rsidR="00722524">
        <w:rPr>
          <w:lang w:eastAsia="en-AU"/>
        </w:rPr>
        <w:t xml:space="preserve"> or the </w:t>
      </w:r>
      <w:r>
        <w:rPr>
          <w:lang w:eastAsia="en-AU"/>
        </w:rPr>
        <w:t xml:space="preserve">Student book by </w:t>
      </w:r>
      <w:r w:rsidR="00722524">
        <w:rPr>
          <w:lang w:eastAsia="en-AU"/>
        </w:rPr>
        <w:t>using the glossary at the end.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2835"/>
        <w:gridCol w:w="2835"/>
        <w:gridCol w:w="2949"/>
      </w:tblGrid>
      <w:tr w:rsidR="00722524" w14:paraId="47182278" w14:textId="77777777" w:rsidTr="00571A63">
        <w:tc>
          <w:tcPr>
            <w:tcW w:w="1701" w:type="dxa"/>
            <w:shd w:val="clear" w:color="auto" w:fill="8DB3E2" w:themeFill="text2" w:themeFillTint="66"/>
          </w:tcPr>
          <w:p w14:paraId="3B0DB552" w14:textId="5F40603A" w:rsidR="00722524" w:rsidRPr="00980A18" w:rsidRDefault="00722524" w:rsidP="00571A63">
            <w:pPr>
              <w:pStyle w:val="xtablecolumnhead"/>
            </w:pPr>
            <w:r w:rsidRPr="00980A18">
              <w:t xml:space="preserve">Key </w:t>
            </w:r>
            <w:r w:rsidR="00571A63">
              <w:t>t</w:t>
            </w:r>
            <w:r w:rsidRPr="00980A18">
              <w:t>erm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14:paraId="17F1ED66" w14:textId="77777777" w:rsidR="00722524" w:rsidRPr="00980A18" w:rsidRDefault="00722524" w:rsidP="00571A63">
            <w:pPr>
              <w:pStyle w:val="xtablecolumnhead"/>
            </w:pPr>
            <w:r w:rsidRPr="00980A18">
              <w:t>My understanding of this word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14:paraId="372D1708" w14:textId="77777777" w:rsidR="00722524" w:rsidRPr="00980A18" w:rsidRDefault="00722524" w:rsidP="00571A63">
            <w:pPr>
              <w:pStyle w:val="xtablecolumnhead"/>
            </w:pPr>
            <w:r w:rsidRPr="00980A18">
              <w:t>My peer</w:t>
            </w:r>
            <w:r>
              <w:t>’</w:t>
            </w:r>
            <w:r w:rsidRPr="00980A18">
              <w:t>s understanding of this word</w:t>
            </w:r>
          </w:p>
        </w:tc>
        <w:tc>
          <w:tcPr>
            <w:tcW w:w="2949" w:type="dxa"/>
            <w:shd w:val="clear" w:color="auto" w:fill="8DB3E2" w:themeFill="text2" w:themeFillTint="66"/>
          </w:tcPr>
          <w:p w14:paraId="57D9517E" w14:textId="77777777" w:rsidR="00722524" w:rsidRPr="00980A18" w:rsidRDefault="00722524" w:rsidP="00571A63">
            <w:pPr>
              <w:pStyle w:val="xtablecolumnhead"/>
            </w:pPr>
            <w:r w:rsidRPr="00980A18">
              <w:t>Actual definition</w:t>
            </w:r>
          </w:p>
        </w:tc>
      </w:tr>
      <w:tr w:rsidR="001A03BB" w14:paraId="0BEE9198" w14:textId="77777777" w:rsidTr="00722524">
        <w:tc>
          <w:tcPr>
            <w:tcW w:w="1701" w:type="dxa"/>
          </w:tcPr>
          <w:p w14:paraId="03EF2B51" w14:textId="77777777" w:rsidR="001A03BB" w:rsidRDefault="001A03BB" w:rsidP="00C05F4D">
            <w:pPr>
              <w:pStyle w:val="xtabletext"/>
              <w:rPr>
                <w:lang w:eastAsia="en-AU"/>
              </w:rPr>
            </w:pPr>
            <w:r>
              <w:rPr>
                <w:lang w:eastAsia="en-AU"/>
              </w:rPr>
              <w:t>Distance</w:t>
            </w:r>
          </w:p>
        </w:tc>
        <w:tc>
          <w:tcPr>
            <w:tcW w:w="2835" w:type="dxa"/>
          </w:tcPr>
          <w:p w14:paraId="5DFFA59D" w14:textId="06CAFA9B" w:rsidR="001A03BB" w:rsidRDefault="001A03BB" w:rsidP="00C05F4D">
            <w:pPr>
              <w:pStyle w:val="xtabletextanswers"/>
            </w:pPr>
            <w:r w:rsidRPr="00B278B6">
              <w:t>Student</w:t>
            </w:r>
            <w:r>
              <w:t>s’</w:t>
            </w:r>
            <w:r w:rsidRPr="00B278B6">
              <w:t xml:space="preserve"> answers will vary.</w:t>
            </w:r>
          </w:p>
        </w:tc>
        <w:tc>
          <w:tcPr>
            <w:tcW w:w="2835" w:type="dxa"/>
          </w:tcPr>
          <w:p w14:paraId="33816C06" w14:textId="33FCC807" w:rsidR="001A03BB" w:rsidRDefault="001A03BB" w:rsidP="00C05F4D">
            <w:pPr>
              <w:pStyle w:val="xtabletextanswers"/>
            </w:pPr>
            <w:r w:rsidRPr="00B278B6">
              <w:t>Student</w:t>
            </w:r>
            <w:r>
              <w:t>s’</w:t>
            </w:r>
            <w:r w:rsidRPr="00B278B6">
              <w:t xml:space="preserve"> answers will vary.</w:t>
            </w:r>
          </w:p>
        </w:tc>
        <w:tc>
          <w:tcPr>
            <w:tcW w:w="2949" w:type="dxa"/>
          </w:tcPr>
          <w:p w14:paraId="071A02EA" w14:textId="11CD9F9B" w:rsidR="001A03BB" w:rsidRDefault="001A03BB" w:rsidP="00C05F4D">
            <w:pPr>
              <w:pStyle w:val="xtabletextanswers"/>
            </w:pPr>
            <w:r w:rsidRPr="00B278B6">
              <w:t>How far an object travel</w:t>
            </w:r>
            <w:r>
              <w:t>s over a certain period of time</w:t>
            </w:r>
          </w:p>
        </w:tc>
      </w:tr>
      <w:tr w:rsidR="001A03BB" w14:paraId="4C2610F8" w14:textId="77777777" w:rsidTr="00722524">
        <w:tc>
          <w:tcPr>
            <w:tcW w:w="1701" w:type="dxa"/>
          </w:tcPr>
          <w:p w14:paraId="5A542BBD" w14:textId="77777777" w:rsidR="001A03BB" w:rsidRDefault="001A03BB" w:rsidP="00C05F4D">
            <w:pPr>
              <w:pStyle w:val="xtabletext"/>
              <w:rPr>
                <w:lang w:eastAsia="en-AU"/>
              </w:rPr>
            </w:pPr>
            <w:r>
              <w:rPr>
                <w:lang w:eastAsia="en-AU"/>
              </w:rPr>
              <w:t>Displacement</w:t>
            </w:r>
          </w:p>
        </w:tc>
        <w:tc>
          <w:tcPr>
            <w:tcW w:w="2835" w:type="dxa"/>
          </w:tcPr>
          <w:p w14:paraId="70ACD133" w14:textId="00B93B54" w:rsidR="001A03BB" w:rsidRDefault="001A03BB" w:rsidP="00C05F4D">
            <w:pPr>
              <w:pStyle w:val="xtabletextanswers"/>
            </w:pPr>
            <w:r w:rsidRPr="00B278B6">
              <w:t>Student</w:t>
            </w:r>
            <w:r>
              <w:t>s’</w:t>
            </w:r>
            <w:r w:rsidRPr="00B278B6">
              <w:t xml:space="preserve"> answers will vary.</w:t>
            </w:r>
          </w:p>
          <w:p w14:paraId="30E2842B" w14:textId="77777777" w:rsidR="001A03BB" w:rsidRPr="00B278B6" w:rsidRDefault="001A03BB" w:rsidP="00C05F4D">
            <w:pPr>
              <w:pStyle w:val="xtabletextanswers"/>
            </w:pPr>
          </w:p>
          <w:p w14:paraId="1AA3FD07" w14:textId="77777777" w:rsidR="001A03BB" w:rsidRDefault="001A03BB" w:rsidP="00C05F4D">
            <w:pPr>
              <w:pStyle w:val="xtabletextanswers"/>
            </w:pPr>
          </w:p>
        </w:tc>
        <w:tc>
          <w:tcPr>
            <w:tcW w:w="2835" w:type="dxa"/>
          </w:tcPr>
          <w:p w14:paraId="5CD833E7" w14:textId="77777777" w:rsidR="001A03BB" w:rsidRPr="00B278B6" w:rsidRDefault="001A03BB" w:rsidP="00C05F4D">
            <w:pPr>
              <w:pStyle w:val="xtabletextanswers"/>
            </w:pPr>
            <w:r w:rsidRPr="00B278B6">
              <w:t>Student</w:t>
            </w:r>
            <w:r>
              <w:t>s’</w:t>
            </w:r>
            <w:r w:rsidRPr="00B278B6">
              <w:t xml:space="preserve"> answers will vary.</w:t>
            </w:r>
          </w:p>
          <w:p w14:paraId="202EC2F2" w14:textId="77777777" w:rsidR="001A03BB" w:rsidRDefault="001A03BB" w:rsidP="00C05F4D">
            <w:pPr>
              <w:pStyle w:val="xtabletextanswers"/>
            </w:pPr>
          </w:p>
        </w:tc>
        <w:tc>
          <w:tcPr>
            <w:tcW w:w="2949" w:type="dxa"/>
          </w:tcPr>
          <w:p w14:paraId="3CF989BE" w14:textId="3554EB0A" w:rsidR="001A03BB" w:rsidRDefault="001A03BB" w:rsidP="00C05F4D">
            <w:pPr>
              <w:pStyle w:val="xtabletextanswers"/>
            </w:pPr>
            <w:r w:rsidRPr="00B278B6">
              <w:t>A vector quantity that measures the change in position of an object and its directio</w:t>
            </w:r>
            <w:r>
              <w:t>n over a certain period of time</w:t>
            </w:r>
          </w:p>
        </w:tc>
      </w:tr>
      <w:tr w:rsidR="001A03BB" w14:paraId="3AEC07FB" w14:textId="77777777" w:rsidTr="00722524">
        <w:tc>
          <w:tcPr>
            <w:tcW w:w="1701" w:type="dxa"/>
          </w:tcPr>
          <w:p w14:paraId="6B65D6DA" w14:textId="77777777" w:rsidR="001A03BB" w:rsidRDefault="001A03BB" w:rsidP="00C05F4D">
            <w:pPr>
              <w:pStyle w:val="xtabletext"/>
              <w:rPr>
                <w:lang w:eastAsia="en-AU"/>
              </w:rPr>
            </w:pPr>
            <w:r>
              <w:rPr>
                <w:lang w:eastAsia="en-AU"/>
              </w:rPr>
              <w:t>Scalar quantity</w:t>
            </w:r>
          </w:p>
        </w:tc>
        <w:tc>
          <w:tcPr>
            <w:tcW w:w="2835" w:type="dxa"/>
          </w:tcPr>
          <w:p w14:paraId="25B59FBA" w14:textId="03928578" w:rsidR="001A03BB" w:rsidRDefault="001A03BB" w:rsidP="00C05F4D">
            <w:pPr>
              <w:pStyle w:val="xtabletextanswers"/>
            </w:pPr>
            <w:r w:rsidRPr="00B278B6">
              <w:t>Student</w:t>
            </w:r>
            <w:r>
              <w:t>s’</w:t>
            </w:r>
            <w:r w:rsidRPr="00B278B6">
              <w:t xml:space="preserve"> answers will vary.</w:t>
            </w:r>
          </w:p>
          <w:p w14:paraId="5F5D2F0C" w14:textId="77777777" w:rsidR="001A03BB" w:rsidRDefault="001A03BB" w:rsidP="00C05F4D">
            <w:pPr>
              <w:pStyle w:val="xtabletextanswers"/>
            </w:pPr>
          </w:p>
        </w:tc>
        <w:tc>
          <w:tcPr>
            <w:tcW w:w="2835" w:type="dxa"/>
          </w:tcPr>
          <w:p w14:paraId="6D4C0293" w14:textId="77777777" w:rsidR="001A03BB" w:rsidRPr="00B278B6" w:rsidRDefault="001A03BB" w:rsidP="00C05F4D">
            <w:pPr>
              <w:pStyle w:val="xtabletextanswers"/>
            </w:pPr>
            <w:r w:rsidRPr="00B278B6">
              <w:t>Student</w:t>
            </w:r>
            <w:r>
              <w:t>s’</w:t>
            </w:r>
            <w:r w:rsidRPr="00B278B6">
              <w:t xml:space="preserve"> answers will vary.</w:t>
            </w:r>
          </w:p>
          <w:p w14:paraId="14E2B71A" w14:textId="77777777" w:rsidR="001A03BB" w:rsidRDefault="001A03BB" w:rsidP="00C05F4D">
            <w:pPr>
              <w:pStyle w:val="xtabletextanswers"/>
            </w:pPr>
          </w:p>
        </w:tc>
        <w:tc>
          <w:tcPr>
            <w:tcW w:w="2949" w:type="dxa"/>
          </w:tcPr>
          <w:p w14:paraId="58972ED2" w14:textId="744FA74D" w:rsidR="001A03BB" w:rsidRDefault="001A03BB" w:rsidP="00C05F4D">
            <w:pPr>
              <w:pStyle w:val="xtabletextanswers"/>
            </w:pPr>
            <w:r w:rsidRPr="00B278B6">
              <w:t>A quantity that only has size (or magnitude) and no dire</w:t>
            </w:r>
            <w:r>
              <w:t>ction (e.g. distance)</w:t>
            </w:r>
          </w:p>
        </w:tc>
      </w:tr>
      <w:tr w:rsidR="001A03BB" w14:paraId="492FAD44" w14:textId="77777777" w:rsidTr="00722524">
        <w:trPr>
          <w:trHeight w:val="1066"/>
        </w:trPr>
        <w:tc>
          <w:tcPr>
            <w:tcW w:w="1701" w:type="dxa"/>
          </w:tcPr>
          <w:p w14:paraId="0BFAEBEC" w14:textId="77777777" w:rsidR="001A03BB" w:rsidRDefault="001A03BB" w:rsidP="00C05F4D">
            <w:pPr>
              <w:pStyle w:val="xtabletext"/>
              <w:rPr>
                <w:lang w:eastAsia="en-AU"/>
              </w:rPr>
            </w:pPr>
            <w:r>
              <w:rPr>
                <w:lang w:eastAsia="en-AU"/>
              </w:rPr>
              <w:t>Vector quantity</w:t>
            </w:r>
          </w:p>
        </w:tc>
        <w:tc>
          <w:tcPr>
            <w:tcW w:w="2835" w:type="dxa"/>
          </w:tcPr>
          <w:p w14:paraId="51AA89E7" w14:textId="271706AA" w:rsidR="001A03BB" w:rsidRDefault="001A03BB" w:rsidP="00C05F4D">
            <w:pPr>
              <w:pStyle w:val="xtabletextanswers"/>
            </w:pPr>
            <w:r w:rsidRPr="00B278B6">
              <w:t>Student</w:t>
            </w:r>
            <w:r>
              <w:t>s’</w:t>
            </w:r>
            <w:r w:rsidRPr="00B278B6">
              <w:t xml:space="preserve"> answers will vary.</w:t>
            </w:r>
          </w:p>
        </w:tc>
        <w:tc>
          <w:tcPr>
            <w:tcW w:w="2835" w:type="dxa"/>
          </w:tcPr>
          <w:p w14:paraId="167931BF" w14:textId="396778D5" w:rsidR="001A03BB" w:rsidRDefault="001A03BB" w:rsidP="00C05F4D">
            <w:pPr>
              <w:pStyle w:val="xtabletextanswers"/>
            </w:pPr>
            <w:r w:rsidRPr="00B278B6">
              <w:t>Student</w:t>
            </w:r>
            <w:r>
              <w:t>s’</w:t>
            </w:r>
            <w:r w:rsidRPr="00B278B6">
              <w:t xml:space="preserve"> answers will vary.</w:t>
            </w:r>
          </w:p>
        </w:tc>
        <w:tc>
          <w:tcPr>
            <w:tcW w:w="2949" w:type="dxa"/>
          </w:tcPr>
          <w:p w14:paraId="42762329" w14:textId="2ED23447" w:rsidR="001A03BB" w:rsidRDefault="001A03BB" w:rsidP="00C05F4D">
            <w:pPr>
              <w:pStyle w:val="xtabletextanswers"/>
            </w:pPr>
            <w:r w:rsidRPr="00B278B6">
              <w:t>A quantity that has size and direction (e.g. velocity, displacement)</w:t>
            </w:r>
          </w:p>
        </w:tc>
      </w:tr>
    </w:tbl>
    <w:p w14:paraId="5E4FC743" w14:textId="6191D504" w:rsidR="00571A63" w:rsidRDefault="00571A63" w:rsidP="00855C27">
      <w:pPr>
        <w:pStyle w:val="xparafo"/>
        <w:spacing w:before="360" w:after="240"/>
      </w:pPr>
      <w:r>
        <w:t xml:space="preserve">A girl riding her skateboard completed the journey shown by the </w:t>
      </w:r>
      <w:r w:rsidRPr="00571A63">
        <w:t>graph</w:t>
      </w:r>
      <w:r>
        <w:t xml:space="preserve"> </w:t>
      </w:r>
      <w:r w:rsidR="00855C27">
        <w:t>below</w:t>
      </w:r>
      <w:r>
        <w:t>.</w:t>
      </w:r>
    </w:p>
    <w:p w14:paraId="15F7F903" w14:textId="0CF33396" w:rsidR="00571A63" w:rsidRPr="00E03042" w:rsidRDefault="00F362BD" w:rsidP="00F362BD">
      <w:pPr>
        <w:pStyle w:val="xcaption"/>
      </w:pPr>
      <w:r>
        <w:rPr>
          <w:noProof/>
          <w:lang w:val="en-AU" w:eastAsia="en-AU"/>
        </w:rPr>
        <w:lastRenderedPageBreak/>
        <w:drawing>
          <wp:inline distT="0" distB="0" distL="0" distR="0" wp14:anchorId="4D579ED4" wp14:editId="06D3F88F">
            <wp:extent cx="5019675" cy="3448050"/>
            <wp:effectExtent l="0" t="0" r="9525" b="0"/>
            <wp:docPr id="1" name="Picture 1" descr="L:\1. Publishing and Editorial\1. Product\Oxford Science\Oxford Science 10\3. Extras\6. Student worksheets\Artwork\4. Final jpgs\SW0701_01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. Publishing and Editorial\1. Product\Oxford Science\Oxford Science 10\3. Extras\6. Student worksheets\Artwork\4. Final jpgs\SW0701_0109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5A9C7" w14:textId="6C9D7744" w:rsidR="00E03042" w:rsidRDefault="00855C27" w:rsidP="00855C27">
      <w:pPr>
        <w:pStyle w:val="xlist"/>
        <w:rPr>
          <w:sz w:val="32"/>
          <w:szCs w:val="32"/>
        </w:rPr>
      </w:pPr>
      <w:r>
        <w:t>2</w:t>
      </w:r>
      <w:r w:rsidR="00E03042">
        <w:tab/>
        <w:t>Describe the girl's motion as indicated by each of the different sections on the graph.</w:t>
      </w:r>
    </w:p>
    <w:p w14:paraId="052BA759" w14:textId="77777777" w:rsidR="0085149E" w:rsidRDefault="0085149E" w:rsidP="0085149E">
      <w:pPr>
        <w:pStyle w:val="xanswersfo"/>
      </w:pPr>
      <w:r w:rsidRPr="006F095C">
        <w:t>From</w:t>
      </w:r>
      <w:r>
        <w:t xml:space="preserve"> </w:t>
      </w:r>
      <w:r w:rsidRPr="006F095C">
        <w:rPr>
          <w:rStyle w:val="xitalic"/>
        </w:rPr>
        <w:t xml:space="preserve">t </w:t>
      </w:r>
      <w:r>
        <w:t xml:space="preserve">= 0 s to </w:t>
      </w:r>
      <w:r w:rsidRPr="006F095C">
        <w:rPr>
          <w:rStyle w:val="xitalic"/>
        </w:rPr>
        <w:t>t</w:t>
      </w:r>
      <w:r>
        <w:t xml:space="preserve"> = 50 s, the girl travelled a distance of 200 m at a constant speed.</w:t>
      </w:r>
    </w:p>
    <w:p w14:paraId="76BFAF69" w14:textId="77777777" w:rsidR="0085149E" w:rsidRDefault="0085149E" w:rsidP="0085149E">
      <w:pPr>
        <w:pStyle w:val="xanswersfo"/>
      </w:pPr>
      <w:r w:rsidRPr="006F095C">
        <w:t>From</w:t>
      </w:r>
      <w:r>
        <w:t xml:space="preserve"> </w:t>
      </w:r>
      <w:r w:rsidRPr="006F095C">
        <w:rPr>
          <w:rStyle w:val="xitalic"/>
        </w:rPr>
        <w:t>t</w:t>
      </w:r>
      <w:r>
        <w:t xml:space="preserve"> = 50 s to </w:t>
      </w:r>
      <w:r w:rsidRPr="006F095C">
        <w:rPr>
          <w:rStyle w:val="xitalic"/>
        </w:rPr>
        <w:t>t</w:t>
      </w:r>
      <w:r>
        <w:t xml:space="preserve"> = 80 s, the girl is stationary.</w:t>
      </w:r>
    </w:p>
    <w:p w14:paraId="32B9442F" w14:textId="77777777" w:rsidR="0085149E" w:rsidRDefault="0085149E" w:rsidP="0085149E">
      <w:pPr>
        <w:pStyle w:val="xanswersfo"/>
      </w:pPr>
      <w:r>
        <w:t xml:space="preserve">From </w:t>
      </w:r>
      <w:r w:rsidRPr="006F095C">
        <w:rPr>
          <w:rStyle w:val="xitalic"/>
        </w:rPr>
        <w:t>t</w:t>
      </w:r>
      <w:r>
        <w:t xml:space="preserve"> = 80 s to </w:t>
      </w:r>
      <w:r w:rsidRPr="006F095C">
        <w:rPr>
          <w:rStyle w:val="xitalic"/>
        </w:rPr>
        <w:t>t</w:t>
      </w:r>
      <w:r>
        <w:t xml:space="preserve"> = 140 s, the girl travelled at a constant speed but in the opposite direction to that of her initial motion. At </w:t>
      </w:r>
      <w:r w:rsidRPr="006F095C">
        <w:rPr>
          <w:rStyle w:val="xitalic"/>
        </w:rPr>
        <w:t>t</w:t>
      </w:r>
      <w:r>
        <w:t xml:space="preserve"> = 110 s, she passed her starting point. She travelled a total distance of 400 m during this time interval.</w:t>
      </w:r>
    </w:p>
    <w:p w14:paraId="333C55F1" w14:textId="08798E47" w:rsidR="00E03042" w:rsidRPr="00E03042" w:rsidRDefault="0085149E" w:rsidP="0085149E">
      <w:pPr>
        <w:pStyle w:val="xlist"/>
        <w:rPr>
          <w:sz w:val="32"/>
          <w:szCs w:val="32"/>
        </w:rPr>
      </w:pPr>
      <w:r>
        <w:t xml:space="preserve">From </w:t>
      </w:r>
      <w:r w:rsidRPr="006F095C">
        <w:rPr>
          <w:rStyle w:val="xitalic"/>
        </w:rPr>
        <w:t>t</w:t>
      </w:r>
      <w:r>
        <w:t xml:space="preserve"> = 140 s to </w:t>
      </w:r>
      <w:r w:rsidRPr="006F095C">
        <w:rPr>
          <w:rStyle w:val="xitalic"/>
        </w:rPr>
        <w:t>t</w:t>
      </w:r>
      <w:r>
        <w:t xml:space="preserve"> = 160 s, the girl was stationary.</w:t>
      </w:r>
      <w:r w:rsidR="00855C27">
        <w:t>3</w:t>
      </w:r>
      <w:r w:rsidR="00E03042">
        <w:tab/>
        <w:t>How far did the girl travel in 160 seconds?</w:t>
      </w:r>
      <w:r w:rsidR="00855C27">
        <w:t xml:space="preserve"> Give your answer in metres.</w:t>
      </w:r>
    </w:p>
    <w:p w14:paraId="40B9A220" w14:textId="77777777" w:rsidR="0085149E" w:rsidRDefault="00107152" w:rsidP="0085149E">
      <w:pPr>
        <w:pStyle w:val="xanswersfo"/>
      </w:pPr>
      <w:r>
        <w:t>In 160 s, the girl travelled a total distance of 200 + 400 = 600 m.</w:t>
      </w:r>
    </w:p>
    <w:p w14:paraId="4528131A" w14:textId="2C8D8B61" w:rsidR="00E03042" w:rsidRDefault="00855C27" w:rsidP="0085149E">
      <w:pPr>
        <w:pStyle w:val="xlist"/>
        <w:rPr>
          <w:sz w:val="32"/>
          <w:szCs w:val="32"/>
        </w:rPr>
      </w:pPr>
      <w:r>
        <w:t>4</w:t>
      </w:r>
      <w:r>
        <w:tab/>
        <w:t>What was the girl’</w:t>
      </w:r>
      <w:r w:rsidR="00E03042">
        <w:t>s displacement at each of the following times?</w:t>
      </w:r>
    </w:p>
    <w:p w14:paraId="34AFA2D3" w14:textId="77777777" w:rsidR="0085149E" w:rsidRDefault="00855C27" w:rsidP="00855C27">
      <w:pPr>
        <w:pStyle w:val="xlist2"/>
      </w:pPr>
      <w:r>
        <w:t>a</w:t>
      </w:r>
      <w:r>
        <w:tab/>
      </w:r>
      <w:r w:rsidRPr="00855C27">
        <w:rPr>
          <w:rStyle w:val="xitalic"/>
        </w:rPr>
        <w:t>t</w:t>
      </w:r>
      <w:r>
        <w:t xml:space="preserve"> = 50 seconds</w:t>
      </w:r>
    </w:p>
    <w:p w14:paraId="00423166" w14:textId="2723B2A3" w:rsidR="00855C27" w:rsidRDefault="0085149E" w:rsidP="0085149E">
      <w:pPr>
        <w:pStyle w:val="xanswersfo"/>
      </w:pPr>
      <w:r>
        <w:t>200 m</w:t>
      </w:r>
      <w:r w:rsidR="00855C27">
        <w:tab/>
      </w:r>
    </w:p>
    <w:p w14:paraId="3CA57A68" w14:textId="3EA5F54C" w:rsidR="00855C27" w:rsidRDefault="00855C27" w:rsidP="00855C27">
      <w:pPr>
        <w:pStyle w:val="xlist2"/>
      </w:pPr>
      <w:r>
        <w:t>b</w:t>
      </w:r>
      <w:r>
        <w:tab/>
      </w:r>
      <w:r w:rsidRPr="00855C27">
        <w:rPr>
          <w:rStyle w:val="xitalic"/>
        </w:rPr>
        <w:t>t</w:t>
      </w:r>
      <w:r>
        <w:t xml:space="preserve"> = 110 seconds</w:t>
      </w:r>
    </w:p>
    <w:p w14:paraId="6A5E1B32" w14:textId="37462ECC" w:rsidR="0085149E" w:rsidRDefault="0085149E" w:rsidP="0085149E">
      <w:pPr>
        <w:pStyle w:val="xanswersfo"/>
      </w:pPr>
      <w:r>
        <w:rPr>
          <w:lang w:eastAsia="en-AU"/>
        </w:rPr>
        <w:t>0 m</w:t>
      </w:r>
    </w:p>
    <w:p w14:paraId="7DA624D4" w14:textId="4B75381C" w:rsidR="00855C27" w:rsidRDefault="00855C27" w:rsidP="00855C27">
      <w:pPr>
        <w:pStyle w:val="xlist2"/>
      </w:pPr>
      <w:r>
        <w:t>c</w:t>
      </w:r>
      <w:r>
        <w:tab/>
      </w:r>
      <w:r w:rsidRPr="00855C27">
        <w:rPr>
          <w:rStyle w:val="xitalic"/>
        </w:rPr>
        <w:t>t</w:t>
      </w:r>
      <w:r>
        <w:t xml:space="preserve"> = 150 seconds</w:t>
      </w:r>
    </w:p>
    <w:p w14:paraId="24430BE4" w14:textId="3B2BFB33" w:rsidR="0085149E" w:rsidRDefault="0085149E" w:rsidP="0085149E">
      <w:pPr>
        <w:pStyle w:val="xanswersfo"/>
      </w:pPr>
      <w:r>
        <w:rPr>
          <w:lang w:eastAsia="en-AU"/>
        </w:rPr>
        <w:t>–200 m</w:t>
      </w:r>
    </w:p>
    <w:p w14:paraId="6EA59DEE" w14:textId="78F31792" w:rsidR="00E03042" w:rsidRPr="00E03042" w:rsidRDefault="00855C27" w:rsidP="00855C27">
      <w:pPr>
        <w:pStyle w:val="xlist"/>
      </w:pPr>
      <w:r>
        <w:t>5</w:t>
      </w:r>
      <w:r w:rsidR="00E03042" w:rsidRPr="00E03042">
        <w:tab/>
        <w:t>What does the shape of the graph between</w:t>
      </w:r>
      <w:r w:rsidR="00E03042" w:rsidRPr="00855C27">
        <w:rPr>
          <w:rStyle w:val="xitalic"/>
        </w:rPr>
        <w:t xml:space="preserve"> t</w:t>
      </w:r>
      <w:r w:rsidR="00E03042" w:rsidRPr="00E03042">
        <w:t xml:space="preserve"> = 0 and </w:t>
      </w:r>
      <w:r w:rsidR="00E03042" w:rsidRPr="00855C27">
        <w:rPr>
          <w:rStyle w:val="xitalic"/>
        </w:rPr>
        <w:t xml:space="preserve">t </w:t>
      </w:r>
      <w:r w:rsidR="00E03042" w:rsidRPr="00E03042">
        <w:t>= 50</w:t>
      </w:r>
      <w:r>
        <w:t xml:space="preserve"> seconds suggest about the girl’s motion?</w:t>
      </w:r>
      <w:r w:rsidR="00E03042" w:rsidRPr="00E03042">
        <w:t xml:space="preserve"> Explain your answer.</w:t>
      </w:r>
    </w:p>
    <w:p w14:paraId="5C5D6573" w14:textId="77777777" w:rsidR="0085149E" w:rsidRDefault="0085149E" w:rsidP="0085149E">
      <w:pPr>
        <w:pStyle w:val="xanswersfo"/>
      </w:pPr>
      <w:r>
        <w:lastRenderedPageBreak/>
        <w:t xml:space="preserve">Between </w:t>
      </w:r>
      <w:r w:rsidRPr="00E54ABF">
        <w:rPr>
          <w:rStyle w:val="xitalic"/>
        </w:rPr>
        <w:t>t</w:t>
      </w:r>
      <w:r>
        <w:t xml:space="preserve"> = 0 s and </w:t>
      </w:r>
      <w:r w:rsidRPr="00E54ABF">
        <w:rPr>
          <w:rStyle w:val="xitalic"/>
        </w:rPr>
        <w:t>t</w:t>
      </w:r>
      <w:r>
        <w:t xml:space="preserve"> = 50 s, the distance travelled increases by the same amount each second. This indicates that she was travelling at a constant speed.</w:t>
      </w:r>
    </w:p>
    <w:p w14:paraId="3DB55B4A" w14:textId="0609D349" w:rsidR="00E03042" w:rsidRDefault="00E03042" w:rsidP="008E0444">
      <w:pPr>
        <w:pStyle w:val="xparafo"/>
        <w:spacing w:before="360" w:after="0"/>
      </w:pPr>
      <w:r>
        <w:t xml:space="preserve">A brother and sister arrived with their parents at a hotel that, below the </w:t>
      </w:r>
      <w:r w:rsidR="00855C27">
        <w:t>foyer</w:t>
      </w:r>
      <w:r>
        <w:t xml:space="preserve"> on the ground floor, had three levels of underground car</w:t>
      </w:r>
      <w:r w:rsidR="00855C27">
        <w:t xml:space="preserve"> </w:t>
      </w:r>
      <w:r>
        <w:t xml:space="preserve">parking. Above the </w:t>
      </w:r>
      <w:r w:rsidR="00855C27">
        <w:t>foyer</w:t>
      </w:r>
      <w:r>
        <w:t xml:space="preserve"> were </w:t>
      </w:r>
      <w:r w:rsidR="00855C27">
        <w:t>12 floors of guest rooms. While</w:t>
      </w:r>
      <w:r>
        <w:t xml:space="preserve"> their parents were checking the family into the hotel</w:t>
      </w:r>
      <w:r w:rsidR="00855C27">
        <w:t>, the two siblings snuck off to ‘ride’</w:t>
      </w:r>
      <w:r>
        <w:t xml:space="preserve"> in one of the lifts. From the hotel </w:t>
      </w:r>
      <w:r w:rsidR="00855C27">
        <w:t>foyer,</w:t>
      </w:r>
      <w:r>
        <w:t xml:space="preserve"> they rode the lift up </w:t>
      </w:r>
      <w:r w:rsidR="00855C27">
        <w:t>9</w:t>
      </w:r>
      <w:r>
        <w:t xml:space="preserve"> floors, then down </w:t>
      </w:r>
      <w:r w:rsidR="00855C27">
        <w:t>11</w:t>
      </w:r>
      <w:r>
        <w:t xml:space="preserve"> floors, up </w:t>
      </w:r>
      <w:r w:rsidR="00855C27">
        <w:t>5</w:t>
      </w:r>
      <w:r>
        <w:t xml:space="preserve"> floors and finally down </w:t>
      </w:r>
      <w:r w:rsidR="00855C27">
        <w:t>5</w:t>
      </w:r>
      <w:r>
        <w:t xml:space="preserve"> floors.</w:t>
      </w:r>
    </w:p>
    <w:p w14:paraId="3C22787C" w14:textId="71B98529" w:rsidR="00E03042" w:rsidRDefault="008E0444" w:rsidP="008E0444">
      <w:pPr>
        <w:pStyle w:val="xlist"/>
      </w:pPr>
      <w:r>
        <w:t>6</w:t>
      </w:r>
      <w:r w:rsidR="00E03042">
        <w:tab/>
      </w:r>
      <w:r>
        <w:t>On which</w:t>
      </w:r>
      <w:r w:rsidR="00E03042">
        <w:t xml:space="preserve"> floor did the two siblings</w:t>
      </w:r>
      <w:r>
        <w:t xml:space="preserve"> finish their elevator ride?</w:t>
      </w:r>
    </w:p>
    <w:p w14:paraId="44AB634D" w14:textId="7E0D4EBF" w:rsidR="0085149E" w:rsidRDefault="0085149E" w:rsidP="0085149E">
      <w:pPr>
        <w:pStyle w:val="xanswersfo"/>
        <w:rPr>
          <w:sz w:val="32"/>
          <w:szCs w:val="32"/>
        </w:rPr>
      </w:pPr>
      <w:r>
        <w:t>The brother and sister finished their elevator ride back on the second car park level, two floors below the ground floor.</w:t>
      </w:r>
    </w:p>
    <w:p w14:paraId="368E877A" w14:textId="1B9952C2" w:rsidR="00E03042" w:rsidRDefault="008E0444" w:rsidP="00E03042">
      <w:pPr>
        <w:pStyle w:val="xlist"/>
      </w:pPr>
      <w:r>
        <w:t>7</w:t>
      </w:r>
      <w:r w:rsidR="00E03042">
        <w:tab/>
        <w:t>How many floors did they</w:t>
      </w:r>
      <w:r>
        <w:t xml:space="preserve"> pass through on their journey?</w:t>
      </w:r>
    </w:p>
    <w:p w14:paraId="6DE419FD" w14:textId="618DE50F" w:rsidR="0085149E" w:rsidRDefault="0085149E" w:rsidP="0085149E">
      <w:pPr>
        <w:pStyle w:val="xanswersfo"/>
        <w:rPr>
          <w:sz w:val="32"/>
          <w:szCs w:val="32"/>
        </w:rPr>
      </w:pPr>
      <w:r>
        <w:t>On their journey, the two siblings passed through 30 floors.</w:t>
      </w:r>
    </w:p>
    <w:p w14:paraId="200F6813" w14:textId="14D5D432" w:rsidR="00E03042" w:rsidRPr="00E03042" w:rsidRDefault="00E03042" w:rsidP="008E0444">
      <w:pPr>
        <w:pStyle w:val="xbhead"/>
      </w:pPr>
      <w:r>
        <w:t>Extend your understanding</w:t>
      </w:r>
    </w:p>
    <w:p w14:paraId="664C7229" w14:textId="6FF9ACF6" w:rsidR="00E03042" w:rsidRDefault="00E03042" w:rsidP="00E03042">
      <w:pPr>
        <w:pStyle w:val="xparafo"/>
      </w:pPr>
      <w:r>
        <w:t xml:space="preserve">From </w:t>
      </w:r>
      <w:r w:rsidR="008E0444">
        <w:t>a</w:t>
      </w:r>
      <w:r>
        <w:t xml:space="preserve"> campsite</w:t>
      </w:r>
      <w:r w:rsidR="008E0444">
        <w:t>,</w:t>
      </w:r>
      <w:r>
        <w:t xml:space="preserve"> a hiker walked 12 </w:t>
      </w:r>
      <w:r w:rsidR="008E0444">
        <w:t>kilometres</w:t>
      </w:r>
      <w:r>
        <w:t xml:space="preserve"> </w:t>
      </w:r>
      <w:r w:rsidR="008E0444">
        <w:t xml:space="preserve">north and </w:t>
      </w:r>
      <w:r>
        <w:t xml:space="preserve">5 </w:t>
      </w:r>
      <w:r w:rsidR="008E0444">
        <w:t>kilometres</w:t>
      </w:r>
      <w:r>
        <w:t xml:space="preserve"> </w:t>
      </w:r>
      <w:r w:rsidR="008E0444">
        <w:t>w</w:t>
      </w:r>
      <w:r>
        <w:t xml:space="preserve">est. </w:t>
      </w:r>
      <w:r w:rsidR="008E0444">
        <w:t>She</w:t>
      </w:r>
      <w:r>
        <w:t xml:space="preserve"> then walked 4 </w:t>
      </w:r>
      <w:r w:rsidR="008E0444">
        <w:t>kilometres</w:t>
      </w:r>
      <w:r>
        <w:t xml:space="preserve"> </w:t>
      </w:r>
      <w:r w:rsidR="008E0444">
        <w:t>s</w:t>
      </w:r>
      <w:r>
        <w:t xml:space="preserve">outh </w:t>
      </w:r>
      <w:r w:rsidR="008E0444">
        <w:t>and 20 kilometres</w:t>
      </w:r>
      <w:r>
        <w:t xml:space="preserve"> </w:t>
      </w:r>
      <w:r w:rsidR="008E0444">
        <w:t>e</w:t>
      </w:r>
      <w:r>
        <w:t>ast.</w:t>
      </w:r>
    </w:p>
    <w:p w14:paraId="1DC48835" w14:textId="756078A9" w:rsidR="00E03042" w:rsidRDefault="001A03BB" w:rsidP="001A03BB">
      <w:pPr>
        <w:pStyle w:val="xlist"/>
      </w:pPr>
      <w:r>
        <w:t>8</w:t>
      </w:r>
      <w:r w:rsidR="00E03042">
        <w:tab/>
        <w:t>In the space provided below</w:t>
      </w:r>
      <w:r>
        <w:t>,</w:t>
      </w:r>
      <w:r w:rsidR="00E03042">
        <w:t xml:space="preserve"> carefully draw the journey taken by the hiker. Use a scale of 0.5 </w:t>
      </w:r>
      <w:r>
        <w:t>centimetre</w:t>
      </w:r>
      <w:r w:rsidR="00E03042">
        <w:t xml:space="preserve"> = 1.0 </w:t>
      </w:r>
      <w:r>
        <w:t>kilometre</w:t>
      </w:r>
      <w:r w:rsidR="00E03042">
        <w:t xml:space="preserve">. Draw a </w:t>
      </w:r>
      <w:r w:rsidR="00E03042" w:rsidRPr="001A03BB">
        <w:t>line</w:t>
      </w:r>
      <w:r>
        <w:t xml:space="preserve"> from the hiker’</w:t>
      </w:r>
      <w:r w:rsidR="00E03042">
        <w:t xml:space="preserve">s campsite to where </w:t>
      </w:r>
      <w:r>
        <w:t>her</w:t>
      </w:r>
      <w:r w:rsidR="00E03042">
        <w:t xml:space="preserve"> journey finished.</w:t>
      </w:r>
    </w:p>
    <w:p w14:paraId="39E4952B" w14:textId="77777777" w:rsidR="005249E2" w:rsidRDefault="00F362BD" w:rsidP="005249E2">
      <w:pPr>
        <w:pStyle w:val="xcaption"/>
      </w:pPr>
      <w:r>
        <w:rPr>
          <w:noProof/>
          <w:lang w:val="en-AU" w:eastAsia="en-AU"/>
        </w:rPr>
        <w:drawing>
          <wp:inline distT="0" distB="0" distL="0" distR="0" wp14:anchorId="1EA1C837" wp14:editId="4EC23AED">
            <wp:extent cx="2676525" cy="2124075"/>
            <wp:effectExtent l="0" t="0" r="9525" b="9525"/>
            <wp:docPr id="2" name="Picture 2" descr="L:\1. Publishing and Editorial\1. Product\Oxford Science\Oxford Science 10\3. Extras\6. Student worksheets\Artwork\4. Final jpgs\SW0702_01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1. Publishing and Editorial\1. Product\Oxford Science\Oxford Science 10\3. Extras\6. Student worksheets\Artwork\4. Final jpgs\SW0702_0109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EA8CC" w14:textId="77777777" w:rsidR="00D116BE" w:rsidRDefault="00D116BE">
      <w:pPr>
        <w:spacing w:before="0" w:after="200" w:line="276" w:lineRule="auto"/>
        <w:ind w:left="0" w:firstLine="0"/>
        <w:rPr>
          <w:rFonts w:cs="Arial"/>
          <w:sz w:val="22"/>
        </w:rPr>
      </w:pPr>
      <w:r>
        <w:br w:type="page"/>
      </w:r>
    </w:p>
    <w:p w14:paraId="07D1D81D" w14:textId="0D348352" w:rsidR="00E03042" w:rsidRDefault="00A61EA9" w:rsidP="005249E2">
      <w:pPr>
        <w:pStyle w:val="xlist"/>
      </w:pPr>
      <w:r>
        <w:t>9</w:t>
      </w:r>
      <w:r w:rsidR="00E03042">
        <w:tab/>
        <w:t>Without using a ruler or protractor</w:t>
      </w:r>
      <w:r w:rsidR="001A03BB">
        <w:t>,</w:t>
      </w:r>
      <w:r w:rsidR="00E03042">
        <w:t xml:space="preserve"> determine the hiker</w:t>
      </w:r>
      <w:r w:rsidR="001A03BB">
        <w:t>’</w:t>
      </w:r>
      <w:r w:rsidR="00E03042">
        <w:t xml:space="preserve">s final displacement. </w:t>
      </w:r>
    </w:p>
    <w:p w14:paraId="5BD0B042" w14:textId="77777777" w:rsidR="000F3F40" w:rsidRDefault="000F3F40" w:rsidP="000F3F40">
      <w:pPr>
        <w:pStyle w:val="xanswersfo"/>
        <w:rPr>
          <w:rFonts w:ascii="Cambria Math" w:eastAsia="MS Gothic" w:hAnsi="Cambria Math" w:cs="Times New Roman"/>
          <w:noProof/>
          <w:lang w:val="en-US"/>
          <w:oMath/>
        </w:rPr>
        <w:sectPr w:rsidR="000F3F40" w:rsidSect="00091A4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985" w:right="720" w:bottom="1247" w:left="720" w:header="720" w:footer="454" w:gutter="0"/>
          <w:cols w:space="720"/>
          <w:docGrid w:linePitch="360"/>
        </w:sectPr>
      </w:pPr>
    </w:p>
    <w:p w14:paraId="04716472" w14:textId="15B8563A" w:rsidR="000F3F40" w:rsidRDefault="00311653" w:rsidP="000F3F40">
      <w:pPr>
        <w:pStyle w:val="xanswersfo"/>
        <w:rPr>
          <w:rFonts w:cs="Times New Roman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MS Gothic" w:hAnsi="Cambria Math" w:cs="Times New Roman"/>
                  <w:i/>
                  <w:noProof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="MS Gothic" w:hAnsi="Cambria Math" w:cs="Times New Roman"/>
                  <w:i/>
                  <w:noProof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eastAsia="MS Gothic" w:hAnsi="Cambria Math" w:cs="Times New Roman"/>
                  <w:i/>
                  <w:noProof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D272822" w14:textId="77777777" w:rsidR="000F3F40" w:rsidRDefault="00311653" w:rsidP="000F3F40">
      <w:pPr>
        <w:pStyle w:val="xanswersfo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MS Gothic" w:hAnsi="Cambria Math" w:cs="Times New Roman"/>
                  <w:i/>
                  <w:noProof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="MS Gothic" w:hAnsi="Cambria Math" w:cs="Times New Roman"/>
                  <w:i/>
                  <w:noProof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eastAsia="MS Gothic" w:hAnsi="Cambria Math" w:cs="Times New Roman"/>
                  <w:i/>
                  <w:noProof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15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23B551A" w14:textId="77777777" w:rsidR="000F3F40" w:rsidRDefault="00311653" w:rsidP="000F3F40">
      <w:pPr>
        <w:pStyle w:val="xanswersfo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MS Gothic" w:hAnsi="Cambria Math" w:cs="Times New Roman"/>
                  <w:i/>
                  <w:noProof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64</m:t>
          </m:r>
          <m:r>
            <w:rPr>
              <w:rFonts w:ascii="Cambria Math" w:hAnsi="Cambria Math"/>
            </w:rPr>
            <m:t>+</m:t>
          </m:r>
          <m:r>
            <m:rPr>
              <m:sty m:val="bi"/>
            </m:rPr>
            <w:rPr>
              <w:rFonts w:ascii="Cambria Math" w:hAnsi="Cambria Math"/>
            </w:rPr>
            <m:t>225</m:t>
          </m:r>
        </m:oMath>
      </m:oMathPara>
    </w:p>
    <w:p w14:paraId="293C9B7E" w14:textId="77777777" w:rsidR="000F3F40" w:rsidRDefault="00311653" w:rsidP="000F3F40">
      <w:pPr>
        <w:pStyle w:val="xanswersfo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MS Gothic" w:hAnsi="Cambria Math" w:cs="Times New Roman"/>
                  <w:i/>
                  <w:noProof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289</m:t>
          </m:r>
        </m:oMath>
      </m:oMathPara>
    </w:p>
    <w:p w14:paraId="1525EA79" w14:textId="77777777" w:rsidR="000F3F40" w:rsidRDefault="000F3F40" w:rsidP="000F3F40">
      <w:pPr>
        <w:pStyle w:val="xanswersfo"/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d</m:t>
          </m:r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="MS Gothic" w:hAnsi="Cambria Math" w:cs="Times New Roman"/>
                  <w:i/>
                  <w:noProof/>
                  <w:lang w:val="en-US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289</m:t>
              </m:r>
            </m:e>
          </m:rad>
        </m:oMath>
      </m:oMathPara>
    </w:p>
    <w:p w14:paraId="77F22D6D" w14:textId="6AA0D22F" w:rsidR="000F3F40" w:rsidRPr="000F3F40" w:rsidRDefault="000F3F40" w:rsidP="000F3F40">
      <w:pPr>
        <w:pStyle w:val="xanswersfo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d</m:t>
          </m:r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17</m:t>
          </m:r>
          <m:r>
            <w:rPr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</w:rPr>
            <m:t>km</m:t>
          </m:r>
        </m:oMath>
      </m:oMathPara>
    </w:p>
    <w:p w14:paraId="36AC580D" w14:textId="77777777" w:rsidR="000F3F40" w:rsidRDefault="000F3F40" w:rsidP="000F3F40">
      <w:pPr>
        <w:pStyle w:val="xanswersfo"/>
        <w:rPr>
          <w:rFonts w:eastAsiaTheme="minorEastAsia"/>
          <w:b/>
        </w:rPr>
      </w:pPr>
    </w:p>
    <w:p w14:paraId="401DB70D" w14:textId="77777777" w:rsidR="000F3F40" w:rsidRDefault="000F3F40" w:rsidP="000F3F40">
      <w:pPr>
        <w:pStyle w:val="xanswersfo"/>
        <w:rPr>
          <w:rFonts w:cs="Times New Roman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tanθ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="MS Gothic" w:hAnsi="Cambria Math" w:cs="Times New Roman"/>
                  <w:i/>
                  <w:noProof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</m:den>
          </m:f>
        </m:oMath>
      </m:oMathPara>
    </w:p>
    <w:p w14:paraId="4F044457" w14:textId="77777777" w:rsidR="000F3F40" w:rsidRDefault="000F3F40" w:rsidP="000F3F40">
      <w:pPr>
        <w:pStyle w:val="xanswersfo"/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θ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="MS Gothic" w:hAnsi="Cambria Math" w:cs="Times New Roman"/>
                  <w:i/>
                  <w:noProof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p>
          </m:sSup>
          <m:d>
            <m:dPr>
              <m:ctrlPr>
                <w:rPr>
                  <w:rFonts w:ascii="Cambria Math" w:eastAsia="MS Gothic" w:hAnsi="Cambria Math" w:cs="Times New Roman"/>
                  <w:i/>
                  <w:noProof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="MS Gothic" w:hAnsi="Cambria Math" w:cs="Times New Roman"/>
                      <w:i/>
                      <w:noProof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den>
              </m:f>
            </m:e>
          </m:d>
        </m:oMath>
      </m:oMathPara>
    </w:p>
    <w:p w14:paraId="0CBAB1AF" w14:textId="71BE968B" w:rsidR="000F3F40" w:rsidRPr="000F3F40" w:rsidRDefault="000F3F40" w:rsidP="000F3F40">
      <w:pPr>
        <w:pStyle w:val="xanswersfo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θ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="MS Gothic" w:hAnsi="Cambria Math" w:cs="Times New Roman"/>
                  <w:i/>
                  <w:noProof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61</m:t>
              </m:r>
              <m:r>
                <w:rPr>
                  <w:rFonts w:ascii="Cambria Math" w:hAnsi="Cambria Math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o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="MS Gothic" w:hAnsi="Cambria Math" w:cs="Times New Roman"/>
                  <w:i/>
                  <w:noProof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62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sup>
          </m:sSup>
        </m:oMath>
      </m:oMathPara>
    </w:p>
    <w:p w14:paraId="4B6F3AC9" w14:textId="77777777" w:rsidR="000F3F40" w:rsidRDefault="000F3F40" w:rsidP="000F3F40">
      <w:pPr>
        <w:pStyle w:val="xanswersfo"/>
        <w:rPr>
          <w:rFonts w:eastAsiaTheme="minorEastAsia"/>
          <w:lang w:val="en-US"/>
        </w:rPr>
        <w:sectPr w:rsidR="000F3F40" w:rsidSect="000F3F40">
          <w:type w:val="continuous"/>
          <w:pgSz w:w="11907" w:h="16839" w:code="9"/>
          <w:pgMar w:top="1985" w:right="720" w:bottom="1247" w:left="720" w:header="720" w:footer="454" w:gutter="0"/>
          <w:cols w:num="2" w:space="720"/>
          <w:docGrid w:linePitch="360"/>
        </w:sectPr>
      </w:pPr>
    </w:p>
    <w:p w14:paraId="37A243A3" w14:textId="7006AEDD" w:rsidR="000F3F40" w:rsidRDefault="000F3F40" w:rsidP="000F3F40">
      <w:pPr>
        <w:pStyle w:val="xanswersfo"/>
        <w:rPr>
          <w:rFonts w:eastAsiaTheme="minorEastAsia"/>
          <w:lang w:val="en-US"/>
        </w:rPr>
      </w:pPr>
    </w:p>
    <w:p w14:paraId="33D33901" w14:textId="77777777" w:rsidR="000F3F40" w:rsidRDefault="000F3F40" w:rsidP="000F3F40">
      <w:pPr>
        <w:pStyle w:val="xanswersfo"/>
      </w:pPr>
      <w:r>
        <w:t>Answer:</w:t>
      </w:r>
    </w:p>
    <w:p w14:paraId="493EB56D" w14:textId="77777777" w:rsidR="000F3F40" w:rsidRDefault="000F3F40" w:rsidP="000F3F40">
      <w:pPr>
        <w:pStyle w:val="xanswersfo"/>
      </w:pPr>
      <w:r>
        <w:t>17 km N 62</w:t>
      </w:r>
      <w:r>
        <w:rPr>
          <w:vertAlign w:val="superscript"/>
        </w:rPr>
        <w:t>o</w:t>
      </w:r>
      <w:r>
        <w:t xml:space="preserve"> E</w:t>
      </w:r>
    </w:p>
    <w:p w14:paraId="6709A8B1" w14:textId="05C2FD2E" w:rsidR="000F3F40" w:rsidRDefault="000F3F40" w:rsidP="000F3F40">
      <w:pPr>
        <w:pStyle w:val="xanswersfo"/>
        <w:rPr>
          <w:rFonts w:eastAsiaTheme="minorEastAsia"/>
          <w:lang w:val="en-US"/>
        </w:rPr>
      </w:pPr>
      <w:r>
        <w:t>17 km 62</w:t>
      </w:r>
      <w:r>
        <w:rPr>
          <w:vertAlign w:val="superscript"/>
        </w:rPr>
        <w:t>o</w:t>
      </w:r>
      <w:r>
        <w:t xml:space="preserve"> T</w:t>
      </w:r>
    </w:p>
    <w:p w14:paraId="78997E64" w14:textId="77777777" w:rsidR="000F3F40" w:rsidRPr="000F3F40" w:rsidRDefault="000F3F40" w:rsidP="000F3F40">
      <w:pPr>
        <w:pStyle w:val="xanswersfo"/>
      </w:pPr>
    </w:p>
    <w:p w14:paraId="6D08460F" w14:textId="77777777" w:rsidR="00D116BE" w:rsidRDefault="00D116BE" w:rsidP="005249E2">
      <w:pPr>
        <w:pStyle w:val="xlist"/>
      </w:pPr>
    </w:p>
    <w:p w14:paraId="3C226883" w14:textId="08C3746C" w:rsidR="004A09D0" w:rsidRDefault="004A09D0" w:rsidP="00707D63">
      <w:pPr>
        <w:pStyle w:val="xanswerspara"/>
        <w:rPr>
          <w:b/>
          <w:color w:val="000000" w:themeColor="text1"/>
          <w:sz w:val="24"/>
        </w:rPr>
      </w:pPr>
    </w:p>
    <w:sectPr w:rsidR="004A09D0" w:rsidSect="000F3F40">
      <w:type w:val="continuous"/>
      <w:pgSz w:w="11907" w:h="16839" w:code="9"/>
      <w:pgMar w:top="1985" w:right="720" w:bottom="1247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FA4BA" w14:textId="77777777" w:rsidR="0085149E" w:rsidRDefault="0085149E" w:rsidP="006F4BF3">
      <w:pPr>
        <w:spacing w:before="0" w:line="240" w:lineRule="auto"/>
      </w:pPr>
      <w:r>
        <w:separator/>
      </w:r>
    </w:p>
  </w:endnote>
  <w:endnote w:type="continuationSeparator" w:id="0">
    <w:p w14:paraId="5405D9B2" w14:textId="77777777" w:rsidR="0085149E" w:rsidRDefault="0085149E" w:rsidP="006F4BF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25531" w14:textId="77777777" w:rsidR="002C0603" w:rsidRDefault="002C0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52601" w14:textId="77777777" w:rsidR="002C0603" w:rsidRDefault="002C0603" w:rsidP="002C0603">
    <w:pPr>
      <w:pStyle w:val="xfooter"/>
      <w:rPr>
        <w:szCs w:val="16"/>
      </w:rPr>
    </w:pPr>
    <w:r>
      <w:rPr>
        <w:szCs w:val="16"/>
      </w:rPr>
      <w:t>© Oxford University Press 2017</w:t>
    </w:r>
  </w:p>
  <w:p w14:paraId="13AFA5F8" w14:textId="77777777" w:rsidR="002C0603" w:rsidRDefault="002C0603" w:rsidP="002C0603">
    <w:pPr>
      <w:pStyle w:val="xfooter"/>
      <w:rPr>
        <w:szCs w:val="16"/>
      </w:rPr>
    </w:pPr>
    <w:r>
      <w:rPr>
        <w:szCs w:val="16"/>
      </w:rPr>
      <w:t xml:space="preserve">Oxford Science 10 Western Australian Curriculum Teacher </w:t>
    </w:r>
    <w:proofErr w:type="spellStart"/>
    <w:r>
      <w:rPr>
        <w:szCs w:val="16"/>
        <w:u w:val="single"/>
      </w:rPr>
      <w:t>o</w:t>
    </w:r>
    <w:r>
      <w:rPr>
        <w:szCs w:val="16"/>
      </w:rPr>
      <w:t>book</w:t>
    </w:r>
    <w:proofErr w:type="spellEnd"/>
    <w:r>
      <w:rPr>
        <w:szCs w:val="16"/>
      </w:rPr>
      <w:t xml:space="preserve"> </w:t>
    </w:r>
    <w:r>
      <w:rPr>
        <w:szCs w:val="16"/>
        <w:u w:val="single"/>
      </w:rPr>
      <w:t>a</w:t>
    </w:r>
    <w:r>
      <w:rPr>
        <w:szCs w:val="16"/>
      </w:rPr>
      <w:t>ssess ISBN 9780190307295</w:t>
    </w:r>
  </w:p>
  <w:p w14:paraId="547ED802" w14:textId="77777777" w:rsidR="002C0603" w:rsidRDefault="002C0603" w:rsidP="002C0603">
    <w:pPr>
      <w:pStyle w:val="xfooter"/>
      <w:rPr>
        <w:szCs w:val="16"/>
      </w:rPr>
    </w:pPr>
    <w:r>
      <w:rPr>
        <w:szCs w:val="16"/>
        <w:shd w:val="clear" w:color="auto" w:fill="FFFFFF"/>
      </w:rPr>
      <w:t xml:space="preserve">Permission has been granted for this page to be </w:t>
    </w:r>
    <w:r>
      <w:rPr>
        <w:szCs w:val="16"/>
      </w:rPr>
      <w:t>photocopied within the purchasing institution only.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1CD81" w14:textId="77777777" w:rsidR="0085149E" w:rsidRPr="00F33AC2" w:rsidRDefault="0085149E" w:rsidP="00A92F3B">
    <w:pPr>
      <w:pStyle w:val="xfooter"/>
    </w:pPr>
    <w:r w:rsidRPr="00F33AC2">
      <w:t>© Oxford University Press 2016</w:t>
    </w:r>
    <w:r w:rsidRPr="00F33AC2">
      <w:ptab w:relativeTo="margin" w:alignment="right" w:leader="none"/>
    </w:r>
    <w:r w:rsidRPr="00F33AC2">
      <w:fldChar w:fldCharType="begin"/>
    </w:r>
    <w:r w:rsidRPr="00F33AC2">
      <w:instrText xml:space="preserve"> PAGE   \* MERGEFORMAT </w:instrText>
    </w:r>
    <w:r w:rsidRPr="00F33AC2">
      <w:fldChar w:fldCharType="separate"/>
    </w:r>
    <w:r>
      <w:rPr>
        <w:noProof/>
      </w:rPr>
      <w:t>1</w:t>
    </w:r>
    <w:r w:rsidRPr="00F33AC2">
      <w:fldChar w:fldCharType="end"/>
    </w:r>
  </w:p>
  <w:p w14:paraId="74358ADA" w14:textId="77777777" w:rsidR="0085149E" w:rsidRPr="00F33AC2" w:rsidRDefault="0085149E" w:rsidP="00A92F3B">
    <w:pPr>
      <w:pStyle w:val="xfooter"/>
    </w:pPr>
    <w:r w:rsidRPr="00F33AC2">
      <w:rPr>
        <w:highlight w:val="yellow"/>
      </w:rPr>
      <w:t xml:space="preserve">Oxford Science 7 Teacher </w:t>
    </w:r>
    <w:proofErr w:type="spellStart"/>
    <w:r w:rsidRPr="00F33AC2">
      <w:rPr>
        <w:highlight w:val="yellow"/>
        <w:u w:val="single"/>
      </w:rPr>
      <w:t>o</w:t>
    </w:r>
    <w:r w:rsidRPr="00F33AC2">
      <w:rPr>
        <w:highlight w:val="yellow"/>
      </w:rPr>
      <w:t>book</w:t>
    </w:r>
    <w:proofErr w:type="spellEnd"/>
    <w:r w:rsidRPr="00F33AC2">
      <w:rPr>
        <w:highlight w:val="yellow"/>
      </w:rPr>
      <w:t xml:space="preserve"> </w:t>
    </w:r>
    <w:r w:rsidRPr="00F33AC2">
      <w:rPr>
        <w:highlight w:val="yellow"/>
        <w:u w:val="single"/>
      </w:rPr>
      <w:t>a</w:t>
    </w:r>
    <w:r w:rsidRPr="00F33AC2">
      <w:rPr>
        <w:highlight w:val="yellow"/>
      </w:rPr>
      <w:t>ssess ISBN 97801903XXXXX</w:t>
    </w:r>
  </w:p>
  <w:p w14:paraId="7C2F36C7" w14:textId="7C2BDD5E" w:rsidR="0085149E" w:rsidRDefault="0085149E" w:rsidP="00A92F3B">
    <w:pPr>
      <w:pStyle w:val="xfooter"/>
    </w:pPr>
    <w:r w:rsidRPr="00F33AC2">
      <w:rPr>
        <w:shd w:val="clear" w:color="auto" w:fill="FFFFFF"/>
      </w:rPr>
      <w:t xml:space="preserve">Permission has been granted for this page to be </w:t>
    </w:r>
    <w:r w:rsidRPr="00F33AC2">
      <w:t>photocopied within the purchasing institution only.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BED5D" w14:textId="77777777" w:rsidR="0085149E" w:rsidRDefault="0085149E" w:rsidP="006F4BF3">
      <w:pPr>
        <w:spacing w:before="0" w:line="240" w:lineRule="auto"/>
      </w:pPr>
      <w:r>
        <w:separator/>
      </w:r>
    </w:p>
  </w:footnote>
  <w:footnote w:type="continuationSeparator" w:id="0">
    <w:p w14:paraId="4F1BA9BC" w14:textId="77777777" w:rsidR="0085149E" w:rsidRDefault="0085149E" w:rsidP="006F4BF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EA72" w14:textId="77777777" w:rsidR="002C0603" w:rsidRDefault="002C0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1DA8" w14:textId="449997A3" w:rsidR="0085149E" w:rsidRDefault="0085149E"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65425177" wp14:editId="17F8A73A">
          <wp:simplePos x="0" y="0"/>
          <wp:positionH relativeFrom="page">
            <wp:posOffset>778</wp:posOffset>
          </wp:positionH>
          <wp:positionV relativeFrom="page">
            <wp:posOffset>0</wp:posOffset>
          </wp:positionV>
          <wp:extent cx="7644844" cy="1090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L_OXSCI7_VIC_portrait_namec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844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7F20C" w14:textId="1A3F4A20" w:rsidR="0085149E" w:rsidRDefault="0085149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0B7602" wp14:editId="1955BCD8">
          <wp:simplePos x="0" y="0"/>
          <wp:positionH relativeFrom="page">
            <wp:posOffset>-309</wp:posOffset>
          </wp:positionH>
          <wp:positionV relativeFrom="page">
            <wp:posOffset>0</wp:posOffset>
          </wp:positionV>
          <wp:extent cx="7560000" cy="1076400"/>
          <wp:effectExtent l="0" t="0" r="3175" b="9525"/>
          <wp:wrapNone/>
          <wp:docPr id="8" name="Picture 8" descr="L:\1. Publishing and Editorial\1. Product\Oxford Science\Oxford Science VICTORIA\Series covers, banners, marketing\Banners\year 7\SIL_OXSCI7_VIC_portrait_nameca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1. Publishing and Editorial\1. Product\Oxford Science\Oxford Science VICTORIA\Series covers, banners, marketing\Banners\year 7\SIL_OXSCI7_VIC_portrait_nameca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6BE6"/>
    <w:multiLevelType w:val="hybridMultilevel"/>
    <w:tmpl w:val="EA404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20C"/>
    <w:multiLevelType w:val="hybridMultilevel"/>
    <w:tmpl w:val="83B652FE"/>
    <w:lvl w:ilvl="0" w:tplc="E1760AF4">
      <w:start w:val="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036D4"/>
    <w:multiLevelType w:val="hybridMultilevel"/>
    <w:tmpl w:val="2F6CD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78B"/>
    <w:multiLevelType w:val="hybridMultilevel"/>
    <w:tmpl w:val="3D44A912"/>
    <w:lvl w:ilvl="0" w:tplc="3D287942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20324898"/>
    <w:multiLevelType w:val="hybridMultilevel"/>
    <w:tmpl w:val="F79CCAF4"/>
    <w:lvl w:ilvl="0" w:tplc="62FA9C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51164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A27CA"/>
    <w:multiLevelType w:val="hybridMultilevel"/>
    <w:tmpl w:val="77BE3020"/>
    <w:lvl w:ilvl="0" w:tplc="A0705B2E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25BA0971"/>
    <w:multiLevelType w:val="hybridMultilevel"/>
    <w:tmpl w:val="20E68E94"/>
    <w:lvl w:ilvl="0" w:tplc="3272C7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56ECE"/>
    <w:multiLevelType w:val="hybridMultilevel"/>
    <w:tmpl w:val="BF72EFCA"/>
    <w:lvl w:ilvl="0" w:tplc="BB2C34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01250"/>
    <w:multiLevelType w:val="hybridMultilevel"/>
    <w:tmpl w:val="9AAADB28"/>
    <w:lvl w:ilvl="0" w:tplc="FD88FE68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39FC3331"/>
    <w:multiLevelType w:val="hybridMultilevel"/>
    <w:tmpl w:val="3D44A912"/>
    <w:lvl w:ilvl="0" w:tplc="3D287942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3DCD1E01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D0EFB"/>
    <w:multiLevelType w:val="hybridMultilevel"/>
    <w:tmpl w:val="E068A2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F2BD6"/>
    <w:multiLevelType w:val="hybridMultilevel"/>
    <w:tmpl w:val="9160B6D2"/>
    <w:lvl w:ilvl="0" w:tplc="0EAAE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F59CC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607C4"/>
    <w:multiLevelType w:val="multilevel"/>
    <w:tmpl w:val="F79CCAF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D0DF5"/>
    <w:multiLevelType w:val="hybridMultilevel"/>
    <w:tmpl w:val="3D44A912"/>
    <w:lvl w:ilvl="0" w:tplc="3D287942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7" w15:restartNumberingAfterBreak="0">
    <w:nsid w:val="60E45DB0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160E3"/>
    <w:multiLevelType w:val="hybridMultilevel"/>
    <w:tmpl w:val="82C6694C"/>
    <w:lvl w:ilvl="0" w:tplc="4976A8F8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1C5607"/>
    <w:multiLevelType w:val="hybridMultilevel"/>
    <w:tmpl w:val="3D44A912"/>
    <w:lvl w:ilvl="0" w:tplc="3D287942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0" w15:restartNumberingAfterBreak="0">
    <w:nsid w:val="6F990A59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D0164"/>
    <w:multiLevelType w:val="hybridMultilevel"/>
    <w:tmpl w:val="1E4A3C9E"/>
    <w:lvl w:ilvl="0" w:tplc="1AB019A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7E57359C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8"/>
  </w:num>
  <w:num w:numId="4">
    <w:abstractNumId w:val="6"/>
  </w:num>
  <w:num w:numId="5">
    <w:abstractNumId w:val="12"/>
  </w:num>
  <w:num w:numId="6">
    <w:abstractNumId w:val="2"/>
  </w:num>
  <w:num w:numId="7">
    <w:abstractNumId w:val="21"/>
  </w:num>
  <w:num w:numId="8">
    <w:abstractNumId w:val="13"/>
  </w:num>
  <w:num w:numId="9">
    <w:abstractNumId w:val="22"/>
  </w:num>
  <w:num w:numId="10">
    <w:abstractNumId w:val="14"/>
  </w:num>
  <w:num w:numId="11">
    <w:abstractNumId w:val="17"/>
  </w:num>
  <w:num w:numId="12">
    <w:abstractNumId w:val="19"/>
  </w:num>
  <w:num w:numId="13">
    <w:abstractNumId w:val="4"/>
  </w:num>
  <w:num w:numId="14">
    <w:abstractNumId w:val="15"/>
  </w:num>
  <w:num w:numId="15">
    <w:abstractNumId w:val="8"/>
  </w:num>
  <w:num w:numId="16">
    <w:abstractNumId w:val="16"/>
  </w:num>
  <w:num w:numId="17">
    <w:abstractNumId w:val="20"/>
  </w:num>
  <w:num w:numId="18">
    <w:abstractNumId w:val="10"/>
  </w:num>
  <w:num w:numId="19">
    <w:abstractNumId w:val="3"/>
  </w:num>
  <w:num w:numId="20">
    <w:abstractNumId w:val="5"/>
  </w:num>
  <w:num w:numId="21">
    <w:abstractNumId w:val="0"/>
  </w:num>
  <w:num w:numId="22">
    <w:abstractNumId w:val="1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F3"/>
    <w:rsid w:val="000018C3"/>
    <w:rsid w:val="0000342F"/>
    <w:rsid w:val="0000396A"/>
    <w:rsid w:val="0000608F"/>
    <w:rsid w:val="000166FC"/>
    <w:rsid w:val="00023A9F"/>
    <w:rsid w:val="00036CBF"/>
    <w:rsid w:val="00045A26"/>
    <w:rsid w:val="00055293"/>
    <w:rsid w:val="00057473"/>
    <w:rsid w:val="00060433"/>
    <w:rsid w:val="00065E1F"/>
    <w:rsid w:val="00066936"/>
    <w:rsid w:val="00072C22"/>
    <w:rsid w:val="0007396A"/>
    <w:rsid w:val="00074FCC"/>
    <w:rsid w:val="00090600"/>
    <w:rsid w:val="00091A42"/>
    <w:rsid w:val="000A17BF"/>
    <w:rsid w:val="000C191F"/>
    <w:rsid w:val="000D7DD4"/>
    <w:rsid w:val="000E00EB"/>
    <w:rsid w:val="000E3F20"/>
    <w:rsid w:val="000E4BE2"/>
    <w:rsid w:val="000F3F40"/>
    <w:rsid w:val="000F4D96"/>
    <w:rsid w:val="000F6D57"/>
    <w:rsid w:val="001027F4"/>
    <w:rsid w:val="001035E5"/>
    <w:rsid w:val="00107152"/>
    <w:rsid w:val="00136676"/>
    <w:rsid w:val="00142583"/>
    <w:rsid w:val="00152870"/>
    <w:rsid w:val="0017230C"/>
    <w:rsid w:val="00174512"/>
    <w:rsid w:val="00175A5E"/>
    <w:rsid w:val="001766A9"/>
    <w:rsid w:val="00180D5D"/>
    <w:rsid w:val="001832F1"/>
    <w:rsid w:val="001A03BB"/>
    <w:rsid w:val="001A3F10"/>
    <w:rsid w:val="001A58A4"/>
    <w:rsid w:val="001B16F3"/>
    <w:rsid w:val="001B37DF"/>
    <w:rsid w:val="001B6246"/>
    <w:rsid w:val="001B6887"/>
    <w:rsid w:val="001D5C96"/>
    <w:rsid w:val="001E4CBD"/>
    <w:rsid w:val="001E6EA4"/>
    <w:rsid w:val="00211A2C"/>
    <w:rsid w:val="00217A09"/>
    <w:rsid w:val="0023230A"/>
    <w:rsid w:val="0024632E"/>
    <w:rsid w:val="002637B1"/>
    <w:rsid w:val="002748A2"/>
    <w:rsid w:val="002B067A"/>
    <w:rsid w:val="002B2AF3"/>
    <w:rsid w:val="002C0603"/>
    <w:rsid w:val="002C4396"/>
    <w:rsid w:val="002C774E"/>
    <w:rsid w:val="002D5AF2"/>
    <w:rsid w:val="002F62D2"/>
    <w:rsid w:val="00311653"/>
    <w:rsid w:val="0033075F"/>
    <w:rsid w:val="00353892"/>
    <w:rsid w:val="0035660F"/>
    <w:rsid w:val="00373583"/>
    <w:rsid w:val="00375486"/>
    <w:rsid w:val="00384D32"/>
    <w:rsid w:val="00385C7A"/>
    <w:rsid w:val="003868B4"/>
    <w:rsid w:val="00386BCB"/>
    <w:rsid w:val="0039188A"/>
    <w:rsid w:val="00397EB8"/>
    <w:rsid w:val="003A15D8"/>
    <w:rsid w:val="003A3706"/>
    <w:rsid w:val="003B0332"/>
    <w:rsid w:val="003B03AB"/>
    <w:rsid w:val="003B6714"/>
    <w:rsid w:val="003C6CB0"/>
    <w:rsid w:val="003C7C23"/>
    <w:rsid w:val="003D7B81"/>
    <w:rsid w:val="003E031E"/>
    <w:rsid w:val="003F2773"/>
    <w:rsid w:val="003F2A09"/>
    <w:rsid w:val="0040174C"/>
    <w:rsid w:val="004124F1"/>
    <w:rsid w:val="00414F91"/>
    <w:rsid w:val="00437DC8"/>
    <w:rsid w:val="00440504"/>
    <w:rsid w:val="00443394"/>
    <w:rsid w:val="00453F81"/>
    <w:rsid w:val="00463A41"/>
    <w:rsid w:val="00463C6E"/>
    <w:rsid w:val="00467EBD"/>
    <w:rsid w:val="00477F25"/>
    <w:rsid w:val="00485C72"/>
    <w:rsid w:val="0049179B"/>
    <w:rsid w:val="004A09D0"/>
    <w:rsid w:val="004A430E"/>
    <w:rsid w:val="004B039A"/>
    <w:rsid w:val="004E3D86"/>
    <w:rsid w:val="004E3E2F"/>
    <w:rsid w:val="004F3052"/>
    <w:rsid w:val="00503618"/>
    <w:rsid w:val="005055BA"/>
    <w:rsid w:val="005127D6"/>
    <w:rsid w:val="00517B6C"/>
    <w:rsid w:val="005249E2"/>
    <w:rsid w:val="00532430"/>
    <w:rsid w:val="0054480A"/>
    <w:rsid w:val="0054482B"/>
    <w:rsid w:val="00554C17"/>
    <w:rsid w:val="005677FE"/>
    <w:rsid w:val="00571A63"/>
    <w:rsid w:val="00580277"/>
    <w:rsid w:val="00584365"/>
    <w:rsid w:val="00595080"/>
    <w:rsid w:val="005974AB"/>
    <w:rsid w:val="00597CDD"/>
    <w:rsid w:val="005B0171"/>
    <w:rsid w:val="005C2196"/>
    <w:rsid w:val="005C27F0"/>
    <w:rsid w:val="005D462D"/>
    <w:rsid w:val="005D55CC"/>
    <w:rsid w:val="005D674C"/>
    <w:rsid w:val="005D692E"/>
    <w:rsid w:val="005E5A50"/>
    <w:rsid w:val="005E7723"/>
    <w:rsid w:val="005F2C2A"/>
    <w:rsid w:val="005F6B7F"/>
    <w:rsid w:val="005F7340"/>
    <w:rsid w:val="00610E4E"/>
    <w:rsid w:val="0061350A"/>
    <w:rsid w:val="006216F5"/>
    <w:rsid w:val="006311FF"/>
    <w:rsid w:val="00632004"/>
    <w:rsid w:val="00662699"/>
    <w:rsid w:val="00672064"/>
    <w:rsid w:val="00676363"/>
    <w:rsid w:val="006777C0"/>
    <w:rsid w:val="00680ACD"/>
    <w:rsid w:val="00681945"/>
    <w:rsid w:val="00694756"/>
    <w:rsid w:val="006B5848"/>
    <w:rsid w:val="006C55D9"/>
    <w:rsid w:val="006F095C"/>
    <w:rsid w:val="006F4BF3"/>
    <w:rsid w:val="00707D63"/>
    <w:rsid w:val="007135DF"/>
    <w:rsid w:val="00722524"/>
    <w:rsid w:val="0072426A"/>
    <w:rsid w:val="0072476C"/>
    <w:rsid w:val="007311D8"/>
    <w:rsid w:val="00737BC9"/>
    <w:rsid w:val="00770463"/>
    <w:rsid w:val="007B5CC5"/>
    <w:rsid w:val="007B620F"/>
    <w:rsid w:val="007B687A"/>
    <w:rsid w:val="007C0C23"/>
    <w:rsid w:val="007E602F"/>
    <w:rsid w:val="007E7C1E"/>
    <w:rsid w:val="007E7D02"/>
    <w:rsid w:val="0081528B"/>
    <w:rsid w:val="00820828"/>
    <w:rsid w:val="00827268"/>
    <w:rsid w:val="008318AE"/>
    <w:rsid w:val="0083567D"/>
    <w:rsid w:val="00841845"/>
    <w:rsid w:val="008422BE"/>
    <w:rsid w:val="00843FCC"/>
    <w:rsid w:val="0085149E"/>
    <w:rsid w:val="00852F65"/>
    <w:rsid w:val="00855C27"/>
    <w:rsid w:val="0086264A"/>
    <w:rsid w:val="008646BB"/>
    <w:rsid w:val="00870B51"/>
    <w:rsid w:val="00872502"/>
    <w:rsid w:val="00875E00"/>
    <w:rsid w:val="00886E74"/>
    <w:rsid w:val="00896C3D"/>
    <w:rsid w:val="008977B1"/>
    <w:rsid w:val="008D0888"/>
    <w:rsid w:val="008E0444"/>
    <w:rsid w:val="008E171B"/>
    <w:rsid w:val="008E3088"/>
    <w:rsid w:val="008E4D04"/>
    <w:rsid w:val="00911C17"/>
    <w:rsid w:val="0091245E"/>
    <w:rsid w:val="00920190"/>
    <w:rsid w:val="0094327A"/>
    <w:rsid w:val="0097450E"/>
    <w:rsid w:val="0097719D"/>
    <w:rsid w:val="00980902"/>
    <w:rsid w:val="00987E17"/>
    <w:rsid w:val="009A710C"/>
    <w:rsid w:val="009C1538"/>
    <w:rsid w:val="009C184D"/>
    <w:rsid w:val="009C5D2D"/>
    <w:rsid w:val="009D19F2"/>
    <w:rsid w:val="009D4174"/>
    <w:rsid w:val="009D7830"/>
    <w:rsid w:val="009F5C83"/>
    <w:rsid w:val="00A00DF9"/>
    <w:rsid w:val="00A029A7"/>
    <w:rsid w:val="00A07CBC"/>
    <w:rsid w:val="00A223BB"/>
    <w:rsid w:val="00A30393"/>
    <w:rsid w:val="00A31C8F"/>
    <w:rsid w:val="00A33916"/>
    <w:rsid w:val="00A33C16"/>
    <w:rsid w:val="00A41F76"/>
    <w:rsid w:val="00A55611"/>
    <w:rsid w:val="00A61EA9"/>
    <w:rsid w:val="00A62F0E"/>
    <w:rsid w:val="00A66074"/>
    <w:rsid w:val="00A70B22"/>
    <w:rsid w:val="00A729A2"/>
    <w:rsid w:val="00A92F3B"/>
    <w:rsid w:val="00AA48D4"/>
    <w:rsid w:val="00AA5575"/>
    <w:rsid w:val="00AA6B76"/>
    <w:rsid w:val="00AC7725"/>
    <w:rsid w:val="00AD7A2B"/>
    <w:rsid w:val="00AF15E4"/>
    <w:rsid w:val="00B037AD"/>
    <w:rsid w:val="00B07D45"/>
    <w:rsid w:val="00B11AD3"/>
    <w:rsid w:val="00B143DF"/>
    <w:rsid w:val="00B208A8"/>
    <w:rsid w:val="00B211B5"/>
    <w:rsid w:val="00B519FB"/>
    <w:rsid w:val="00B6770B"/>
    <w:rsid w:val="00B70E3F"/>
    <w:rsid w:val="00B718CD"/>
    <w:rsid w:val="00B83E66"/>
    <w:rsid w:val="00B853AB"/>
    <w:rsid w:val="00B856EB"/>
    <w:rsid w:val="00B916A8"/>
    <w:rsid w:val="00B96BA6"/>
    <w:rsid w:val="00BA2546"/>
    <w:rsid w:val="00BA35F8"/>
    <w:rsid w:val="00BA6F65"/>
    <w:rsid w:val="00BB58D5"/>
    <w:rsid w:val="00BD0DC0"/>
    <w:rsid w:val="00BD5B4B"/>
    <w:rsid w:val="00BE3E43"/>
    <w:rsid w:val="00BE4FD2"/>
    <w:rsid w:val="00BF5917"/>
    <w:rsid w:val="00C00CA0"/>
    <w:rsid w:val="00C01ABA"/>
    <w:rsid w:val="00C05F4D"/>
    <w:rsid w:val="00C20D50"/>
    <w:rsid w:val="00C23C6E"/>
    <w:rsid w:val="00C24948"/>
    <w:rsid w:val="00C4444B"/>
    <w:rsid w:val="00C51382"/>
    <w:rsid w:val="00C5431A"/>
    <w:rsid w:val="00C61529"/>
    <w:rsid w:val="00C74385"/>
    <w:rsid w:val="00C77A24"/>
    <w:rsid w:val="00C86CA7"/>
    <w:rsid w:val="00C9063F"/>
    <w:rsid w:val="00C96DEA"/>
    <w:rsid w:val="00CA4423"/>
    <w:rsid w:val="00CB1A9A"/>
    <w:rsid w:val="00CB6AE7"/>
    <w:rsid w:val="00CE7B12"/>
    <w:rsid w:val="00CF0D31"/>
    <w:rsid w:val="00D116BE"/>
    <w:rsid w:val="00D26DF6"/>
    <w:rsid w:val="00D33006"/>
    <w:rsid w:val="00D33021"/>
    <w:rsid w:val="00D63658"/>
    <w:rsid w:val="00D66440"/>
    <w:rsid w:val="00D70049"/>
    <w:rsid w:val="00D729D0"/>
    <w:rsid w:val="00D774E3"/>
    <w:rsid w:val="00D81BB2"/>
    <w:rsid w:val="00D82C7E"/>
    <w:rsid w:val="00D84FB8"/>
    <w:rsid w:val="00D91C76"/>
    <w:rsid w:val="00D94266"/>
    <w:rsid w:val="00D96940"/>
    <w:rsid w:val="00DA54F6"/>
    <w:rsid w:val="00DA74B9"/>
    <w:rsid w:val="00DB2894"/>
    <w:rsid w:val="00DC052E"/>
    <w:rsid w:val="00DC14DA"/>
    <w:rsid w:val="00DC5227"/>
    <w:rsid w:val="00DD2C83"/>
    <w:rsid w:val="00DE70C3"/>
    <w:rsid w:val="00DF7EBF"/>
    <w:rsid w:val="00E03042"/>
    <w:rsid w:val="00E07840"/>
    <w:rsid w:val="00E12226"/>
    <w:rsid w:val="00E1370C"/>
    <w:rsid w:val="00E171F5"/>
    <w:rsid w:val="00E54ABF"/>
    <w:rsid w:val="00E55F6B"/>
    <w:rsid w:val="00E674A0"/>
    <w:rsid w:val="00E777BC"/>
    <w:rsid w:val="00E834CF"/>
    <w:rsid w:val="00E85B1A"/>
    <w:rsid w:val="00E907D9"/>
    <w:rsid w:val="00E90E29"/>
    <w:rsid w:val="00E9363B"/>
    <w:rsid w:val="00E95D0A"/>
    <w:rsid w:val="00E95F24"/>
    <w:rsid w:val="00E96387"/>
    <w:rsid w:val="00EA1BCE"/>
    <w:rsid w:val="00EA6FA1"/>
    <w:rsid w:val="00EA79A3"/>
    <w:rsid w:val="00EC2123"/>
    <w:rsid w:val="00ED59C6"/>
    <w:rsid w:val="00EE3BB8"/>
    <w:rsid w:val="00EE6D92"/>
    <w:rsid w:val="00F33AC2"/>
    <w:rsid w:val="00F362BD"/>
    <w:rsid w:val="00F40DA6"/>
    <w:rsid w:val="00F7139F"/>
    <w:rsid w:val="00F80B35"/>
    <w:rsid w:val="00FA315E"/>
    <w:rsid w:val="00FA3469"/>
    <w:rsid w:val="00FB278E"/>
    <w:rsid w:val="00FB54DB"/>
    <w:rsid w:val="00FC5E68"/>
    <w:rsid w:val="00FD1770"/>
    <w:rsid w:val="00FE7143"/>
    <w:rsid w:val="00FF2FDD"/>
    <w:rsid w:val="00FF5FDB"/>
    <w:rsid w:val="00FF6127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7E59DDCA"/>
  <w15:docId w15:val="{9D7A7A56-EF31-41A5-884C-D1221104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A63"/>
    <w:pPr>
      <w:spacing w:before="120" w:after="120" w:line="240" w:lineRule="atLeast"/>
      <w:ind w:left="340" w:hanging="340"/>
    </w:pPr>
    <w:rPr>
      <w:rFonts w:ascii="Arial" w:hAnsi="Arial"/>
      <w:sz w:val="20"/>
      <w:lang w:val="en-AU"/>
    </w:rPr>
  </w:style>
  <w:style w:type="paragraph" w:styleId="Heading5">
    <w:name w:val="heading 5"/>
    <w:basedOn w:val="Normal"/>
    <w:next w:val="Normal"/>
    <w:link w:val="Heading5Char"/>
    <w:unhideWhenUsed/>
    <w:qFormat/>
    <w:rsid w:val="0035660F"/>
    <w:pPr>
      <w:spacing w:before="240" w:after="60" w:line="240" w:lineRule="auto"/>
      <w:ind w:left="0" w:firstLine="0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ist2">
    <w:name w:val="xlist 2"/>
    <w:basedOn w:val="Normal"/>
    <w:qFormat/>
    <w:rsid w:val="00FF5FDB"/>
    <w:pPr>
      <w:tabs>
        <w:tab w:val="right" w:pos="10490"/>
      </w:tabs>
      <w:spacing w:before="240" w:after="60" w:line="240" w:lineRule="auto"/>
      <w:ind w:left="908" w:hanging="454"/>
    </w:pPr>
    <w:rPr>
      <w:sz w:val="22"/>
    </w:rPr>
  </w:style>
  <w:style w:type="paragraph" w:customStyle="1" w:styleId="xtablerowhead">
    <w:name w:val="xtable row head"/>
    <w:basedOn w:val="xparafo"/>
    <w:autoRedefine/>
    <w:qFormat/>
    <w:rsid w:val="00414F91"/>
    <w:pPr>
      <w:spacing w:before="80"/>
    </w:pPr>
    <w:rPr>
      <w:b/>
      <w:bCs/>
      <w:color w:val="FFFFFF" w:themeColor="background1"/>
      <w:lang w:eastAsia="en-AU"/>
    </w:rPr>
  </w:style>
  <w:style w:type="paragraph" w:customStyle="1" w:styleId="xtabletext">
    <w:name w:val="xtable text"/>
    <w:basedOn w:val="xparafo"/>
    <w:autoRedefine/>
    <w:qFormat/>
    <w:rsid w:val="00B96BA6"/>
    <w:pPr>
      <w:spacing w:before="60"/>
    </w:pPr>
  </w:style>
  <w:style w:type="paragraph" w:customStyle="1" w:styleId="xpara">
    <w:name w:val="xpara"/>
    <w:basedOn w:val="xparafo"/>
    <w:qFormat/>
    <w:rsid w:val="00FF5FDB"/>
    <w:pPr>
      <w:ind w:firstLine="454"/>
    </w:pPr>
  </w:style>
  <w:style w:type="paragraph" w:styleId="Header">
    <w:name w:val="header"/>
    <w:basedOn w:val="Normal"/>
    <w:link w:val="HeaderChar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E7C1E"/>
    <w:rPr>
      <w:rFonts w:ascii="Arial" w:hAnsi="Arial"/>
      <w:sz w:val="20"/>
      <w:lang w:val="en-AU"/>
    </w:rPr>
  </w:style>
  <w:style w:type="paragraph" w:customStyle="1" w:styleId="xpagereference">
    <w:name w:val="xpage reference"/>
    <w:basedOn w:val="Normal"/>
    <w:qFormat/>
    <w:rsid w:val="00FF5FDB"/>
    <w:pPr>
      <w:spacing w:after="60" w:line="276" w:lineRule="auto"/>
      <w:ind w:left="0" w:firstLine="0"/>
    </w:pPr>
    <w:rPr>
      <w:rFonts w:eastAsia="MS Gothic" w:cs="Times New Roman"/>
      <w:color w:val="808080" w:themeColor="background1" w:themeShade="80"/>
      <w:sz w:val="24"/>
      <w:szCs w:val="32"/>
      <w:lang w:val="en-US" w:eastAsia="en-AU"/>
    </w:rPr>
  </w:style>
  <w:style w:type="table" w:customStyle="1" w:styleId="xline">
    <w:name w:val="xline"/>
    <w:basedOn w:val="TableNormal"/>
    <w:uiPriority w:val="99"/>
    <w:rsid w:val="00FF5FDB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paragraph" w:customStyle="1" w:styleId="xcaption">
    <w:name w:val="xcaption"/>
    <w:basedOn w:val="Normal"/>
    <w:uiPriority w:val="99"/>
    <w:qFormat/>
    <w:rsid w:val="00A33916"/>
    <w:pPr>
      <w:spacing w:before="0" w:line="240" w:lineRule="auto"/>
    </w:pPr>
    <w:rPr>
      <w:bCs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C1E"/>
    <w:rPr>
      <w:rFonts w:ascii="Arial" w:hAnsi="Arial"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BF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F3"/>
    <w:rPr>
      <w:rFonts w:ascii="Tahoma" w:hAnsi="Tahoma" w:cs="Tahoma"/>
      <w:sz w:val="16"/>
      <w:szCs w:val="16"/>
      <w:lang w:val="en-AU"/>
    </w:rPr>
  </w:style>
  <w:style w:type="paragraph" w:customStyle="1" w:styleId="xworksheettype">
    <w:name w:val="xworksheet type"/>
    <w:basedOn w:val="Normal"/>
    <w:qFormat/>
    <w:rsid w:val="00870B51"/>
    <w:pPr>
      <w:pageBreakBefore/>
    </w:pPr>
    <w:rPr>
      <w:rFonts w:cs="Arial"/>
      <w:b/>
      <w:color w:val="808080" w:themeColor="background1" w:themeShade="80"/>
      <w:sz w:val="28"/>
      <w:szCs w:val="28"/>
    </w:rPr>
  </w:style>
  <w:style w:type="paragraph" w:customStyle="1" w:styleId="xchapterhead">
    <w:name w:val="xchapter head"/>
    <w:basedOn w:val="Normal"/>
    <w:qFormat/>
    <w:rsid w:val="00870B51"/>
    <w:pPr>
      <w:pBdr>
        <w:bottom w:val="single" w:sz="4" w:space="1" w:color="808080" w:themeColor="background1" w:themeShade="80"/>
      </w:pBdr>
      <w:outlineLvl w:val="0"/>
    </w:pPr>
    <w:rPr>
      <w:rFonts w:cs="Arial"/>
      <w:b/>
      <w:color w:val="808080" w:themeColor="background1" w:themeShade="80"/>
      <w:sz w:val="32"/>
    </w:rPr>
  </w:style>
  <w:style w:type="table" w:styleId="TableGrid">
    <w:name w:val="Table Grid"/>
    <w:basedOn w:val="TableNormal"/>
    <w:uiPriority w:val="59"/>
    <w:rsid w:val="00B1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ahead">
    <w:name w:val="xahead"/>
    <w:basedOn w:val="Normal"/>
    <w:autoRedefine/>
    <w:qFormat/>
    <w:rsid w:val="00681945"/>
    <w:pPr>
      <w:spacing w:before="0" w:after="0" w:line="240" w:lineRule="auto"/>
      <w:ind w:left="0" w:firstLine="0"/>
      <w:outlineLvl w:val="1"/>
    </w:pPr>
    <w:rPr>
      <w:rFonts w:eastAsia="MS Gothic" w:cs="Arial"/>
      <w:b/>
      <w:noProof/>
      <w:color w:val="365F91" w:themeColor="accent1" w:themeShade="BF"/>
      <w:sz w:val="36"/>
      <w:szCs w:val="24"/>
      <w:lang w:val="en-US" w:eastAsia="en-AU"/>
    </w:rPr>
  </w:style>
  <w:style w:type="paragraph" w:customStyle="1" w:styleId="xparafo">
    <w:name w:val="xpara fo"/>
    <w:basedOn w:val="Normal"/>
    <w:qFormat/>
    <w:rsid w:val="00FF5FDB"/>
    <w:pPr>
      <w:autoSpaceDE w:val="0"/>
      <w:autoSpaceDN w:val="0"/>
      <w:adjustRightInd w:val="0"/>
      <w:spacing w:before="240" w:after="60" w:line="240" w:lineRule="auto"/>
      <w:ind w:left="0" w:firstLine="0"/>
    </w:pPr>
    <w:rPr>
      <w:rFonts w:cs="Arial"/>
      <w:sz w:val="22"/>
    </w:rPr>
  </w:style>
  <w:style w:type="paragraph" w:customStyle="1" w:styleId="xdesignnote">
    <w:name w:val="x_design note"/>
    <w:basedOn w:val="Normal"/>
    <w:rsid w:val="00BD0DC0"/>
    <w:pPr>
      <w:spacing w:line="240" w:lineRule="auto"/>
      <w:ind w:left="1440" w:right="1469" w:firstLine="0"/>
    </w:pPr>
    <w:rPr>
      <w:rFonts w:eastAsia="Times New Roman" w:cs="Arial"/>
      <w:color w:val="FF0000"/>
      <w:szCs w:val="20"/>
    </w:rPr>
  </w:style>
  <w:style w:type="paragraph" w:customStyle="1" w:styleId="xfooter">
    <w:name w:val="xfooter"/>
    <w:basedOn w:val="Normal"/>
    <w:qFormat/>
    <w:rsid w:val="007E7C1E"/>
    <w:pPr>
      <w:spacing w:before="0" w:after="0" w:line="240" w:lineRule="auto"/>
      <w:ind w:left="0" w:firstLine="0"/>
    </w:pPr>
    <w:rPr>
      <w:rFonts w:cs="Arial"/>
      <w:sz w:val="16"/>
      <w:szCs w:val="20"/>
      <w:lang w:eastAsia="en-AU"/>
    </w:rPr>
  </w:style>
  <w:style w:type="paragraph" w:customStyle="1" w:styleId="xlist">
    <w:name w:val="xlist"/>
    <w:basedOn w:val="Normal"/>
    <w:qFormat/>
    <w:rsid w:val="00FF5FDB"/>
    <w:pPr>
      <w:spacing w:before="240" w:after="60" w:line="240" w:lineRule="auto"/>
      <w:ind w:left="454" w:hanging="454"/>
    </w:pPr>
    <w:rPr>
      <w:rFonts w:cs="Arial"/>
      <w:sz w:val="22"/>
    </w:rPr>
  </w:style>
  <w:style w:type="paragraph" w:customStyle="1" w:styleId="xlist3">
    <w:name w:val="xlist 3"/>
    <w:basedOn w:val="xlist2"/>
    <w:qFormat/>
    <w:rsid w:val="000166FC"/>
    <w:pPr>
      <w:ind w:left="1361"/>
    </w:pPr>
  </w:style>
  <w:style w:type="paragraph" w:customStyle="1" w:styleId="xbhead">
    <w:name w:val="xbhead"/>
    <w:next w:val="xparafo"/>
    <w:autoRedefine/>
    <w:qFormat/>
    <w:rsid w:val="00F33AC2"/>
    <w:pPr>
      <w:spacing w:before="320" w:after="240" w:line="240" w:lineRule="auto"/>
      <w:outlineLvl w:val="2"/>
    </w:pPr>
    <w:rPr>
      <w:rFonts w:ascii="Arial" w:eastAsia="MS Gothic" w:hAnsi="Arial" w:cs="Times New Roman"/>
      <w:b/>
      <w:noProof/>
      <w:color w:val="000000" w:themeColor="text1"/>
      <w:sz w:val="24"/>
      <w:szCs w:val="28"/>
      <w:lang w:eastAsia="en-AU"/>
    </w:rPr>
  </w:style>
  <w:style w:type="table" w:customStyle="1" w:styleId="xlines">
    <w:name w:val="xlines"/>
    <w:basedOn w:val="TableNormal"/>
    <w:uiPriority w:val="99"/>
    <w:rsid w:val="00FF5FDB"/>
    <w:pPr>
      <w:spacing w:after="24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2AF3"/>
    <w:rPr>
      <w:color w:val="808080"/>
    </w:rPr>
  </w:style>
  <w:style w:type="paragraph" w:customStyle="1" w:styleId="xanswersfo">
    <w:name w:val="xanswers fo"/>
    <w:basedOn w:val="xparafo"/>
    <w:qFormat/>
    <w:rsid w:val="00FF5FDB"/>
    <w:rPr>
      <w:color w:val="FF0000"/>
    </w:rPr>
  </w:style>
  <w:style w:type="paragraph" w:customStyle="1" w:styleId="xanswerspara">
    <w:name w:val="xanswers para"/>
    <w:basedOn w:val="xpara"/>
    <w:qFormat/>
    <w:rsid w:val="00FF5FDB"/>
    <w:rPr>
      <w:color w:val="FF0000"/>
    </w:rPr>
  </w:style>
  <w:style w:type="paragraph" w:customStyle="1" w:styleId="xanswerslist">
    <w:name w:val="xanswers list"/>
    <w:basedOn w:val="xlist"/>
    <w:qFormat/>
    <w:rsid w:val="00DF7EBF"/>
    <w:pPr>
      <w:tabs>
        <w:tab w:val="left" w:pos="454"/>
        <w:tab w:val="left" w:pos="907"/>
      </w:tabs>
    </w:pPr>
    <w:rPr>
      <w:color w:val="FF0000"/>
    </w:rPr>
  </w:style>
  <w:style w:type="paragraph" w:customStyle="1" w:styleId="xanswerslist2">
    <w:name w:val="xanswers list 2"/>
    <w:basedOn w:val="xlist2"/>
    <w:qFormat/>
    <w:rsid w:val="00DF7EBF"/>
    <w:pPr>
      <w:tabs>
        <w:tab w:val="left" w:pos="907"/>
        <w:tab w:val="left" w:pos="1361"/>
      </w:tabs>
    </w:pPr>
    <w:rPr>
      <w:color w:val="FF0000"/>
    </w:rPr>
  </w:style>
  <w:style w:type="paragraph" w:customStyle="1" w:styleId="xanswerslist3">
    <w:name w:val="xanswers list 3"/>
    <w:basedOn w:val="xlist3"/>
    <w:qFormat/>
    <w:rsid w:val="00DF7EBF"/>
    <w:pPr>
      <w:tabs>
        <w:tab w:val="right" w:pos="1361"/>
        <w:tab w:val="right" w:pos="1701"/>
      </w:tabs>
    </w:pPr>
    <w:rPr>
      <w:color w:val="FF0000"/>
    </w:rPr>
  </w:style>
  <w:style w:type="character" w:customStyle="1" w:styleId="xanswercharacter">
    <w:name w:val="xanswer character"/>
    <w:basedOn w:val="DefaultParagraphFont"/>
    <w:uiPriority w:val="1"/>
    <w:qFormat/>
    <w:rsid w:val="00FF5FDB"/>
    <w:rPr>
      <w:color w:val="FF0000"/>
      <w:lang w:eastAsia="en-AU"/>
    </w:rPr>
  </w:style>
  <w:style w:type="character" w:customStyle="1" w:styleId="xshortline">
    <w:name w:val="xshort line"/>
    <w:basedOn w:val="DefaultParagraphFont"/>
    <w:uiPriority w:val="1"/>
    <w:qFormat/>
    <w:rsid w:val="00FF5FDB"/>
    <w:rPr>
      <w:u w:val="single"/>
      <w:lang w:eastAsia="en-AU"/>
    </w:rPr>
  </w:style>
  <w:style w:type="paragraph" w:customStyle="1" w:styleId="xtablelist2">
    <w:name w:val="xtable list 2"/>
    <w:basedOn w:val="xtablelist"/>
    <w:qFormat/>
    <w:rsid w:val="000166FC"/>
    <w:pPr>
      <w:ind w:left="568"/>
    </w:pPr>
  </w:style>
  <w:style w:type="paragraph" w:customStyle="1" w:styleId="xtablelist3">
    <w:name w:val="xtable list 3"/>
    <w:basedOn w:val="xtablelist2"/>
    <w:qFormat/>
    <w:rsid w:val="000166FC"/>
    <w:pPr>
      <w:ind w:left="851"/>
    </w:pPr>
  </w:style>
  <w:style w:type="paragraph" w:customStyle="1" w:styleId="xfillintheblanks">
    <w:name w:val="xfill in the blanks"/>
    <w:basedOn w:val="xparafo"/>
    <w:qFormat/>
    <w:rsid w:val="00FF5FDB"/>
    <w:pPr>
      <w:spacing w:line="600" w:lineRule="auto"/>
      <w:ind w:left="454"/>
    </w:pPr>
  </w:style>
  <w:style w:type="character" w:customStyle="1" w:styleId="xanswercharacterfillintheblanks">
    <w:name w:val="xanswer character fill in the blanks"/>
    <w:basedOn w:val="xanswercharacter"/>
    <w:uiPriority w:val="1"/>
    <w:qFormat/>
    <w:rsid w:val="00FF5FDB"/>
    <w:rPr>
      <w:color w:val="FF0000"/>
      <w:u w:val="single"/>
      <w:lang w:eastAsia="en-AU"/>
    </w:rPr>
  </w:style>
  <w:style w:type="character" w:customStyle="1" w:styleId="xbold">
    <w:name w:val="xbold"/>
    <w:basedOn w:val="DefaultParagraphFont"/>
    <w:uiPriority w:val="1"/>
    <w:qFormat/>
    <w:rsid w:val="00FF5FDB"/>
    <w:rPr>
      <w:b/>
    </w:rPr>
  </w:style>
  <w:style w:type="character" w:customStyle="1" w:styleId="xitalic">
    <w:name w:val="xitalic"/>
    <w:basedOn w:val="DefaultParagraphFont"/>
    <w:uiPriority w:val="1"/>
    <w:qFormat/>
    <w:rsid w:val="00FF5FDB"/>
    <w:rPr>
      <w:i/>
    </w:rPr>
  </w:style>
  <w:style w:type="paragraph" w:customStyle="1" w:styleId="xlistfollowon">
    <w:name w:val="xlist follow on"/>
    <w:basedOn w:val="xlist"/>
    <w:qFormat/>
    <w:rsid w:val="00FF5FDB"/>
    <w:pPr>
      <w:ind w:firstLine="0"/>
    </w:pPr>
  </w:style>
  <w:style w:type="paragraph" w:customStyle="1" w:styleId="xlist2followon">
    <w:name w:val="xlist 2 follow on"/>
    <w:basedOn w:val="xlistfollowon"/>
    <w:qFormat/>
    <w:rsid w:val="00FF5FDB"/>
    <w:pPr>
      <w:ind w:left="907"/>
    </w:pPr>
  </w:style>
  <w:style w:type="paragraph" w:customStyle="1" w:styleId="xtabletextdigits">
    <w:name w:val="xtable text digits"/>
    <w:basedOn w:val="xtabletext"/>
    <w:qFormat/>
    <w:rsid w:val="00FF5FDB"/>
    <w:pPr>
      <w:jc w:val="right"/>
    </w:pPr>
  </w:style>
  <w:style w:type="paragraph" w:customStyle="1" w:styleId="xtabletextanswers">
    <w:name w:val="xtable text answers"/>
    <w:basedOn w:val="xtabletext"/>
    <w:qFormat/>
    <w:rsid w:val="00B96BA6"/>
    <w:rPr>
      <w:color w:val="FF0000"/>
      <w:lang w:eastAsia="en-AU"/>
    </w:rPr>
  </w:style>
  <w:style w:type="paragraph" w:customStyle="1" w:styleId="xtablelist">
    <w:name w:val="xtable list"/>
    <w:basedOn w:val="xtabletext"/>
    <w:autoRedefine/>
    <w:qFormat/>
    <w:rsid w:val="000166FC"/>
    <w:pPr>
      <w:tabs>
        <w:tab w:val="left" w:pos="284"/>
      </w:tabs>
      <w:spacing w:before="40" w:after="40"/>
      <w:ind w:left="284" w:hanging="284"/>
    </w:pPr>
    <w:rPr>
      <w:lang w:eastAsia="en-AU"/>
    </w:rPr>
  </w:style>
  <w:style w:type="paragraph" w:customStyle="1" w:styleId="xtablelistanswers">
    <w:name w:val="xtable list answers"/>
    <w:basedOn w:val="xtablelist"/>
    <w:qFormat/>
    <w:rsid w:val="000166FC"/>
    <w:rPr>
      <w:color w:val="FF0000"/>
    </w:rPr>
  </w:style>
  <w:style w:type="paragraph" w:customStyle="1" w:styleId="xtablelist2answers">
    <w:name w:val="xtable list 2 answers"/>
    <w:basedOn w:val="xtablelist2"/>
    <w:qFormat/>
    <w:rsid w:val="000166FC"/>
    <w:rPr>
      <w:color w:val="FF0000"/>
    </w:rPr>
  </w:style>
  <w:style w:type="paragraph" w:customStyle="1" w:styleId="xtablelist3answers">
    <w:name w:val="xtable list 3 answers"/>
    <w:basedOn w:val="xtablelist3"/>
    <w:qFormat/>
    <w:rsid w:val="000166FC"/>
    <w:rPr>
      <w:color w:val="FF0000"/>
    </w:rPr>
  </w:style>
  <w:style w:type="paragraph" w:customStyle="1" w:styleId="xtabletextdigitsanswers">
    <w:name w:val="xtable text digits answers"/>
    <w:basedOn w:val="xtabletextdigits"/>
    <w:qFormat/>
    <w:rsid w:val="000166FC"/>
    <w:rPr>
      <w:color w:val="FF0000"/>
    </w:rPr>
  </w:style>
  <w:style w:type="paragraph" w:customStyle="1" w:styleId="xfigureheading">
    <w:name w:val="xfigure heading"/>
    <w:basedOn w:val="xcaption"/>
    <w:qFormat/>
    <w:rsid w:val="00A33916"/>
    <w:pPr>
      <w:spacing w:before="240" w:after="60"/>
    </w:pPr>
    <w:rPr>
      <w:caps/>
      <w:lang w:eastAsia="en-AU"/>
    </w:rPr>
  </w:style>
  <w:style w:type="paragraph" w:customStyle="1" w:styleId="xfiguresource">
    <w:name w:val="xfigure source"/>
    <w:basedOn w:val="xcaption"/>
    <w:qFormat/>
    <w:rsid w:val="00A33916"/>
    <w:pPr>
      <w:jc w:val="right"/>
    </w:pPr>
    <w:rPr>
      <w:lang w:eastAsia="en-AU"/>
    </w:rPr>
  </w:style>
  <w:style w:type="table" w:customStyle="1" w:styleId="xtablecolumn">
    <w:name w:val="xtable column"/>
    <w:basedOn w:val="TableNormal"/>
    <w:uiPriority w:val="99"/>
    <w:rsid w:val="0017451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8DB3E2" w:themeFill="text2" w:themeFillTint="66"/>
      </w:tcPr>
    </w:tblStylePr>
  </w:style>
  <w:style w:type="table" w:customStyle="1" w:styleId="xtablerow">
    <w:name w:val="xtable row"/>
    <w:basedOn w:val="TableNormal"/>
    <w:uiPriority w:val="99"/>
    <w:rsid w:val="0017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shd w:val="clear" w:color="auto" w:fill="8DB3E2" w:themeFill="text2" w:themeFillTint="66"/>
      </w:tcPr>
    </w:tblStylePr>
  </w:style>
  <w:style w:type="paragraph" w:customStyle="1" w:styleId="xtablecolumnhead">
    <w:name w:val="xtable column head"/>
    <w:basedOn w:val="xtablerowhead"/>
    <w:qFormat/>
    <w:rsid w:val="00672064"/>
    <w:pPr>
      <w:jc w:val="center"/>
    </w:pPr>
  </w:style>
  <w:style w:type="character" w:styleId="Hyperlink">
    <w:name w:val="Hyperlink"/>
    <w:basedOn w:val="DefaultParagraphFont"/>
    <w:uiPriority w:val="99"/>
    <w:unhideWhenUsed/>
    <w:rsid w:val="009D41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E2F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rsid w:val="0035660F"/>
    <w:rPr>
      <w:rFonts w:ascii="Cambria" w:eastAsia="MS Mincho" w:hAnsi="Cambria" w:cs="Times New Roman"/>
      <w:b/>
      <w:bCs/>
      <w:i/>
      <w:iCs/>
      <w:sz w:val="26"/>
      <w:szCs w:val="26"/>
      <w:lang w:val="en-GB"/>
    </w:rPr>
  </w:style>
  <w:style w:type="paragraph" w:styleId="List">
    <w:name w:val="List"/>
    <w:basedOn w:val="Normal"/>
    <w:rsid w:val="0035660F"/>
    <w:pPr>
      <w:tabs>
        <w:tab w:val="left" w:leader="dot" w:pos="7938"/>
      </w:tabs>
      <w:overflowPunct w:val="0"/>
      <w:autoSpaceDE w:val="0"/>
      <w:autoSpaceDN w:val="0"/>
      <w:adjustRightInd w:val="0"/>
      <w:spacing w:before="60" w:after="60" w:line="240" w:lineRule="auto"/>
      <w:ind w:left="567" w:right="17" w:firstLine="0"/>
      <w:textAlignment w:val="baseline"/>
    </w:pPr>
    <w:rPr>
      <w:rFonts w:ascii="Times New Roman" w:eastAsia="Times New Roman" w:hAnsi="Times New Roman" w:cs="Times New Roman"/>
      <w:szCs w:val="20"/>
      <w:lang w:val="en-US" w:eastAsia="en-AU"/>
    </w:rPr>
  </w:style>
  <w:style w:type="paragraph" w:styleId="BodyText">
    <w:name w:val="Body Text"/>
    <w:basedOn w:val="Normal"/>
    <w:link w:val="BodyTextChar"/>
    <w:semiHidden/>
    <w:unhideWhenUsed/>
    <w:rsid w:val="00373583"/>
    <w:pPr>
      <w:spacing w:before="0" w:line="240" w:lineRule="auto"/>
      <w:ind w:left="0" w:firstLine="0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37358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7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7B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7B1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7B1"/>
    <w:rPr>
      <w:rFonts w:ascii="Arial" w:hAnsi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75A8-AA9A-464D-AD36-7049A1DC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54BDB5CC</Template>
  <TotalTime>0</TotalTime>
  <Pages>4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Kristen</dc:creator>
  <cp:lastModifiedBy>JOHANSEN Rebecca [Rossmoyne Senior High School]</cp:lastModifiedBy>
  <cp:revision>2</cp:revision>
  <cp:lastPrinted>2016-10-04T01:16:00Z</cp:lastPrinted>
  <dcterms:created xsi:type="dcterms:W3CDTF">2018-07-17T06:36:00Z</dcterms:created>
  <dcterms:modified xsi:type="dcterms:W3CDTF">2018-07-17T06:36:00Z</dcterms:modified>
</cp:coreProperties>
</file>