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1020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4222"/>
      </w:tblGrid>
      <w:tr w:rsidR="008A29A3" w:rsidTr="00E57DAB">
        <w:trPr>
          <w:trHeight w:val="691"/>
        </w:trPr>
        <w:tc>
          <w:tcPr>
            <w:tcW w:w="2405" w:type="dxa"/>
          </w:tcPr>
          <w:p w:rsidR="008A29A3" w:rsidRPr="006A5C90" w:rsidRDefault="008A29A3" w:rsidP="00E57DAB">
            <w:pPr>
              <w:rPr>
                <w:b/>
                <w:sz w:val="28"/>
              </w:rPr>
            </w:pPr>
            <w:r w:rsidRPr="006A5C90">
              <w:rPr>
                <w:b/>
                <w:sz w:val="28"/>
              </w:rPr>
              <w:t>Structure</w:t>
            </w:r>
          </w:p>
        </w:tc>
        <w:tc>
          <w:tcPr>
            <w:tcW w:w="3827" w:type="dxa"/>
          </w:tcPr>
          <w:p w:rsidR="008A29A3" w:rsidRPr="006A5C90" w:rsidRDefault="008A29A3" w:rsidP="00E57DAB">
            <w:pPr>
              <w:rPr>
                <w:b/>
                <w:sz w:val="28"/>
              </w:rPr>
            </w:pPr>
            <w:r w:rsidRPr="006A5C90">
              <w:rPr>
                <w:b/>
                <w:sz w:val="28"/>
              </w:rPr>
              <w:t>Function</w:t>
            </w:r>
          </w:p>
        </w:tc>
        <w:tc>
          <w:tcPr>
            <w:tcW w:w="4222" w:type="dxa"/>
          </w:tcPr>
          <w:p w:rsidR="008A29A3" w:rsidRPr="006A5C90" w:rsidRDefault="008A29A3" w:rsidP="00E57DAB">
            <w:pPr>
              <w:rPr>
                <w:b/>
                <w:sz w:val="28"/>
              </w:rPr>
            </w:pPr>
            <w:r w:rsidRPr="006A5C90">
              <w:rPr>
                <w:b/>
                <w:sz w:val="28"/>
              </w:rPr>
              <w:t>Features of the structure that allow it to perform its function</w:t>
            </w:r>
          </w:p>
        </w:tc>
      </w:tr>
      <w:tr w:rsidR="008A29A3" w:rsidTr="00E57DAB">
        <w:trPr>
          <w:trHeight w:val="355"/>
        </w:trPr>
        <w:tc>
          <w:tcPr>
            <w:tcW w:w="2405" w:type="dxa"/>
          </w:tcPr>
          <w:p w:rsidR="008A29A3" w:rsidRPr="006A5C90" w:rsidRDefault="008A29A3" w:rsidP="00E57DAB">
            <w:pPr>
              <w:rPr>
                <w:b/>
                <w:sz w:val="44"/>
              </w:rPr>
            </w:pPr>
            <w:r w:rsidRPr="006A5C90">
              <w:rPr>
                <w:b/>
                <w:sz w:val="44"/>
              </w:rPr>
              <w:t>Heart</w:t>
            </w:r>
          </w:p>
        </w:tc>
        <w:tc>
          <w:tcPr>
            <w:tcW w:w="3827" w:type="dxa"/>
          </w:tcPr>
          <w:p w:rsidR="008A29A3" w:rsidRDefault="008A29A3" w:rsidP="00E57DAB"/>
          <w:p w:rsidR="008A29A3" w:rsidRDefault="008A29A3" w:rsidP="00E57DAB">
            <w:r>
              <w:t xml:space="preserve">To pump blood around the body. </w:t>
            </w:r>
          </w:p>
          <w:p w:rsidR="008A29A3" w:rsidRDefault="008A29A3" w:rsidP="00E57DAB">
            <w:r>
              <w:t>Deoxygenated blood to the lungs</w:t>
            </w:r>
          </w:p>
          <w:p w:rsidR="008A29A3" w:rsidRDefault="008A29A3" w:rsidP="00E57DAB">
            <w:r>
              <w:t>Oxygenated blood to the cells/tissues</w:t>
            </w:r>
          </w:p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</w:tc>
        <w:tc>
          <w:tcPr>
            <w:tcW w:w="4222" w:type="dxa"/>
          </w:tcPr>
          <w:p w:rsidR="008A29A3" w:rsidRDefault="008A29A3" w:rsidP="00E57DAB">
            <w:r>
              <w:t xml:space="preserve">The heart is made up of cardiac muscle </w:t>
            </w:r>
          </w:p>
          <w:p w:rsidR="008A29A3" w:rsidRDefault="008A29A3" w:rsidP="00E57DAB"/>
          <w:p w:rsidR="008A29A3" w:rsidRDefault="008A29A3" w:rsidP="008A29A3">
            <w:r>
              <w:t>The heart has 2 separate sides (left and right) to avoid mixing of blood. For this reason we have four chambers.</w:t>
            </w:r>
          </w:p>
        </w:tc>
      </w:tr>
      <w:tr w:rsidR="008A29A3" w:rsidTr="00E57DAB">
        <w:trPr>
          <w:trHeight w:val="355"/>
        </w:trPr>
        <w:tc>
          <w:tcPr>
            <w:tcW w:w="2405" w:type="dxa"/>
          </w:tcPr>
          <w:p w:rsidR="008A29A3" w:rsidRPr="006A5C90" w:rsidRDefault="008A29A3" w:rsidP="00E57DAB">
            <w:pPr>
              <w:rPr>
                <w:b/>
                <w:sz w:val="44"/>
              </w:rPr>
            </w:pPr>
            <w:r w:rsidRPr="006A5C90">
              <w:rPr>
                <w:b/>
                <w:sz w:val="44"/>
              </w:rPr>
              <w:t>Arteries</w:t>
            </w:r>
          </w:p>
        </w:tc>
        <w:tc>
          <w:tcPr>
            <w:tcW w:w="3827" w:type="dxa"/>
          </w:tcPr>
          <w:p w:rsidR="008A29A3" w:rsidRDefault="008A29A3" w:rsidP="00E57DAB"/>
          <w:p w:rsidR="008A29A3" w:rsidRDefault="008A29A3" w:rsidP="00E57DAB"/>
          <w:p w:rsidR="008A29A3" w:rsidRDefault="008A29A3" w:rsidP="00E57DAB">
            <w:r>
              <w:t xml:space="preserve">To take blood away from the heart. To the lungs or cell/ tissues. </w:t>
            </w:r>
          </w:p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</w:tc>
        <w:tc>
          <w:tcPr>
            <w:tcW w:w="4222" w:type="dxa"/>
          </w:tcPr>
          <w:p w:rsidR="008A29A3" w:rsidRDefault="008A29A3" w:rsidP="00E57DAB"/>
          <w:p w:rsidR="008A29A3" w:rsidRDefault="008A29A3" w:rsidP="00E57DAB">
            <w:r>
              <w:t xml:space="preserve">Thick muscular and elastic walls to withstand high pressure </w:t>
            </w:r>
          </w:p>
        </w:tc>
      </w:tr>
      <w:tr w:rsidR="008A29A3" w:rsidTr="00E57DAB">
        <w:trPr>
          <w:trHeight w:val="336"/>
        </w:trPr>
        <w:tc>
          <w:tcPr>
            <w:tcW w:w="2405" w:type="dxa"/>
          </w:tcPr>
          <w:p w:rsidR="008A29A3" w:rsidRPr="006A5C90" w:rsidRDefault="008A29A3" w:rsidP="00E57DAB">
            <w:pPr>
              <w:rPr>
                <w:b/>
                <w:sz w:val="44"/>
              </w:rPr>
            </w:pPr>
            <w:r w:rsidRPr="006A5C90">
              <w:rPr>
                <w:b/>
                <w:sz w:val="44"/>
              </w:rPr>
              <w:t>Veins</w:t>
            </w:r>
          </w:p>
        </w:tc>
        <w:tc>
          <w:tcPr>
            <w:tcW w:w="3827" w:type="dxa"/>
          </w:tcPr>
          <w:p w:rsidR="008A29A3" w:rsidRDefault="008A29A3" w:rsidP="00E57DAB"/>
          <w:p w:rsidR="008A29A3" w:rsidRDefault="008A29A3" w:rsidP="00E57DAB"/>
          <w:p w:rsidR="008A29A3" w:rsidRDefault="008A29A3" w:rsidP="00E57DAB">
            <w:r>
              <w:t>To take blood towards the heart. From the lungs or cells/tissues.</w:t>
            </w:r>
          </w:p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</w:tc>
        <w:tc>
          <w:tcPr>
            <w:tcW w:w="4222" w:type="dxa"/>
          </w:tcPr>
          <w:p w:rsidR="008A29A3" w:rsidRDefault="008A29A3" w:rsidP="00E57DAB"/>
          <w:p w:rsidR="008A29A3" w:rsidRDefault="008A29A3" w:rsidP="00E57DAB">
            <w:r>
              <w:t>Have valves which help to prevent backflow (keep blood travelling in one direction) which may result due to lower pressure than arteries.</w:t>
            </w:r>
          </w:p>
        </w:tc>
      </w:tr>
      <w:tr w:rsidR="008A29A3" w:rsidTr="00E57DAB">
        <w:trPr>
          <w:trHeight w:val="355"/>
        </w:trPr>
        <w:tc>
          <w:tcPr>
            <w:tcW w:w="2405" w:type="dxa"/>
          </w:tcPr>
          <w:p w:rsidR="008A29A3" w:rsidRPr="006A5C90" w:rsidRDefault="008A29A3" w:rsidP="00E57DAB">
            <w:pPr>
              <w:rPr>
                <w:b/>
                <w:sz w:val="44"/>
              </w:rPr>
            </w:pPr>
            <w:r w:rsidRPr="006A5C90">
              <w:rPr>
                <w:b/>
                <w:sz w:val="44"/>
              </w:rPr>
              <w:t>Capillaries</w:t>
            </w:r>
          </w:p>
        </w:tc>
        <w:tc>
          <w:tcPr>
            <w:tcW w:w="3827" w:type="dxa"/>
          </w:tcPr>
          <w:p w:rsidR="008A29A3" w:rsidRDefault="008A29A3" w:rsidP="00E57DAB"/>
          <w:p w:rsidR="008A29A3" w:rsidRDefault="008A29A3" w:rsidP="00E57DAB">
            <w:r>
              <w:t xml:space="preserve">To exchange gases, deliver nutrients and remove wastes to/from the cells and tissues. </w:t>
            </w:r>
          </w:p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</w:tc>
        <w:tc>
          <w:tcPr>
            <w:tcW w:w="4222" w:type="dxa"/>
          </w:tcPr>
          <w:p w:rsidR="008A29A3" w:rsidRDefault="008A29A3" w:rsidP="00E57DAB"/>
          <w:p w:rsidR="008A29A3" w:rsidRDefault="008A29A3" w:rsidP="00E57DAB">
            <w:r>
              <w:t xml:space="preserve">Capillaries are arranged in a network on the tissues. </w:t>
            </w:r>
          </w:p>
          <w:p w:rsidR="008A29A3" w:rsidRDefault="008A29A3" w:rsidP="00E57DAB"/>
          <w:p w:rsidR="008A29A3" w:rsidRDefault="008A29A3" w:rsidP="00E57DAB">
            <w:r>
              <w:t xml:space="preserve">The walls of the capillaries are very thin so that substances can easily travel into/out of the blood. </w:t>
            </w:r>
          </w:p>
        </w:tc>
      </w:tr>
      <w:tr w:rsidR="008A29A3" w:rsidTr="00E57DAB">
        <w:trPr>
          <w:trHeight w:val="336"/>
        </w:trPr>
        <w:tc>
          <w:tcPr>
            <w:tcW w:w="2405" w:type="dxa"/>
          </w:tcPr>
          <w:p w:rsidR="008A29A3" w:rsidRPr="006A5C90" w:rsidRDefault="008A29A3" w:rsidP="00E57DAB">
            <w:pPr>
              <w:rPr>
                <w:b/>
                <w:sz w:val="44"/>
              </w:rPr>
            </w:pPr>
            <w:r w:rsidRPr="006A5C90">
              <w:rPr>
                <w:b/>
                <w:sz w:val="44"/>
              </w:rPr>
              <w:t>Blood</w:t>
            </w:r>
          </w:p>
        </w:tc>
        <w:tc>
          <w:tcPr>
            <w:tcW w:w="3827" w:type="dxa"/>
          </w:tcPr>
          <w:p w:rsidR="008A29A3" w:rsidRDefault="008A29A3" w:rsidP="00E57DAB"/>
          <w:p w:rsidR="008A29A3" w:rsidRDefault="008A29A3" w:rsidP="00E57DAB"/>
          <w:p w:rsidR="008A29A3" w:rsidRDefault="008A29A3" w:rsidP="00E57DAB">
            <w:r>
              <w:t>Transports substances around the body so they can be used (by cells) or removed.</w:t>
            </w:r>
          </w:p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  <w:p w:rsidR="008A29A3" w:rsidRDefault="008A29A3" w:rsidP="00E57DAB"/>
        </w:tc>
        <w:tc>
          <w:tcPr>
            <w:tcW w:w="4222" w:type="dxa"/>
          </w:tcPr>
          <w:p w:rsidR="008A29A3" w:rsidRDefault="008A29A3" w:rsidP="00E57DAB"/>
          <w:p w:rsidR="008A29A3" w:rsidRDefault="008A29A3" w:rsidP="00E57DAB">
            <w:r>
              <w:t>Contains red blood cells which carry oxygen and carbon dioxide</w:t>
            </w:r>
          </w:p>
          <w:p w:rsidR="008A29A3" w:rsidRDefault="008A29A3" w:rsidP="00E57DAB"/>
          <w:p w:rsidR="008A29A3" w:rsidRDefault="008A29A3" w:rsidP="00E57DAB">
            <w:r>
              <w:t>Contains white blood cells to fight infection</w:t>
            </w:r>
          </w:p>
          <w:p w:rsidR="008A29A3" w:rsidRDefault="008A29A3" w:rsidP="00E57DAB"/>
          <w:p w:rsidR="008A29A3" w:rsidRDefault="008A29A3" w:rsidP="00E57DAB">
            <w:r>
              <w:t>Contains platelets to assist in blood clotting</w:t>
            </w:r>
          </w:p>
          <w:p w:rsidR="008A29A3" w:rsidRDefault="008A29A3" w:rsidP="00E57DAB"/>
          <w:p w:rsidR="008A29A3" w:rsidRDefault="008A29A3" w:rsidP="00E57DAB">
            <w:r>
              <w:t>Contains plasma</w:t>
            </w:r>
            <w:bookmarkStart w:id="0" w:name="_GoBack"/>
            <w:bookmarkEnd w:id="0"/>
            <w:r>
              <w:t xml:space="preserve"> which is the fluid substance in which some nutrients and wastes will be transported. </w:t>
            </w:r>
          </w:p>
        </w:tc>
      </w:tr>
    </w:tbl>
    <w:p w:rsidR="008A29A3" w:rsidRDefault="008A29A3" w:rsidP="008A29A3">
      <w:pPr>
        <w:jc w:val="center"/>
        <w:rPr>
          <w:b/>
          <w:sz w:val="36"/>
          <w:u w:val="single"/>
        </w:rPr>
      </w:pPr>
      <w:r w:rsidRPr="006A5C90">
        <w:rPr>
          <w:b/>
          <w:sz w:val="36"/>
          <w:u w:val="single"/>
        </w:rPr>
        <w:t>Cardiovascular System</w:t>
      </w:r>
    </w:p>
    <w:p w:rsidR="008A29A3" w:rsidRPr="006A5C90" w:rsidRDefault="008A29A3" w:rsidP="008A29A3">
      <w:pPr>
        <w:rPr>
          <w:sz w:val="36"/>
        </w:rPr>
      </w:pPr>
    </w:p>
    <w:p w:rsidR="008A29A3" w:rsidRDefault="008A29A3" w:rsidP="008A29A3">
      <w:pPr>
        <w:tabs>
          <w:tab w:val="left" w:pos="7215"/>
        </w:tabs>
        <w:jc w:val="both"/>
        <w:rPr>
          <w:sz w:val="36"/>
        </w:rPr>
      </w:pPr>
      <w:r>
        <w:rPr>
          <w:sz w:val="36"/>
        </w:rPr>
        <w:lastRenderedPageBreak/>
        <w:tab/>
      </w:r>
    </w:p>
    <w:p w:rsidR="008A29A3" w:rsidRDefault="008A29A3" w:rsidP="008A29A3">
      <w:pPr>
        <w:tabs>
          <w:tab w:val="left" w:pos="7215"/>
        </w:tabs>
        <w:jc w:val="both"/>
        <w:rPr>
          <w:sz w:val="28"/>
        </w:rPr>
      </w:pPr>
      <w:r>
        <w:rPr>
          <w:sz w:val="28"/>
        </w:rPr>
        <w:t xml:space="preserve">On the diagram below colour in the locations you would find </w:t>
      </w:r>
      <w:r w:rsidRPr="006A5C90">
        <w:rPr>
          <w:b/>
          <w:sz w:val="28"/>
          <w:u w:val="single"/>
        </w:rPr>
        <w:t>oxygenated</w:t>
      </w:r>
      <w:r w:rsidRPr="006A5C90">
        <w:rPr>
          <w:b/>
          <w:sz w:val="28"/>
        </w:rPr>
        <w:t xml:space="preserve"> </w:t>
      </w:r>
      <w:r>
        <w:rPr>
          <w:sz w:val="28"/>
        </w:rPr>
        <w:t xml:space="preserve">and </w:t>
      </w:r>
      <w:r w:rsidRPr="006A5C90">
        <w:rPr>
          <w:b/>
          <w:sz w:val="28"/>
          <w:u w:val="single"/>
        </w:rPr>
        <w:t>deoxygenated</w:t>
      </w:r>
      <w:r>
        <w:rPr>
          <w:sz w:val="28"/>
        </w:rPr>
        <w:t xml:space="preserve"> blood. Indicate which vessels are </w:t>
      </w:r>
      <w:r w:rsidRPr="006A5C90">
        <w:rPr>
          <w:b/>
          <w:sz w:val="28"/>
          <w:u w:val="single"/>
        </w:rPr>
        <w:t>arteries, veins and capillaries</w:t>
      </w:r>
      <w:r>
        <w:rPr>
          <w:sz w:val="28"/>
        </w:rPr>
        <w:t xml:space="preserve">. You may need to use arrows to help you. </w:t>
      </w:r>
    </w:p>
    <w:p w:rsidR="008A29A3" w:rsidRDefault="008A29A3" w:rsidP="008A29A3">
      <w:pPr>
        <w:tabs>
          <w:tab w:val="left" w:pos="7215"/>
        </w:tabs>
        <w:jc w:val="both"/>
        <w:rPr>
          <w:sz w:val="28"/>
        </w:rPr>
      </w:pPr>
    </w:p>
    <w:p w:rsidR="008A29A3" w:rsidRPr="006A5C90" w:rsidRDefault="008A29A3" w:rsidP="008A29A3">
      <w:pPr>
        <w:tabs>
          <w:tab w:val="left" w:pos="7215"/>
        </w:tabs>
        <w:jc w:val="both"/>
        <w:rPr>
          <w:sz w:val="28"/>
        </w:rPr>
      </w:pPr>
    </w:p>
    <w:p w:rsidR="008A29A3" w:rsidRPr="006A5C90" w:rsidRDefault="008A29A3" w:rsidP="008A29A3">
      <w:pPr>
        <w:tabs>
          <w:tab w:val="left" w:pos="7215"/>
        </w:tabs>
        <w:jc w:val="right"/>
        <w:rPr>
          <w:sz w:val="24"/>
        </w:rPr>
      </w:pPr>
      <w:r>
        <w:rPr>
          <w:noProof/>
          <w:lang w:eastAsia="en-AU"/>
        </w:rPr>
        <w:drawing>
          <wp:inline distT="0" distB="0" distL="0" distR="0" wp14:anchorId="6D741E54" wp14:editId="1ABC656B">
            <wp:extent cx="5391150" cy="7188200"/>
            <wp:effectExtent l="0" t="0" r="0" b="0"/>
            <wp:docPr id="1" name="Picture 1" descr="Image result for circulation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irculation blan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8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9A3" w:rsidRPr="006A5C90" w:rsidRDefault="008A29A3" w:rsidP="008A29A3">
      <w:pPr>
        <w:rPr>
          <w:sz w:val="36"/>
        </w:rPr>
      </w:pPr>
    </w:p>
    <w:p w:rsidR="008A29A3" w:rsidRPr="006A5C90" w:rsidRDefault="008A29A3" w:rsidP="008A29A3">
      <w:pPr>
        <w:rPr>
          <w:sz w:val="36"/>
        </w:rPr>
      </w:pPr>
    </w:p>
    <w:p w:rsidR="002A56A4" w:rsidRDefault="002A56A4"/>
    <w:sectPr w:rsidR="002A56A4" w:rsidSect="006A5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A3"/>
    <w:rsid w:val="002A56A4"/>
    <w:rsid w:val="008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FC23"/>
  <w15:chartTrackingRefBased/>
  <w15:docId w15:val="{C3E08C53-95E8-44A0-BA56-2D58F685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4F76F6A3</Template>
  <TotalTime>18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</cp:revision>
  <dcterms:created xsi:type="dcterms:W3CDTF">2019-06-06T06:34:00Z</dcterms:created>
  <dcterms:modified xsi:type="dcterms:W3CDTF">2019-06-06T06:52:00Z</dcterms:modified>
</cp:coreProperties>
</file>