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48" w:rsidRDefault="001B0251">
      <w:pPr>
        <w:rPr>
          <w:rFonts w:ascii="Arial" w:hAnsi="Arial" w:cs="Arial"/>
          <w:b/>
          <w:sz w:val="40"/>
          <w:szCs w:val="40"/>
        </w:rPr>
      </w:pPr>
      <w:r w:rsidRPr="001B0251">
        <w:rPr>
          <w:rFonts w:ascii="Arial" w:hAnsi="Arial" w:cs="Arial"/>
          <w:b/>
          <w:sz w:val="40"/>
          <w:szCs w:val="40"/>
        </w:rPr>
        <w:t>Formats</w:t>
      </w:r>
    </w:p>
    <w:p w:rsidR="00F53505" w:rsidRDefault="00F53505" w:rsidP="00F53505">
      <w:pPr>
        <w:spacing w:before="180"/>
      </w:pPr>
      <w:r>
        <w:t>Select each paragraph in the Sample column and use the format method shown in the Format column.</w:t>
      </w:r>
      <w:r w:rsidR="002A228D">
        <w:t xml:space="preserve"> </w:t>
      </w:r>
    </w:p>
    <w:p w:rsidR="001B0251" w:rsidRDefault="001B0251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20"/>
        <w:gridCol w:w="5122"/>
        <w:gridCol w:w="1801"/>
      </w:tblGrid>
      <w:tr w:rsidR="001B0251" w:rsidRPr="001B0251">
        <w:tc>
          <w:tcPr>
            <w:tcW w:w="2320" w:type="dxa"/>
            <w:shd w:val="clear" w:color="auto" w:fill="E6E6E6"/>
          </w:tcPr>
          <w:p w:rsidR="001B0251" w:rsidRPr="001B0251" w:rsidRDefault="001B0251" w:rsidP="001B0251">
            <w:pPr>
              <w:spacing w:before="60" w:after="60"/>
              <w:rPr>
                <w:rFonts w:ascii="Arial" w:hAnsi="Arial" w:cs="Arial"/>
                <w:b/>
              </w:rPr>
            </w:pPr>
            <w:r w:rsidRPr="001B0251">
              <w:rPr>
                <w:rFonts w:ascii="Arial" w:hAnsi="Arial" w:cs="Arial"/>
                <w:b/>
              </w:rPr>
              <w:t>Format</w:t>
            </w:r>
          </w:p>
        </w:tc>
        <w:tc>
          <w:tcPr>
            <w:tcW w:w="6923" w:type="dxa"/>
            <w:gridSpan w:val="2"/>
            <w:shd w:val="clear" w:color="auto" w:fill="E6E6E6"/>
          </w:tcPr>
          <w:p w:rsidR="001B0251" w:rsidRPr="001B0251" w:rsidRDefault="001B0251" w:rsidP="001B0251">
            <w:pPr>
              <w:spacing w:before="60" w:after="60"/>
              <w:rPr>
                <w:rFonts w:ascii="Arial" w:hAnsi="Arial" w:cs="Arial"/>
                <w:b/>
              </w:rPr>
            </w:pPr>
            <w:r w:rsidRPr="001B0251">
              <w:rPr>
                <w:rFonts w:ascii="Arial" w:hAnsi="Arial" w:cs="Arial"/>
                <w:b/>
              </w:rPr>
              <w:t>Sample</w:t>
            </w:r>
          </w:p>
        </w:tc>
      </w:tr>
      <w:tr w:rsidR="001B0251">
        <w:tc>
          <w:tcPr>
            <w:tcW w:w="2320" w:type="dxa"/>
          </w:tcPr>
          <w:p w:rsidR="001B0251" w:rsidRDefault="002A228D" w:rsidP="002258F9">
            <w:pPr>
              <w:spacing w:before="60"/>
            </w:pPr>
            <w:r>
              <w:t>Ctrl D</w:t>
            </w:r>
          </w:p>
          <w:p w:rsidR="001B0251" w:rsidRPr="004870E5" w:rsidRDefault="001B0251" w:rsidP="00783458">
            <w:pPr>
              <w:rPr>
                <w:sz w:val="20"/>
                <w:szCs w:val="20"/>
              </w:rPr>
            </w:pPr>
            <w:r w:rsidRPr="004870E5">
              <w:rPr>
                <w:sz w:val="20"/>
                <w:szCs w:val="20"/>
              </w:rPr>
              <w:t>(Century Gothic, 1</w:t>
            </w:r>
            <w:r w:rsidR="00783458">
              <w:rPr>
                <w:sz w:val="20"/>
                <w:szCs w:val="20"/>
              </w:rPr>
              <w:t>0</w:t>
            </w:r>
            <w:r w:rsidRPr="004870E5">
              <w:rPr>
                <w:sz w:val="20"/>
                <w:szCs w:val="20"/>
              </w:rPr>
              <w:t>pt, Wiggly Double Underline)</w:t>
            </w:r>
          </w:p>
        </w:tc>
        <w:tc>
          <w:tcPr>
            <w:tcW w:w="6923" w:type="dxa"/>
            <w:gridSpan w:val="2"/>
          </w:tcPr>
          <w:p w:rsidR="001B0251" w:rsidRPr="002258F9" w:rsidRDefault="001B0251" w:rsidP="002258F9">
            <w:pPr>
              <w:spacing w:before="60"/>
            </w:pPr>
            <w:r w:rsidRPr="002258F9">
              <w:t>The Font dialog box allows you to select different formats and effects</w:t>
            </w:r>
            <w:r w:rsidR="002A228D" w:rsidRPr="002258F9">
              <w:t>.  The options chosen within the dialog box can be viewed in the Preview box</w:t>
            </w:r>
            <w:r w:rsidRPr="002258F9">
              <w:t>.</w:t>
            </w:r>
          </w:p>
        </w:tc>
      </w:tr>
      <w:tr w:rsidR="001B0251">
        <w:tc>
          <w:tcPr>
            <w:tcW w:w="2320" w:type="dxa"/>
          </w:tcPr>
          <w:p w:rsidR="001B0251" w:rsidRDefault="00E212F6" w:rsidP="002258F9">
            <w:pPr>
              <w:spacing w:before="60"/>
            </w:pPr>
            <w:r>
              <w:t>Ctrl B, I, U</w:t>
            </w:r>
          </w:p>
          <w:p w:rsidR="00E212F6" w:rsidRPr="004870E5" w:rsidRDefault="00E212F6">
            <w:pPr>
              <w:rPr>
                <w:sz w:val="20"/>
                <w:szCs w:val="20"/>
              </w:rPr>
            </w:pPr>
            <w:r w:rsidRPr="004870E5">
              <w:rPr>
                <w:sz w:val="20"/>
                <w:szCs w:val="20"/>
              </w:rPr>
              <w:t>(Bold, Italics, Underline)</w:t>
            </w:r>
          </w:p>
        </w:tc>
        <w:tc>
          <w:tcPr>
            <w:tcW w:w="6923" w:type="dxa"/>
            <w:gridSpan w:val="2"/>
          </w:tcPr>
          <w:p w:rsidR="001B0251" w:rsidRPr="002258F9" w:rsidRDefault="00E212F6" w:rsidP="002C385F">
            <w:pPr>
              <w:spacing w:before="60" w:after="60"/>
            </w:pPr>
            <w:r w:rsidRPr="002258F9">
              <w:t xml:space="preserve">Bold can </w:t>
            </w:r>
            <w:r w:rsidR="00DB1CED">
              <w:t>attract</w:t>
            </w:r>
            <w:r w:rsidRPr="002258F9">
              <w:t xml:space="preserve"> the reader</w:t>
            </w:r>
            <w:r w:rsidR="002258F9">
              <w:t xml:space="preserve"> to certain text</w:t>
            </w:r>
            <w:r w:rsidRPr="002258F9">
              <w:t>.  Italics can introduce word</w:t>
            </w:r>
            <w:r w:rsidR="002258F9">
              <w:t>s</w:t>
            </w:r>
            <w:r w:rsidRPr="002258F9">
              <w:t xml:space="preserve"> softly. Underline </w:t>
            </w:r>
            <w:r w:rsidR="002258F9">
              <w:t xml:space="preserve">places </w:t>
            </w:r>
            <w:r w:rsidRPr="002258F9">
              <w:t xml:space="preserve">emphasis </w:t>
            </w:r>
            <w:r w:rsidR="002258F9">
              <w:t xml:space="preserve">on </w:t>
            </w:r>
            <w:r w:rsidRPr="002258F9">
              <w:t>words.</w:t>
            </w:r>
          </w:p>
        </w:tc>
      </w:tr>
      <w:tr w:rsidR="00E212F6">
        <w:tc>
          <w:tcPr>
            <w:tcW w:w="2320" w:type="dxa"/>
          </w:tcPr>
          <w:p w:rsidR="00E212F6" w:rsidRDefault="00E212F6" w:rsidP="002258F9">
            <w:pPr>
              <w:spacing w:before="60"/>
            </w:pPr>
            <w:r>
              <w:t>Ctrl Shift D</w:t>
            </w:r>
          </w:p>
          <w:p w:rsidR="00E212F6" w:rsidRPr="004870E5" w:rsidRDefault="00E212F6">
            <w:pPr>
              <w:rPr>
                <w:sz w:val="20"/>
                <w:szCs w:val="20"/>
              </w:rPr>
            </w:pPr>
            <w:r w:rsidRPr="004870E5">
              <w:rPr>
                <w:sz w:val="20"/>
                <w:szCs w:val="20"/>
              </w:rPr>
              <w:t>(Double Underline)</w:t>
            </w:r>
          </w:p>
        </w:tc>
        <w:tc>
          <w:tcPr>
            <w:tcW w:w="6923" w:type="dxa"/>
            <w:gridSpan w:val="2"/>
          </w:tcPr>
          <w:p w:rsidR="00E212F6" w:rsidRPr="002258F9" w:rsidRDefault="00E212F6" w:rsidP="002258F9">
            <w:pPr>
              <w:spacing w:before="60"/>
            </w:pPr>
            <w:r w:rsidRPr="002258F9">
              <w:t>Double Underline</w:t>
            </w:r>
          </w:p>
        </w:tc>
      </w:tr>
      <w:tr w:rsidR="00E212F6">
        <w:tc>
          <w:tcPr>
            <w:tcW w:w="2320" w:type="dxa"/>
          </w:tcPr>
          <w:p w:rsidR="00E212F6" w:rsidRDefault="00E212F6" w:rsidP="002258F9">
            <w:pPr>
              <w:spacing w:before="60"/>
            </w:pPr>
            <w:r>
              <w:t>Ctrl Shift W</w:t>
            </w:r>
          </w:p>
          <w:p w:rsidR="00E212F6" w:rsidRPr="004870E5" w:rsidRDefault="00E212F6">
            <w:pPr>
              <w:rPr>
                <w:sz w:val="20"/>
                <w:szCs w:val="20"/>
              </w:rPr>
            </w:pPr>
            <w:r w:rsidRPr="004870E5">
              <w:rPr>
                <w:sz w:val="20"/>
                <w:szCs w:val="20"/>
              </w:rPr>
              <w:t>(Word Underline)</w:t>
            </w:r>
          </w:p>
        </w:tc>
        <w:tc>
          <w:tcPr>
            <w:tcW w:w="6923" w:type="dxa"/>
            <w:gridSpan w:val="2"/>
          </w:tcPr>
          <w:p w:rsidR="00E212F6" w:rsidRPr="002258F9" w:rsidRDefault="00E212F6" w:rsidP="002258F9">
            <w:pPr>
              <w:spacing w:before="60"/>
            </w:pPr>
            <w:r w:rsidRPr="002258F9">
              <w:t>Word Underline</w:t>
            </w:r>
          </w:p>
        </w:tc>
      </w:tr>
      <w:tr w:rsidR="00E212F6">
        <w:tc>
          <w:tcPr>
            <w:tcW w:w="2320" w:type="dxa"/>
          </w:tcPr>
          <w:p w:rsidR="00E212F6" w:rsidRDefault="00E212F6" w:rsidP="002258F9">
            <w:pPr>
              <w:spacing w:before="60"/>
            </w:pPr>
            <w:r>
              <w:t>Ctrl Shift F</w:t>
            </w:r>
            <w:r w:rsidR="002C385F">
              <w:t xml:space="preserve">. Type </w:t>
            </w:r>
            <w:r w:rsidR="002C385F" w:rsidRPr="002C385F">
              <w:rPr>
                <w:b/>
              </w:rPr>
              <w:t>Arial</w:t>
            </w:r>
            <w:r w:rsidR="002C385F">
              <w:t>, press Enter.</w:t>
            </w:r>
          </w:p>
          <w:p w:rsidR="00E212F6" w:rsidRDefault="00E212F6" w:rsidP="002C385F">
            <w:pPr>
              <w:spacing w:before="60"/>
            </w:pPr>
            <w:r>
              <w:t>Ctrl Shift P</w:t>
            </w:r>
            <w:r w:rsidR="002C385F">
              <w:t xml:space="preserve">.  Type </w:t>
            </w:r>
            <w:r w:rsidR="002C385F" w:rsidRPr="002C385F">
              <w:rPr>
                <w:b/>
              </w:rPr>
              <w:t>16</w:t>
            </w:r>
            <w:r w:rsidR="002C385F">
              <w:t>, press Enter.</w:t>
            </w:r>
          </w:p>
          <w:p w:rsidR="00E212F6" w:rsidRPr="004870E5" w:rsidRDefault="00E212F6" w:rsidP="009C7539">
            <w:pPr>
              <w:rPr>
                <w:sz w:val="20"/>
                <w:szCs w:val="20"/>
              </w:rPr>
            </w:pPr>
            <w:r w:rsidRPr="004870E5">
              <w:rPr>
                <w:sz w:val="20"/>
                <w:szCs w:val="20"/>
              </w:rPr>
              <w:t xml:space="preserve">(Font, Font Size </w:t>
            </w:r>
            <w:r w:rsidR="009C7539">
              <w:rPr>
                <w:sz w:val="20"/>
                <w:szCs w:val="20"/>
              </w:rPr>
              <w:t>–</w:t>
            </w:r>
            <w:r w:rsidRPr="004870E5">
              <w:rPr>
                <w:sz w:val="20"/>
                <w:szCs w:val="20"/>
              </w:rPr>
              <w:t xml:space="preserve"> </w:t>
            </w:r>
            <w:r w:rsidR="009C7539">
              <w:rPr>
                <w:sz w:val="20"/>
                <w:szCs w:val="20"/>
              </w:rPr>
              <w:t>Font dialog box</w:t>
            </w:r>
            <w:r w:rsidRPr="004870E5">
              <w:rPr>
                <w:sz w:val="20"/>
                <w:szCs w:val="20"/>
              </w:rPr>
              <w:t>)</w:t>
            </w:r>
          </w:p>
        </w:tc>
        <w:tc>
          <w:tcPr>
            <w:tcW w:w="6923" w:type="dxa"/>
            <w:gridSpan w:val="2"/>
          </w:tcPr>
          <w:p w:rsidR="00E212F6" w:rsidRPr="002258F9" w:rsidRDefault="00E212F6" w:rsidP="002258F9">
            <w:pPr>
              <w:spacing w:before="60"/>
            </w:pPr>
            <w:r w:rsidRPr="002258F9">
              <w:t xml:space="preserve">This </w:t>
            </w:r>
            <w:r w:rsidR="002C385F">
              <w:t>will become</w:t>
            </w:r>
            <w:r w:rsidRPr="002258F9">
              <w:t xml:space="preserve"> Arial, 16 pt. </w:t>
            </w:r>
          </w:p>
        </w:tc>
      </w:tr>
      <w:tr w:rsidR="00E212F6">
        <w:tc>
          <w:tcPr>
            <w:tcW w:w="2320" w:type="dxa"/>
          </w:tcPr>
          <w:p w:rsidR="004870E5" w:rsidRDefault="004870E5" w:rsidP="002258F9">
            <w:pPr>
              <w:spacing w:before="60"/>
            </w:pPr>
            <w:r>
              <w:t>Ctrl Shift A</w:t>
            </w:r>
          </w:p>
          <w:p w:rsidR="004870E5" w:rsidRPr="004870E5" w:rsidRDefault="004870E5">
            <w:pPr>
              <w:rPr>
                <w:sz w:val="20"/>
                <w:szCs w:val="20"/>
              </w:rPr>
            </w:pPr>
            <w:r w:rsidRPr="004870E5">
              <w:rPr>
                <w:sz w:val="20"/>
                <w:szCs w:val="20"/>
              </w:rPr>
              <w:t>(All Caps)</w:t>
            </w:r>
          </w:p>
        </w:tc>
        <w:tc>
          <w:tcPr>
            <w:tcW w:w="6923" w:type="dxa"/>
            <w:gridSpan w:val="2"/>
          </w:tcPr>
          <w:p w:rsidR="00E212F6" w:rsidRPr="002258F9" w:rsidRDefault="004870E5" w:rsidP="002258F9">
            <w:pPr>
              <w:spacing w:before="60"/>
            </w:pPr>
            <w:r w:rsidRPr="002258F9">
              <w:t xml:space="preserve">This </w:t>
            </w:r>
            <w:r w:rsidR="002C385F">
              <w:t>will become</w:t>
            </w:r>
            <w:r w:rsidRPr="002258F9">
              <w:t xml:space="preserve"> All Caps</w:t>
            </w:r>
          </w:p>
        </w:tc>
      </w:tr>
      <w:tr w:rsidR="004870E5">
        <w:tc>
          <w:tcPr>
            <w:tcW w:w="2320" w:type="dxa"/>
          </w:tcPr>
          <w:p w:rsidR="004870E5" w:rsidRDefault="004870E5" w:rsidP="002258F9">
            <w:pPr>
              <w:spacing w:before="60"/>
            </w:pPr>
            <w:r>
              <w:t>Ctrl Shift K</w:t>
            </w:r>
          </w:p>
          <w:p w:rsidR="004870E5" w:rsidRPr="004870E5" w:rsidRDefault="004870E5">
            <w:pPr>
              <w:rPr>
                <w:sz w:val="20"/>
                <w:szCs w:val="20"/>
              </w:rPr>
            </w:pPr>
            <w:r w:rsidRPr="004870E5">
              <w:rPr>
                <w:sz w:val="20"/>
                <w:szCs w:val="20"/>
              </w:rPr>
              <w:t>(Small Caps)</w:t>
            </w:r>
          </w:p>
        </w:tc>
        <w:tc>
          <w:tcPr>
            <w:tcW w:w="6923" w:type="dxa"/>
            <w:gridSpan w:val="2"/>
          </w:tcPr>
          <w:p w:rsidR="004870E5" w:rsidRPr="002258F9" w:rsidRDefault="004870E5" w:rsidP="002258F9">
            <w:pPr>
              <w:spacing w:before="60"/>
            </w:pPr>
            <w:r w:rsidRPr="002258F9">
              <w:t xml:space="preserve">This </w:t>
            </w:r>
            <w:r w:rsidR="002C385F">
              <w:t>will become</w:t>
            </w:r>
            <w:r w:rsidRPr="002258F9">
              <w:t xml:space="preserve"> Small Caps</w:t>
            </w:r>
          </w:p>
        </w:tc>
      </w:tr>
      <w:tr w:rsidR="004870E5">
        <w:tc>
          <w:tcPr>
            <w:tcW w:w="2320" w:type="dxa"/>
          </w:tcPr>
          <w:p w:rsidR="004870E5" w:rsidRDefault="004870E5" w:rsidP="002258F9">
            <w:pPr>
              <w:spacing w:before="60"/>
            </w:pPr>
            <w:r>
              <w:t>Ctrl Shift H</w:t>
            </w:r>
          </w:p>
          <w:p w:rsidR="004870E5" w:rsidRPr="004870E5" w:rsidRDefault="004870E5">
            <w:pPr>
              <w:rPr>
                <w:sz w:val="20"/>
                <w:szCs w:val="20"/>
              </w:rPr>
            </w:pPr>
            <w:r w:rsidRPr="004870E5">
              <w:rPr>
                <w:sz w:val="20"/>
                <w:szCs w:val="20"/>
              </w:rPr>
              <w:t xml:space="preserve">(Hidden Text - to view hidden text click on the Show/Hide </w:t>
            </w:r>
            <w:r w:rsidR="00735A75">
              <w:rPr>
                <w:noProof/>
                <w:lang w:val="en-AU" w:eastAsia="en-AU"/>
              </w:rPr>
              <w:drawing>
                <wp:inline distT="0" distB="0" distL="0" distR="0" wp14:anchorId="625370AC" wp14:editId="3616605C">
                  <wp:extent cx="209524" cy="219048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4" cy="2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870E5">
              <w:rPr>
                <w:sz w:val="20"/>
                <w:szCs w:val="20"/>
              </w:rPr>
              <w:t>)</w:t>
            </w:r>
          </w:p>
        </w:tc>
        <w:tc>
          <w:tcPr>
            <w:tcW w:w="6923" w:type="dxa"/>
            <w:gridSpan w:val="2"/>
          </w:tcPr>
          <w:p w:rsidR="004870E5" w:rsidRPr="002258F9" w:rsidRDefault="004870E5" w:rsidP="002258F9">
            <w:pPr>
              <w:spacing w:before="60"/>
            </w:pPr>
            <w:r w:rsidRPr="002258F9">
              <w:t xml:space="preserve">This </w:t>
            </w:r>
            <w:r w:rsidR="002C385F">
              <w:t>will become</w:t>
            </w:r>
            <w:r w:rsidRPr="002258F9">
              <w:t xml:space="preserve"> Hidden Text.</w:t>
            </w:r>
          </w:p>
        </w:tc>
      </w:tr>
      <w:tr w:rsidR="002A228D">
        <w:tc>
          <w:tcPr>
            <w:tcW w:w="2320" w:type="dxa"/>
          </w:tcPr>
          <w:p w:rsidR="002A228D" w:rsidRDefault="002A228D" w:rsidP="002258F9">
            <w:pPr>
              <w:spacing w:before="60"/>
            </w:pPr>
            <w:r>
              <w:t>Ctrl Shift +</w:t>
            </w:r>
          </w:p>
          <w:p w:rsidR="002A228D" w:rsidRDefault="002A228D">
            <w:r>
              <w:t>(Superscript)</w:t>
            </w:r>
          </w:p>
        </w:tc>
        <w:tc>
          <w:tcPr>
            <w:tcW w:w="5122" w:type="dxa"/>
          </w:tcPr>
          <w:p w:rsidR="002A228D" w:rsidRPr="002258F9" w:rsidRDefault="002A228D" w:rsidP="002258F9">
            <w:pPr>
              <w:spacing w:before="60"/>
            </w:pPr>
            <w:r w:rsidRPr="002258F9">
              <w:t>M2</w:t>
            </w:r>
          </w:p>
        </w:tc>
        <w:tc>
          <w:tcPr>
            <w:tcW w:w="1801" w:type="dxa"/>
            <w:vAlign w:val="center"/>
          </w:tcPr>
          <w:p w:rsidR="002A228D" w:rsidRPr="002258F9" w:rsidRDefault="002A228D" w:rsidP="002A228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258F9">
              <w:rPr>
                <w:rFonts w:ascii="Arial" w:hAnsi="Arial" w:cs="Arial"/>
                <w:sz w:val="18"/>
                <w:szCs w:val="16"/>
              </w:rPr>
              <w:t>Select just the 2</w:t>
            </w:r>
          </w:p>
        </w:tc>
      </w:tr>
      <w:tr w:rsidR="002A228D">
        <w:tc>
          <w:tcPr>
            <w:tcW w:w="2320" w:type="dxa"/>
          </w:tcPr>
          <w:p w:rsidR="002A228D" w:rsidRDefault="002A228D" w:rsidP="002258F9">
            <w:pPr>
              <w:spacing w:before="60"/>
            </w:pPr>
            <w:r>
              <w:t>Ctrl =</w:t>
            </w:r>
          </w:p>
          <w:p w:rsidR="002A228D" w:rsidRDefault="002A228D">
            <w:r>
              <w:t>(Subscript)</w:t>
            </w:r>
          </w:p>
        </w:tc>
        <w:tc>
          <w:tcPr>
            <w:tcW w:w="5122" w:type="dxa"/>
          </w:tcPr>
          <w:p w:rsidR="002A228D" w:rsidRPr="002258F9" w:rsidRDefault="002A228D" w:rsidP="002258F9">
            <w:pPr>
              <w:spacing w:before="60"/>
            </w:pPr>
            <w:r w:rsidRPr="002258F9">
              <w:t>H2O</w:t>
            </w:r>
          </w:p>
        </w:tc>
        <w:tc>
          <w:tcPr>
            <w:tcW w:w="1801" w:type="dxa"/>
            <w:vAlign w:val="center"/>
          </w:tcPr>
          <w:p w:rsidR="002A228D" w:rsidRPr="002258F9" w:rsidRDefault="002A228D" w:rsidP="002A228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258F9">
              <w:rPr>
                <w:rFonts w:ascii="Arial" w:hAnsi="Arial" w:cs="Arial"/>
                <w:sz w:val="18"/>
                <w:szCs w:val="16"/>
              </w:rPr>
              <w:t>Select just the 2</w:t>
            </w:r>
          </w:p>
        </w:tc>
      </w:tr>
      <w:tr w:rsidR="002A228D">
        <w:tc>
          <w:tcPr>
            <w:tcW w:w="2320" w:type="dxa"/>
          </w:tcPr>
          <w:p w:rsidR="002A228D" w:rsidRDefault="002A228D" w:rsidP="002258F9">
            <w:pPr>
              <w:spacing w:before="60"/>
            </w:pPr>
            <w:r>
              <w:t>Ctrl [</w:t>
            </w:r>
          </w:p>
          <w:p w:rsidR="002A228D" w:rsidRPr="002A228D" w:rsidRDefault="002A228D" w:rsidP="00961A36">
            <w:pPr>
              <w:rPr>
                <w:sz w:val="20"/>
                <w:szCs w:val="20"/>
              </w:rPr>
            </w:pPr>
            <w:r w:rsidRPr="002A228D">
              <w:rPr>
                <w:sz w:val="20"/>
                <w:szCs w:val="20"/>
              </w:rPr>
              <w:t>(Decrease</w:t>
            </w:r>
            <w:r w:rsidR="00735A75">
              <w:rPr>
                <w:sz w:val="20"/>
                <w:szCs w:val="20"/>
              </w:rPr>
              <w:t xml:space="preserve"> font size by single units to </w:t>
            </w:r>
            <w:r w:rsidR="00961A36">
              <w:rPr>
                <w:sz w:val="20"/>
                <w:szCs w:val="20"/>
              </w:rPr>
              <w:t>11</w:t>
            </w:r>
            <w:r w:rsidRPr="002A228D">
              <w:rPr>
                <w:sz w:val="20"/>
                <w:szCs w:val="20"/>
              </w:rPr>
              <w:t>pt)</w:t>
            </w:r>
          </w:p>
        </w:tc>
        <w:tc>
          <w:tcPr>
            <w:tcW w:w="6923" w:type="dxa"/>
            <w:gridSpan w:val="2"/>
          </w:tcPr>
          <w:p w:rsidR="002A228D" w:rsidRPr="002258F9" w:rsidRDefault="002A228D" w:rsidP="00961A36">
            <w:pPr>
              <w:spacing w:before="60"/>
            </w:pPr>
            <w:r w:rsidRPr="002258F9">
              <w:t xml:space="preserve">This </w:t>
            </w:r>
            <w:r w:rsidR="002C385F">
              <w:t>will become</w:t>
            </w:r>
            <w:r w:rsidRPr="002258F9">
              <w:t xml:space="preserve"> </w:t>
            </w:r>
            <w:r w:rsidR="00961A36">
              <w:t>11</w:t>
            </w:r>
            <w:r w:rsidRPr="002258F9">
              <w:t xml:space="preserve"> pt.</w:t>
            </w:r>
          </w:p>
        </w:tc>
      </w:tr>
      <w:tr w:rsidR="002A228D">
        <w:tc>
          <w:tcPr>
            <w:tcW w:w="2320" w:type="dxa"/>
          </w:tcPr>
          <w:p w:rsidR="002A228D" w:rsidRDefault="002A228D" w:rsidP="002258F9">
            <w:pPr>
              <w:spacing w:before="60"/>
            </w:pPr>
            <w:r>
              <w:t>Ctrl ]</w:t>
            </w:r>
          </w:p>
          <w:p w:rsidR="002A228D" w:rsidRPr="002A228D" w:rsidRDefault="002A228D" w:rsidP="00735A75">
            <w:pPr>
              <w:rPr>
                <w:sz w:val="20"/>
                <w:szCs w:val="20"/>
              </w:rPr>
            </w:pPr>
            <w:r w:rsidRPr="002A228D">
              <w:rPr>
                <w:sz w:val="20"/>
                <w:szCs w:val="20"/>
              </w:rPr>
              <w:t>(Increase font size by single units to 1</w:t>
            </w:r>
            <w:r w:rsidR="00735A75">
              <w:rPr>
                <w:sz w:val="20"/>
                <w:szCs w:val="20"/>
              </w:rPr>
              <w:t>3</w:t>
            </w:r>
            <w:r w:rsidRPr="002A228D">
              <w:rPr>
                <w:sz w:val="20"/>
                <w:szCs w:val="20"/>
              </w:rPr>
              <w:t>pt)</w:t>
            </w:r>
          </w:p>
        </w:tc>
        <w:tc>
          <w:tcPr>
            <w:tcW w:w="6923" w:type="dxa"/>
            <w:gridSpan w:val="2"/>
          </w:tcPr>
          <w:p w:rsidR="002A228D" w:rsidRPr="002258F9" w:rsidRDefault="002A228D" w:rsidP="00256930">
            <w:pPr>
              <w:spacing w:before="60"/>
            </w:pPr>
            <w:r w:rsidRPr="002258F9">
              <w:t xml:space="preserve">This </w:t>
            </w:r>
            <w:r w:rsidR="002C385F">
              <w:t>will become</w:t>
            </w:r>
            <w:r w:rsidRPr="002258F9">
              <w:t xml:space="preserve"> 1</w:t>
            </w:r>
            <w:r w:rsidR="00256930">
              <w:t>3</w:t>
            </w:r>
            <w:r w:rsidRPr="002258F9">
              <w:t xml:space="preserve"> pt.</w:t>
            </w:r>
          </w:p>
        </w:tc>
      </w:tr>
      <w:tr w:rsidR="002A228D">
        <w:tc>
          <w:tcPr>
            <w:tcW w:w="2320" w:type="dxa"/>
          </w:tcPr>
          <w:p w:rsidR="002A228D" w:rsidRDefault="002A228D" w:rsidP="002258F9">
            <w:pPr>
              <w:spacing w:before="60"/>
            </w:pPr>
            <w:r>
              <w:t>Ctrl Shift &gt;</w:t>
            </w:r>
          </w:p>
          <w:p w:rsidR="002A228D" w:rsidRDefault="002A228D" w:rsidP="00256930">
            <w:r w:rsidRPr="002A228D">
              <w:rPr>
                <w:sz w:val="20"/>
              </w:rPr>
              <w:t>(Increase f</w:t>
            </w:r>
            <w:r w:rsidR="00735A75">
              <w:rPr>
                <w:sz w:val="20"/>
              </w:rPr>
              <w:t xml:space="preserve">ont size by listed sizing to </w:t>
            </w:r>
            <w:r w:rsidR="00256930">
              <w:rPr>
                <w:sz w:val="20"/>
              </w:rPr>
              <w:t>14</w:t>
            </w:r>
            <w:r w:rsidRPr="002A228D">
              <w:rPr>
                <w:sz w:val="20"/>
              </w:rPr>
              <w:t>pt)</w:t>
            </w:r>
          </w:p>
        </w:tc>
        <w:tc>
          <w:tcPr>
            <w:tcW w:w="6923" w:type="dxa"/>
            <w:gridSpan w:val="2"/>
          </w:tcPr>
          <w:p w:rsidR="002A228D" w:rsidRPr="002258F9" w:rsidRDefault="002A228D" w:rsidP="007B003A">
            <w:pPr>
              <w:spacing w:before="60"/>
            </w:pPr>
            <w:r w:rsidRPr="002258F9">
              <w:t xml:space="preserve">This </w:t>
            </w:r>
            <w:r w:rsidR="002C385F">
              <w:t>w</w:t>
            </w:r>
            <w:bookmarkStart w:id="0" w:name="_GoBack"/>
            <w:bookmarkEnd w:id="0"/>
            <w:r w:rsidR="002C385F">
              <w:t>ill become</w:t>
            </w:r>
            <w:r w:rsidRPr="002258F9">
              <w:t xml:space="preserve"> 1</w:t>
            </w:r>
            <w:r w:rsidR="00256930">
              <w:t>4</w:t>
            </w:r>
            <w:r w:rsidRPr="002258F9">
              <w:t xml:space="preserve"> pt.</w:t>
            </w:r>
          </w:p>
        </w:tc>
      </w:tr>
      <w:tr w:rsidR="002A228D">
        <w:tc>
          <w:tcPr>
            <w:tcW w:w="2320" w:type="dxa"/>
          </w:tcPr>
          <w:p w:rsidR="002A228D" w:rsidRDefault="002A228D" w:rsidP="002258F9">
            <w:pPr>
              <w:spacing w:before="60"/>
            </w:pPr>
            <w:r>
              <w:t>Ctrl Spacebar</w:t>
            </w:r>
          </w:p>
          <w:p w:rsidR="002A228D" w:rsidRDefault="002A228D">
            <w:r w:rsidRPr="002A228D">
              <w:rPr>
                <w:sz w:val="20"/>
              </w:rPr>
              <w:t>(Removes all character/text formatting)</w:t>
            </w:r>
          </w:p>
        </w:tc>
        <w:tc>
          <w:tcPr>
            <w:tcW w:w="6923" w:type="dxa"/>
            <w:gridSpan w:val="2"/>
          </w:tcPr>
          <w:p w:rsidR="002A228D" w:rsidRPr="007E3A8C" w:rsidRDefault="002A228D" w:rsidP="002258F9">
            <w:pPr>
              <w:spacing w:before="60"/>
              <w:rPr>
                <w:rFonts w:ascii="Broadway" w:hAnsi="Broadway"/>
                <w:color w:val="FF0000"/>
                <w:sz w:val="32"/>
                <w:szCs w:val="32"/>
                <w:u w:val="dashDotHeav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3A8C">
              <w:rPr>
                <w:rFonts w:ascii="Broadway" w:hAnsi="Broadway"/>
                <w:color w:val="FF0000"/>
                <w:sz w:val="32"/>
                <w:szCs w:val="32"/>
                <w:u w:val="dashDotHeav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Broadway is the place to be.</w:t>
            </w:r>
          </w:p>
        </w:tc>
      </w:tr>
      <w:tr w:rsidR="00256930">
        <w:tc>
          <w:tcPr>
            <w:tcW w:w="2320" w:type="dxa"/>
          </w:tcPr>
          <w:p w:rsidR="00256930" w:rsidRDefault="00256930" w:rsidP="00E879DA">
            <w:pPr>
              <w:spacing w:before="60"/>
            </w:pPr>
            <w:r>
              <w:t>Text Effects</w:t>
            </w:r>
          </w:p>
          <w:p w:rsidR="00256930" w:rsidRDefault="00256930" w:rsidP="00E879DA">
            <w:pPr>
              <w:spacing w:before="60"/>
            </w:pPr>
            <w:r>
              <w:t>(Only available in Word 2010 format)</w:t>
            </w:r>
          </w:p>
        </w:tc>
        <w:tc>
          <w:tcPr>
            <w:tcW w:w="6923" w:type="dxa"/>
            <w:gridSpan w:val="2"/>
          </w:tcPr>
          <w:p w:rsidR="00256930" w:rsidRPr="002E73F5" w:rsidRDefault="00256930" w:rsidP="00E879DA">
            <w:pPr>
              <w:spacing w:before="60"/>
            </w:pPr>
            <w:r>
              <w:t>Try some of the different text effects and apply the one you like best.</w:t>
            </w:r>
          </w:p>
        </w:tc>
      </w:tr>
    </w:tbl>
    <w:p w:rsidR="001B0251" w:rsidRDefault="001B0251" w:rsidP="00256930"/>
    <w:sectPr w:rsidR="001B0251" w:rsidSect="002C385F">
      <w:pgSz w:w="11907" w:h="16840" w:code="9"/>
      <w:pgMar w:top="1134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33"/>
    <w:rsid w:val="000C091A"/>
    <w:rsid w:val="0012189A"/>
    <w:rsid w:val="001B0251"/>
    <w:rsid w:val="001B123C"/>
    <w:rsid w:val="001E2433"/>
    <w:rsid w:val="00225465"/>
    <w:rsid w:val="002258F9"/>
    <w:rsid w:val="00256930"/>
    <w:rsid w:val="002A228D"/>
    <w:rsid w:val="002A3A9B"/>
    <w:rsid w:val="002C385F"/>
    <w:rsid w:val="003059E9"/>
    <w:rsid w:val="00313151"/>
    <w:rsid w:val="00376F4B"/>
    <w:rsid w:val="003E6348"/>
    <w:rsid w:val="00405A32"/>
    <w:rsid w:val="004870E5"/>
    <w:rsid w:val="00571CC2"/>
    <w:rsid w:val="005751E5"/>
    <w:rsid w:val="00616B0A"/>
    <w:rsid w:val="00622457"/>
    <w:rsid w:val="00706776"/>
    <w:rsid w:val="00735A75"/>
    <w:rsid w:val="00783458"/>
    <w:rsid w:val="007B003A"/>
    <w:rsid w:val="007E3A8C"/>
    <w:rsid w:val="00862231"/>
    <w:rsid w:val="008B40A5"/>
    <w:rsid w:val="008D6F23"/>
    <w:rsid w:val="00961A36"/>
    <w:rsid w:val="009C7539"/>
    <w:rsid w:val="009D3187"/>
    <w:rsid w:val="00A47F95"/>
    <w:rsid w:val="00B518E1"/>
    <w:rsid w:val="00BC1F33"/>
    <w:rsid w:val="00C971EC"/>
    <w:rsid w:val="00D20EC9"/>
    <w:rsid w:val="00D403CE"/>
    <w:rsid w:val="00D42D1F"/>
    <w:rsid w:val="00DB1CED"/>
    <w:rsid w:val="00E212F6"/>
    <w:rsid w:val="00E625B3"/>
    <w:rsid w:val="00EB5523"/>
    <w:rsid w:val="00ED6760"/>
    <w:rsid w:val="00F21B17"/>
    <w:rsid w:val="00F53505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23C"/>
    <w:rPr>
      <w:sz w:val="24"/>
      <w:szCs w:val="24"/>
      <w:lang w:eastAsia="en-US"/>
    </w:rPr>
  </w:style>
  <w:style w:type="paragraph" w:styleId="Heading2">
    <w:name w:val="heading 2"/>
    <w:aliases w:val="Heading 2A"/>
    <w:basedOn w:val="Normal"/>
    <w:next w:val="Normal"/>
    <w:qFormat/>
    <w:rsid w:val="00622457"/>
    <w:pPr>
      <w:keepNext/>
      <w:outlineLvl w:val="1"/>
    </w:pPr>
    <w:rPr>
      <w:rFonts w:ascii="Arial" w:hAnsi="Arial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0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5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9E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23C"/>
    <w:rPr>
      <w:sz w:val="24"/>
      <w:szCs w:val="24"/>
      <w:lang w:eastAsia="en-US"/>
    </w:rPr>
  </w:style>
  <w:style w:type="paragraph" w:styleId="Heading2">
    <w:name w:val="heading 2"/>
    <w:aliases w:val="Heading 2A"/>
    <w:basedOn w:val="Normal"/>
    <w:next w:val="Normal"/>
    <w:qFormat/>
    <w:rsid w:val="00622457"/>
    <w:pPr>
      <w:keepNext/>
      <w:outlineLvl w:val="1"/>
    </w:pPr>
    <w:rPr>
      <w:rFonts w:ascii="Arial" w:hAnsi="Arial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0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5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9E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Formats</vt:lpstr>
    </vt:vector>
  </TitlesOfParts>
  <Company>Software Educational Resources Ltd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Formats</dc:title>
  <dc:creator>Julia</dc:creator>
  <cp:lastModifiedBy>Alex</cp:lastModifiedBy>
  <cp:revision>8</cp:revision>
  <dcterms:created xsi:type="dcterms:W3CDTF">2009-05-18T23:02:00Z</dcterms:created>
  <dcterms:modified xsi:type="dcterms:W3CDTF">2010-07-21T22:28:00Z</dcterms:modified>
</cp:coreProperties>
</file>