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A260E" w14:textId="77777777" w:rsidR="00AD2E01" w:rsidRPr="00246B5A" w:rsidRDefault="00AD2E01" w:rsidP="00AD2E01">
      <w:pPr>
        <w:spacing w:after="80" w:line="276" w:lineRule="auto"/>
        <w:outlineLvl w:val="0"/>
        <w:rPr>
          <w:rFonts w:ascii="Arial" w:hAnsi="Arial" w:cs="Arial"/>
          <w:b/>
          <w:sz w:val="22"/>
          <w:szCs w:val="22"/>
          <w:lang w:val="en-GB" w:eastAsia="ja-JP"/>
        </w:rPr>
      </w:pPr>
      <w:r w:rsidRPr="00246B5A">
        <w:rPr>
          <w:rFonts w:ascii="Arial" w:hAnsi="Arial" w:cs="Arial"/>
          <w:b/>
          <w:sz w:val="22"/>
          <w:szCs w:val="22"/>
          <w:lang w:val="en-GB" w:eastAsia="ja-JP"/>
        </w:rPr>
        <w:t>Media and Production Analysis – ATAR Year 11</w:t>
      </w:r>
    </w:p>
    <w:p w14:paraId="3362A820" w14:textId="77777777" w:rsidR="00AD2E01" w:rsidRPr="00246B5A" w:rsidRDefault="00AD2E01" w:rsidP="00AD2E01">
      <w:pPr>
        <w:spacing w:after="120" w:line="276" w:lineRule="auto"/>
        <w:outlineLvl w:val="1"/>
        <w:rPr>
          <w:rFonts w:ascii="Arial" w:hAnsi="Arial" w:cs="Arial"/>
          <w:b/>
          <w:sz w:val="22"/>
          <w:szCs w:val="22"/>
          <w:lang w:val="en-GB" w:eastAsia="ja-JP"/>
        </w:rPr>
      </w:pPr>
      <w:r w:rsidRPr="00246B5A">
        <w:rPr>
          <w:rFonts w:ascii="Arial" w:hAnsi="Arial" w:cs="Arial"/>
          <w:b/>
          <w:sz w:val="22"/>
          <w:szCs w:val="22"/>
          <w:lang w:val="en-GB" w:eastAsia="ja-JP"/>
        </w:rPr>
        <w:t>Unit 1 and Unit 2</w:t>
      </w:r>
    </w:p>
    <w:p w14:paraId="6AD8A093" w14:textId="77777777" w:rsidR="00AD2E01" w:rsidRPr="00246B5A" w:rsidRDefault="00AD2E01" w:rsidP="00AD2E01">
      <w:pPr>
        <w:spacing w:after="120" w:line="276" w:lineRule="auto"/>
        <w:outlineLvl w:val="1"/>
        <w:rPr>
          <w:rFonts w:ascii="Arial" w:hAnsi="Arial" w:cs="Arial"/>
          <w:b/>
          <w:sz w:val="22"/>
          <w:szCs w:val="22"/>
          <w:lang w:val="en-GB" w:eastAsia="ja-JP"/>
        </w:rPr>
      </w:pPr>
      <w:r w:rsidRPr="00246B5A">
        <w:rPr>
          <w:rFonts w:ascii="Arial" w:hAnsi="Arial" w:cs="Arial"/>
          <w:b/>
          <w:sz w:val="22"/>
          <w:szCs w:val="22"/>
          <w:lang w:val="en-GB" w:eastAsia="ja-JP"/>
        </w:rPr>
        <w:t>Semester 1 – Unit 1 – Popular culture</w:t>
      </w:r>
    </w:p>
    <w:tbl>
      <w:tblPr>
        <w:tblW w:w="10348" w:type="dxa"/>
        <w:tblInd w:w="-1026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6379"/>
        <w:gridCol w:w="2551"/>
      </w:tblGrid>
      <w:tr w:rsidR="00AD2E01" w:rsidRPr="00246B5A" w14:paraId="03E0EE2B" w14:textId="77777777" w:rsidTr="00852EFE">
        <w:trPr>
          <w:tblHeader/>
        </w:trPr>
        <w:tc>
          <w:tcPr>
            <w:tcW w:w="1418" w:type="dxa"/>
            <w:tcBorders>
              <w:right w:val="single" w:sz="4" w:space="0" w:color="FFFFFF" w:themeColor="background1"/>
            </w:tcBorders>
            <w:shd w:val="clear" w:color="auto" w:fill="8064A2" w:themeFill="accent4"/>
            <w:vAlign w:val="center"/>
            <w:hideMark/>
          </w:tcPr>
          <w:p w14:paraId="13951626" w14:textId="77777777" w:rsidR="00AD2E01" w:rsidRPr="00246B5A" w:rsidRDefault="00AD2E01" w:rsidP="001B348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  <w:hideMark/>
          </w:tcPr>
          <w:p w14:paraId="597F7543" w14:textId="77777777" w:rsidR="00AD2E01" w:rsidRPr="00246B5A" w:rsidRDefault="00AD2E01" w:rsidP="001B348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="001B3489" w:rsidRPr="00246B5A">
              <w:rPr>
                <w:rFonts w:ascii="Arial" w:hAnsi="Arial" w:cs="Arial"/>
                <w:b/>
                <w:sz w:val="22"/>
                <w:szCs w:val="22"/>
              </w:rPr>
              <w:t>, content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 and activities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shd w:val="clear" w:color="auto" w:fill="8064A2" w:themeFill="accent4"/>
          </w:tcPr>
          <w:p w14:paraId="09C273CB" w14:textId="77777777" w:rsidR="00AD2E01" w:rsidRPr="00246B5A" w:rsidRDefault="00AD2E01" w:rsidP="001B348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</w:tr>
      <w:tr w:rsidR="00AD2E01" w:rsidRPr="00246B5A" w14:paraId="6B04E155" w14:textId="77777777" w:rsidTr="00E67C39">
        <w:trPr>
          <w:trHeight w:val="910"/>
        </w:trPr>
        <w:tc>
          <w:tcPr>
            <w:tcW w:w="1418" w:type="dxa"/>
            <w:shd w:val="clear" w:color="auto" w:fill="CCC0D9" w:themeFill="accent4" w:themeFillTint="66"/>
            <w:vAlign w:val="center"/>
            <w:hideMark/>
          </w:tcPr>
          <w:p w14:paraId="671D9CAB" w14:textId="77777777" w:rsidR="00AD2E01" w:rsidRPr="00246B5A" w:rsidRDefault="00AD2E01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1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Week 1</w:t>
            </w:r>
          </w:p>
        </w:tc>
        <w:tc>
          <w:tcPr>
            <w:tcW w:w="6379" w:type="dxa"/>
            <w:tcBorders>
              <w:bottom w:val="single" w:sz="4" w:space="0" w:color="B2A1C7" w:themeColor="accent4" w:themeTint="99"/>
            </w:tcBorders>
            <w:shd w:val="clear" w:color="auto" w:fill="auto"/>
          </w:tcPr>
          <w:p w14:paraId="76103D09" w14:textId="77777777" w:rsidR="00AD2E01" w:rsidRPr="00246B5A" w:rsidRDefault="00AD2E01" w:rsidP="007F0557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MPA course overview and introduction to </w:t>
            </w:r>
            <w:r w:rsidRPr="00246B5A">
              <w:rPr>
                <w:rFonts w:ascii="Arial" w:hAnsi="Arial" w:cs="Arial"/>
                <w:i/>
                <w:sz w:val="22"/>
                <w:szCs w:val="22"/>
              </w:rPr>
              <w:t>Popular culture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B2A1C7" w:themeColor="accent4" w:themeTint="99"/>
            </w:tcBorders>
          </w:tcPr>
          <w:p w14:paraId="68027834" w14:textId="77777777" w:rsidR="00AD2E01" w:rsidRPr="00246B5A" w:rsidRDefault="00AD2E01" w:rsidP="00E67C39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Syllabus</w:t>
            </w:r>
          </w:p>
          <w:p w14:paraId="41CA5F7F" w14:textId="40E5AA28" w:rsidR="00AD2E01" w:rsidRPr="00246B5A" w:rsidRDefault="00E67C39" w:rsidP="00E67C39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</w:t>
            </w:r>
            <w:r w:rsidR="00AD2E01" w:rsidRPr="00246B5A">
              <w:rPr>
                <w:rFonts w:ascii="Arial" w:hAnsi="Arial" w:cs="Arial"/>
                <w:sz w:val="22"/>
                <w:szCs w:val="22"/>
              </w:rPr>
              <w:t>ssessment outline</w:t>
            </w:r>
          </w:p>
          <w:p w14:paraId="0BBE679A" w14:textId="77777777" w:rsidR="00AD2E01" w:rsidRPr="00246B5A" w:rsidRDefault="001B3489" w:rsidP="00E67C39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Textbook</w:t>
            </w:r>
          </w:p>
          <w:p w14:paraId="229937F8" w14:textId="77777777" w:rsidR="00AD2E01" w:rsidRPr="00246B5A" w:rsidRDefault="00AD2E01" w:rsidP="001B3489">
            <w:pPr>
              <w:ind w:left="299" w:hanging="29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01" w:rsidRPr="00246B5A" w14:paraId="7374B3F4" w14:textId="77777777" w:rsidTr="00E67C39">
        <w:trPr>
          <w:trHeight w:val="62"/>
        </w:trPr>
        <w:tc>
          <w:tcPr>
            <w:tcW w:w="1418" w:type="dxa"/>
            <w:vMerge w:val="restart"/>
            <w:shd w:val="clear" w:color="auto" w:fill="CCC0D9" w:themeFill="accent4" w:themeFillTint="66"/>
            <w:vAlign w:val="center"/>
            <w:hideMark/>
          </w:tcPr>
          <w:p w14:paraId="697FC1F0" w14:textId="65401417" w:rsidR="00E67C39" w:rsidRPr="00246B5A" w:rsidRDefault="00E67C39" w:rsidP="001B3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1</w:t>
            </w:r>
          </w:p>
          <w:p w14:paraId="35457B95" w14:textId="77777777" w:rsidR="00AD2E01" w:rsidRPr="00246B5A" w:rsidRDefault="00AD2E01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2–</w:t>
            </w:r>
            <w:r w:rsidR="001B3489" w:rsidRPr="00246B5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auto"/>
          </w:tcPr>
          <w:p w14:paraId="3924AE0D" w14:textId="687029E1" w:rsidR="00B135A8" w:rsidRPr="00246B5A" w:rsidRDefault="00E67C39" w:rsidP="001B34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1: </w:t>
            </w:r>
            <w:r w:rsidRPr="00246B5A">
              <w:rPr>
                <w:rFonts w:ascii="Arial" w:hAnsi="Arial" w:cs="Arial"/>
                <w:sz w:val="22"/>
                <w:szCs w:val="22"/>
              </w:rPr>
              <w:t>Response to two TV dramas in the context of Media Languages, Representation, Audience and Production</w:t>
            </w:r>
          </w:p>
          <w:p w14:paraId="4F35F2C0" w14:textId="77777777" w:rsidR="00B135A8" w:rsidRPr="00246B5A" w:rsidRDefault="00B135A8" w:rsidP="00B13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1:  </w:t>
            </w:r>
          </w:p>
          <w:p w14:paraId="63AE9B45" w14:textId="77777777" w:rsidR="00B135A8" w:rsidRPr="00246B5A" w:rsidRDefault="00B135A8" w:rsidP="00B135A8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Hand out 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1: 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Response </w:t>
            </w:r>
          </w:p>
          <w:p w14:paraId="0C47CFCC" w14:textId="77777777" w:rsidR="00B135A8" w:rsidRPr="00246B5A" w:rsidRDefault="00B135A8" w:rsidP="00B135A8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Content covered in textbook. Discuss concepts and complete textbook activities and audio-visual analysis:</w:t>
            </w:r>
          </w:p>
          <w:p w14:paraId="3905ADA1" w14:textId="39FB7BF5" w:rsidR="00B135A8" w:rsidRPr="00246B5A" w:rsidRDefault="00B135A8" w:rsidP="0037180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Australian popular culture</w:t>
            </w:r>
          </w:p>
          <w:p w14:paraId="29E2D367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Media form</w:t>
            </w:r>
          </w:p>
          <w:p w14:paraId="7DD4EF0E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Introduction to TV drama</w:t>
            </w:r>
          </w:p>
          <w:p w14:paraId="6CE3E7B7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Narrative elements</w:t>
            </w:r>
          </w:p>
          <w:p w14:paraId="7E3D4C97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Codes and conventions</w:t>
            </w:r>
          </w:p>
          <w:p w14:paraId="10B03977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Point of view</w:t>
            </w:r>
          </w:p>
          <w:p w14:paraId="53994067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Selection processes</w:t>
            </w:r>
          </w:p>
          <w:p w14:paraId="394895C5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Representation</w:t>
            </w:r>
          </w:p>
          <w:p w14:paraId="30A6850D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Readers, values and ideology</w:t>
            </w:r>
          </w:p>
          <w:p w14:paraId="7F4B1F6E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Cultural context</w:t>
            </w:r>
          </w:p>
          <w:p w14:paraId="0001CBC1" w14:textId="77777777" w:rsidR="00B135A8" w:rsidRPr="00246B5A" w:rsidRDefault="00B135A8" w:rsidP="0037180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Production context</w:t>
            </w:r>
          </w:p>
          <w:p w14:paraId="45A2C6CA" w14:textId="3FE6A1EC" w:rsidR="00B135A8" w:rsidRPr="00246B5A" w:rsidRDefault="00B135A8" w:rsidP="0037180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Constraints</w:t>
            </w:r>
          </w:p>
        </w:tc>
        <w:tc>
          <w:tcPr>
            <w:tcW w:w="2551" w:type="dxa"/>
            <w:tcBorders>
              <w:bottom w:val="nil"/>
            </w:tcBorders>
          </w:tcPr>
          <w:p w14:paraId="34C21BCC" w14:textId="77777777" w:rsidR="00B135A8" w:rsidRPr="00246B5A" w:rsidRDefault="00B135A8" w:rsidP="00B13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1: Response</w:t>
            </w:r>
          </w:p>
          <w:p w14:paraId="15B136D5" w14:textId="77777777" w:rsidR="00B135A8" w:rsidRPr="00246B5A" w:rsidRDefault="00B135A8" w:rsidP="00371805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Task brief</w:t>
            </w:r>
          </w:p>
          <w:p w14:paraId="4A913510" w14:textId="77777777" w:rsidR="00B135A8" w:rsidRPr="00246B5A" w:rsidRDefault="00B135A8" w:rsidP="00371805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Marking key</w:t>
            </w:r>
          </w:p>
          <w:p w14:paraId="3FAD7CAE" w14:textId="77777777" w:rsidR="00B135A8" w:rsidRPr="00246B5A" w:rsidRDefault="00B135A8" w:rsidP="00371805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Textbook</w:t>
            </w:r>
          </w:p>
          <w:p w14:paraId="7D94FF31" w14:textId="77777777" w:rsidR="00B135A8" w:rsidRPr="00246B5A" w:rsidRDefault="00B135A8" w:rsidP="00371805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Focus questions</w:t>
            </w:r>
          </w:p>
          <w:p w14:paraId="580EEECA" w14:textId="77777777" w:rsidR="00B135A8" w:rsidRPr="00246B5A" w:rsidRDefault="00B135A8" w:rsidP="00371805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Images and clips for analysis </w:t>
            </w:r>
          </w:p>
          <w:p w14:paraId="10B10E0D" w14:textId="77777777" w:rsidR="00AD2E01" w:rsidRPr="00246B5A" w:rsidRDefault="00AD2E01" w:rsidP="00B135A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01" w:rsidRPr="00246B5A" w14:paraId="300AA423" w14:textId="77777777" w:rsidTr="00852EFE"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14:paraId="5F28906C" w14:textId="77777777" w:rsidR="00AD2E01" w:rsidRPr="00246B5A" w:rsidRDefault="00AD2E01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</w:tcBorders>
            <w:shd w:val="clear" w:color="auto" w:fill="auto"/>
          </w:tcPr>
          <w:p w14:paraId="554D19DE" w14:textId="77777777" w:rsidR="00AD2E01" w:rsidRPr="00246B5A" w:rsidRDefault="00AD2E01" w:rsidP="00B135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Start planning, research and draft for response</w:t>
            </w:r>
          </w:p>
          <w:p w14:paraId="09E62A93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C0378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</w:t>
            </w:r>
            <w:r w:rsidR="001B3489" w:rsidRPr="00246B5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 due </w:t>
            </w:r>
            <w:r w:rsidR="001B3489" w:rsidRPr="00246B5A">
              <w:rPr>
                <w:rFonts w:ascii="Arial" w:hAnsi="Arial" w:cs="Arial"/>
                <w:b/>
                <w:sz w:val="22"/>
                <w:szCs w:val="22"/>
              </w:rPr>
              <w:t>week 8</w:t>
            </w:r>
          </w:p>
        </w:tc>
        <w:tc>
          <w:tcPr>
            <w:tcW w:w="2551" w:type="dxa"/>
            <w:tcBorders>
              <w:top w:val="nil"/>
            </w:tcBorders>
          </w:tcPr>
          <w:p w14:paraId="12EC97D0" w14:textId="77777777" w:rsidR="001B3489" w:rsidRPr="00246B5A" w:rsidRDefault="001B3489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88CC19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E01" w:rsidRPr="00246B5A" w14:paraId="69AC5044" w14:textId="77777777" w:rsidTr="00852EFE">
        <w:trPr>
          <w:trHeight w:val="62"/>
        </w:trPr>
        <w:tc>
          <w:tcPr>
            <w:tcW w:w="1418" w:type="dxa"/>
            <w:shd w:val="clear" w:color="auto" w:fill="CCC0D9" w:themeFill="accent4" w:themeFillTint="66"/>
            <w:vAlign w:val="center"/>
            <w:hideMark/>
          </w:tcPr>
          <w:p w14:paraId="70C55085" w14:textId="3D3F4A7B" w:rsidR="00371805" w:rsidRPr="00246B5A" w:rsidRDefault="00371805" w:rsidP="003718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1</w:t>
            </w:r>
          </w:p>
          <w:p w14:paraId="2347B061" w14:textId="77777777" w:rsidR="00AD2E01" w:rsidRPr="00246B5A" w:rsidRDefault="001B3489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7–10</w:t>
            </w:r>
          </w:p>
          <w:p w14:paraId="10462EAA" w14:textId="77777777" w:rsidR="001B3489" w:rsidRPr="00246B5A" w:rsidRDefault="001B3489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A084B8" w14:textId="21AD01FD" w:rsidR="001B3489" w:rsidRPr="00246B5A" w:rsidRDefault="001B3489" w:rsidP="00357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2</w:t>
            </w:r>
          </w:p>
          <w:p w14:paraId="6C553090" w14:textId="77777777" w:rsidR="001B3489" w:rsidRPr="00246B5A" w:rsidRDefault="001B3489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1-6</w:t>
            </w:r>
          </w:p>
          <w:p w14:paraId="1B34F3E2" w14:textId="77777777" w:rsidR="001B3489" w:rsidRPr="00246B5A" w:rsidRDefault="001B3489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97CEA69" w14:textId="4F5A6817" w:rsidR="001B3489" w:rsidRPr="00246B5A" w:rsidRDefault="00AD2E01" w:rsidP="001B34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</w:t>
            </w:r>
            <w:r w:rsidR="001B3489" w:rsidRPr="00246B5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73648" w:rsidRPr="00246B5A">
              <w:rPr>
                <w:rFonts w:ascii="Arial" w:hAnsi="Arial" w:cs="Arial"/>
                <w:sz w:val="22"/>
                <w:szCs w:val="22"/>
              </w:rPr>
              <w:t>Production of a TV drama</w:t>
            </w:r>
          </w:p>
          <w:p w14:paraId="44A24F0E" w14:textId="77777777" w:rsidR="001B3489" w:rsidRPr="00246B5A" w:rsidRDefault="001B3489" w:rsidP="001B34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FA6C0" w14:textId="77777777" w:rsidR="00AD2E01" w:rsidRPr="00246B5A" w:rsidRDefault="00AD2E01" w:rsidP="00AD2E01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Development and application of production skills in terms of:</w:t>
            </w:r>
          </w:p>
          <w:p w14:paraId="506CE559" w14:textId="1DD7E701" w:rsidR="001B3489" w:rsidRPr="00246B5A" w:rsidRDefault="00371805" w:rsidP="00AD2E01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</w:t>
            </w:r>
            <w:r w:rsidR="001B3489" w:rsidRPr="00246B5A">
              <w:rPr>
                <w:rFonts w:ascii="Arial" w:hAnsi="Arial" w:cs="Arial"/>
                <w:sz w:val="22"/>
                <w:szCs w:val="22"/>
              </w:rPr>
              <w:t xml:space="preserve">echnical codes and aesthetics </w:t>
            </w:r>
          </w:p>
          <w:p w14:paraId="7CA759C0" w14:textId="77777777" w:rsidR="00AD2E01" w:rsidRPr="00246B5A" w:rsidRDefault="00AD2E01" w:rsidP="00AD2E01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knowledge and application of safety procedures</w:t>
            </w:r>
          </w:p>
          <w:p w14:paraId="3B2B1376" w14:textId="77777777" w:rsidR="00AD2E01" w:rsidRPr="00246B5A" w:rsidRDefault="00AD2E01" w:rsidP="00AD2E01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independent management of time and technologies, management of team responsibilities, negotiating and adapting production processes, identifying problems and applying appropriate solutions</w:t>
            </w:r>
          </w:p>
          <w:p w14:paraId="7E966151" w14:textId="77777777" w:rsidR="00AD2E01" w:rsidRPr="00246B5A" w:rsidRDefault="00AD2E01" w:rsidP="00AD2E01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fulfilling defined production roles</w:t>
            </w:r>
          </w:p>
          <w:p w14:paraId="6A205D41" w14:textId="77777777" w:rsidR="00AD2E01" w:rsidRPr="00246B5A" w:rsidRDefault="00AD2E01" w:rsidP="00AD2E01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implement production processes based on proposals, scripts and plans, to produce a </w:t>
            </w:r>
            <w:r w:rsidR="001B3489" w:rsidRPr="00246B5A">
              <w:rPr>
                <w:rFonts w:ascii="Arial" w:hAnsi="Arial" w:cs="Arial"/>
                <w:sz w:val="22"/>
                <w:szCs w:val="22"/>
              </w:rPr>
              <w:t>TV drama</w:t>
            </w:r>
          </w:p>
          <w:p w14:paraId="76A67820" w14:textId="77777777" w:rsidR="00AD2E01" w:rsidRPr="00246B5A" w:rsidRDefault="00AD2E01" w:rsidP="00AD2E01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using conventional </w:t>
            </w:r>
            <w:r w:rsidR="001B3489" w:rsidRPr="00246B5A">
              <w:rPr>
                <w:rFonts w:ascii="Arial" w:hAnsi="Arial" w:cs="Arial"/>
                <w:sz w:val="22"/>
                <w:szCs w:val="22"/>
              </w:rPr>
              <w:t>TV drama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conventions and styles</w:t>
            </w:r>
          </w:p>
          <w:p w14:paraId="6B5B6AF1" w14:textId="77777777" w:rsidR="00AD2E01" w:rsidRPr="00246B5A" w:rsidRDefault="00AD2E01" w:rsidP="00AD2E01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6B5A">
              <w:rPr>
                <w:rFonts w:ascii="Arial" w:hAnsi="Arial" w:cs="Arial"/>
                <w:sz w:val="22"/>
                <w:szCs w:val="22"/>
              </w:rPr>
              <w:t>reflect</w:t>
            </w:r>
            <w:proofErr w:type="gramEnd"/>
            <w:r w:rsidRPr="00246B5A">
              <w:rPr>
                <w:rFonts w:ascii="Arial" w:hAnsi="Arial" w:cs="Arial"/>
                <w:sz w:val="22"/>
                <w:szCs w:val="22"/>
              </w:rPr>
              <w:t xml:space="preserve"> on production processes in production journal.</w:t>
            </w:r>
          </w:p>
          <w:p w14:paraId="3502F654" w14:textId="77777777" w:rsidR="0035750D" w:rsidRDefault="0035750D" w:rsidP="003575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2A18E" w14:textId="77777777" w:rsidR="001B3489" w:rsidRPr="00246B5A" w:rsidRDefault="001B3489" w:rsidP="0035750D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2 due term 2, week 6</w:t>
            </w:r>
          </w:p>
          <w:p w14:paraId="249C7DC2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9145A8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2A1121" w14:textId="77777777" w:rsidR="00AD2E01" w:rsidRPr="00246B5A" w:rsidRDefault="001B3489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 w:rsidR="00AD2E01" w:rsidRPr="00246B5A">
              <w:rPr>
                <w:rFonts w:ascii="Arial" w:hAnsi="Arial" w:cs="Arial"/>
                <w:b/>
                <w:sz w:val="22"/>
                <w:szCs w:val="22"/>
              </w:rPr>
              <w:t>: Production</w:t>
            </w:r>
          </w:p>
          <w:p w14:paraId="7ADFE352" w14:textId="77777777" w:rsidR="001B3489" w:rsidRPr="00246B5A" w:rsidRDefault="001B3489" w:rsidP="001B34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Task brief</w:t>
            </w:r>
          </w:p>
          <w:p w14:paraId="4E279B83" w14:textId="6085C93A" w:rsidR="003D03B3" w:rsidRPr="00246B5A" w:rsidRDefault="003D03B3" w:rsidP="001B34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Marking key</w:t>
            </w:r>
          </w:p>
          <w:p w14:paraId="7A20B3CD" w14:textId="77777777" w:rsidR="001B3489" w:rsidRPr="00246B5A" w:rsidRDefault="001B3489" w:rsidP="001B34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Audience profile, design proposal, script, storyboard and production journal templates</w:t>
            </w:r>
          </w:p>
          <w:p w14:paraId="539EB8C8" w14:textId="4A838F85" w:rsidR="00AD2E01" w:rsidRPr="00246B5A" w:rsidRDefault="00AD2E01" w:rsidP="001B34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AV recording devices – digital camera, tripods and dollies, storage media, batteries, lighting kits, </w:t>
            </w:r>
            <w:proofErr w:type="spellStart"/>
            <w:r w:rsidRPr="00246B5A">
              <w:rPr>
                <w:rFonts w:ascii="Arial" w:hAnsi="Arial" w:cs="Arial"/>
                <w:sz w:val="22"/>
                <w:szCs w:val="22"/>
              </w:rPr>
              <w:t>chroma</w:t>
            </w:r>
            <w:proofErr w:type="spellEnd"/>
            <w:r w:rsidRPr="00246B5A">
              <w:rPr>
                <w:rFonts w:ascii="Arial" w:hAnsi="Arial" w:cs="Arial"/>
                <w:sz w:val="22"/>
                <w:szCs w:val="22"/>
              </w:rPr>
              <w:t xml:space="preserve"> screen, e</w:t>
            </w:r>
            <w:r w:rsidR="00080D22" w:rsidRPr="00246B5A">
              <w:rPr>
                <w:rFonts w:ascii="Arial" w:hAnsi="Arial" w:cs="Arial"/>
                <w:sz w:val="22"/>
                <w:szCs w:val="22"/>
              </w:rPr>
              <w:t xml:space="preserve">diting software and computers, </w:t>
            </w:r>
          </w:p>
          <w:p w14:paraId="0B23AD7F" w14:textId="77777777" w:rsidR="00AD2E01" w:rsidRPr="00246B5A" w:rsidRDefault="00AD2E01" w:rsidP="001B34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396A2" w14:textId="77777777" w:rsidR="00AD2E01" w:rsidRPr="00246B5A" w:rsidRDefault="00AD2E01" w:rsidP="001B34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6B937" w14:textId="77777777" w:rsidR="00AD2E01" w:rsidRPr="00246B5A" w:rsidRDefault="00AD2E01" w:rsidP="001B3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01" w:rsidRPr="00246B5A" w14:paraId="78E1DF23" w14:textId="77777777" w:rsidTr="00852EFE">
        <w:tc>
          <w:tcPr>
            <w:tcW w:w="1418" w:type="dxa"/>
            <w:shd w:val="clear" w:color="auto" w:fill="CCC0D9" w:themeFill="accent4" w:themeFillTint="66"/>
            <w:vAlign w:val="center"/>
            <w:hideMark/>
          </w:tcPr>
          <w:p w14:paraId="12902004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368D68" w14:textId="77777777" w:rsidR="0035750D" w:rsidRDefault="00AD2E01" w:rsidP="00357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2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28EEBA" w14:textId="60DBB236" w:rsidR="00AD2E01" w:rsidRPr="00246B5A" w:rsidRDefault="001B3489" w:rsidP="00357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3-4</w:t>
            </w:r>
          </w:p>
        </w:tc>
        <w:tc>
          <w:tcPr>
            <w:tcW w:w="6379" w:type="dxa"/>
            <w:shd w:val="clear" w:color="auto" w:fill="auto"/>
          </w:tcPr>
          <w:p w14:paraId="435B3507" w14:textId="77777777" w:rsidR="001B3489" w:rsidRPr="00246B5A" w:rsidRDefault="001B3489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3: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Respond to a TV drama and analyse how producers and audiences construct meaning.</w:t>
            </w:r>
          </w:p>
          <w:p w14:paraId="1D0E371F" w14:textId="77777777" w:rsidR="001B3489" w:rsidRPr="00246B5A" w:rsidRDefault="001B3489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5511D" w14:textId="77777777" w:rsidR="00AD2E01" w:rsidRPr="00246B5A" w:rsidRDefault="00AD2E01" w:rsidP="00AD2E01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Hand out </w:t>
            </w:r>
            <w:r w:rsidR="001B3489" w:rsidRPr="00246B5A">
              <w:rPr>
                <w:rFonts w:ascii="Arial" w:hAnsi="Arial" w:cs="Arial"/>
                <w:b/>
                <w:sz w:val="22"/>
                <w:szCs w:val="22"/>
              </w:rPr>
              <w:t>Task 3</w:t>
            </w:r>
          </w:p>
          <w:p w14:paraId="5AE5AFDB" w14:textId="77777777" w:rsidR="00AD2E01" w:rsidRPr="00246B5A" w:rsidRDefault="00AD2E01" w:rsidP="00AD2E01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View and analyse </w:t>
            </w:r>
            <w:r w:rsidR="001B3489" w:rsidRPr="00246B5A">
              <w:rPr>
                <w:rFonts w:ascii="Arial" w:hAnsi="Arial" w:cs="Arial"/>
                <w:sz w:val="22"/>
                <w:szCs w:val="22"/>
              </w:rPr>
              <w:t>TV drama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in the context of: </w:t>
            </w:r>
          </w:p>
          <w:p w14:paraId="38985B19" w14:textId="77777777" w:rsidR="001B3489" w:rsidRPr="00246B5A" w:rsidRDefault="007F0557" w:rsidP="00AD2E01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How producers construct meaning through Media Language</w:t>
            </w:r>
          </w:p>
          <w:p w14:paraId="47EB8F32" w14:textId="77777777" w:rsidR="007F0557" w:rsidRPr="00246B5A" w:rsidRDefault="007F0557" w:rsidP="00AD2E01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How audiences construct meaning through their personal readings</w:t>
            </w:r>
          </w:p>
          <w:p w14:paraId="32E14516" w14:textId="77777777" w:rsidR="00AD2E01" w:rsidRPr="00246B5A" w:rsidRDefault="00AD2E01" w:rsidP="00AD2E01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Start planning, research and draft for response</w:t>
            </w:r>
          </w:p>
          <w:p w14:paraId="07242141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1C804D" w14:textId="599CBB7D" w:rsidR="00AD2E01" w:rsidRPr="00246B5A" w:rsidRDefault="00852EFE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3 </w:t>
            </w:r>
            <w:r w:rsidR="00AD2E01" w:rsidRPr="00246B5A">
              <w:rPr>
                <w:rFonts w:ascii="Arial" w:hAnsi="Arial" w:cs="Arial"/>
                <w:b/>
                <w:sz w:val="22"/>
                <w:szCs w:val="22"/>
              </w:rPr>
              <w:t>due Week 4</w:t>
            </w:r>
            <w:r w:rsidR="00080D22" w:rsidRPr="00246B5A">
              <w:rPr>
                <w:rFonts w:ascii="Arial" w:hAnsi="Arial" w:cs="Arial"/>
                <w:b/>
                <w:sz w:val="22"/>
                <w:szCs w:val="22"/>
              </w:rPr>
              <w:t xml:space="preserve"> (in-class response)</w:t>
            </w:r>
          </w:p>
        </w:tc>
        <w:tc>
          <w:tcPr>
            <w:tcW w:w="2551" w:type="dxa"/>
          </w:tcPr>
          <w:p w14:paraId="3072BA9A" w14:textId="77777777" w:rsidR="00AD2E01" w:rsidRPr="00246B5A" w:rsidRDefault="00AD2E01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</w:t>
            </w:r>
            <w:r w:rsidR="001B3489" w:rsidRPr="00246B5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>: Response</w:t>
            </w:r>
          </w:p>
          <w:p w14:paraId="3C6D7B5D" w14:textId="77777777" w:rsidR="00AD2E01" w:rsidRPr="00246B5A" w:rsidRDefault="001B3489" w:rsidP="001B34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Task brief</w:t>
            </w:r>
          </w:p>
          <w:p w14:paraId="0AD51C82" w14:textId="2CB35E9A" w:rsidR="00852EFE" w:rsidRPr="00246B5A" w:rsidRDefault="00852EFE" w:rsidP="001B34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Marking key</w:t>
            </w:r>
          </w:p>
          <w:p w14:paraId="4F227B52" w14:textId="77777777" w:rsidR="001B3489" w:rsidRPr="00246B5A" w:rsidRDefault="001B3489" w:rsidP="001B34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DVD</w:t>
            </w:r>
          </w:p>
        </w:tc>
      </w:tr>
      <w:tr w:rsidR="00AD2E01" w:rsidRPr="00246B5A" w14:paraId="7FD57B00" w14:textId="77777777" w:rsidTr="00852EFE">
        <w:tc>
          <w:tcPr>
            <w:tcW w:w="1418" w:type="dxa"/>
            <w:shd w:val="clear" w:color="auto" w:fill="CCC0D9" w:themeFill="accent4" w:themeFillTint="66"/>
            <w:vAlign w:val="center"/>
            <w:hideMark/>
          </w:tcPr>
          <w:p w14:paraId="0C3A4691" w14:textId="5C5E8B79" w:rsidR="00AD2E01" w:rsidRPr="00246B5A" w:rsidRDefault="00AD2E01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2</w:t>
            </w:r>
            <w:r w:rsidR="00852EFE" w:rsidRPr="00246B5A">
              <w:rPr>
                <w:rFonts w:ascii="Arial" w:hAnsi="Arial" w:cs="Arial"/>
                <w:sz w:val="22"/>
                <w:szCs w:val="22"/>
              </w:rPr>
              <w:t xml:space="preserve"> Week 5</w:t>
            </w:r>
          </w:p>
        </w:tc>
        <w:tc>
          <w:tcPr>
            <w:tcW w:w="6379" w:type="dxa"/>
            <w:shd w:val="clear" w:color="auto" w:fill="auto"/>
          </w:tcPr>
          <w:p w14:paraId="32B1DE1A" w14:textId="77777777" w:rsidR="00AD2E01" w:rsidRPr="000F5193" w:rsidRDefault="00AD2E01" w:rsidP="001B3489">
            <w:pPr>
              <w:rPr>
                <w:rFonts w:ascii="Arial" w:hAnsi="Arial" w:cs="Arial"/>
                <w:sz w:val="22"/>
                <w:szCs w:val="22"/>
              </w:rPr>
            </w:pPr>
            <w:r w:rsidRPr="000F5193">
              <w:rPr>
                <w:rFonts w:ascii="Arial" w:hAnsi="Arial" w:cs="Arial"/>
                <w:sz w:val="22"/>
                <w:szCs w:val="22"/>
              </w:rPr>
              <w:t>Examination revision</w:t>
            </w:r>
          </w:p>
          <w:p w14:paraId="6CA2527A" w14:textId="0A99EDF4" w:rsidR="00AD2E01" w:rsidRPr="00246B5A" w:rsidRDefault="00AD2E01" w:rsidP="007F05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42D73A1" w14:textId="77777777" w:rsidR="007F0557" w:rsidRPr="00246B5A" w:rsidRDefault="007F0557" w:rsidP="00371805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Exam revision guide</w:t>
            </w:r>
          </w:p>
          <w:p w14:paraId="658A25B5" w14:textId="3EB9E48B" w:rsidR="00371805" w:rsidRPr="00246B5A" w:rsidRDefault="00371805" w:rsidP="00371805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Sample texts</w:t>
            </w:r>
          </w:p>
        </w:tc>
      </w:tr>
      <w:tr w:rsidR="00852EFE" w:rsidRPr="00246B5A" w14:paraId="54C071D2" w14:textId="77777777" w:rsidTr="00852EFE">
        <w:tc>
          <w:tcPr>
            <w:tcW w:w="1418" w:type="dxa"/>
            <w:shd w:val="clear" w:color="auto" w:fill="CCC0D9" w:themeFill="accent4" w:themeFillTint="66"/>
            <w:vAlign w:val="center"/>
          </w:tcPr>
          <w:p w14:paraId="321979D3" w14:textId="16635777" w:rsidR="00852EFE" w:rsidRPr="00246B5A" w:rsidRDefault="00852EFE" w:rsidP="001B3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2</w:t>
            </w:r>
          </w:p>
          <w:p w14:paraId="316E66C9" w14:textId="67509CF4" w:rsidR="00852EFE" w:rsidRPr="0035750D" w:rsidRDefault="00852EFE" w:rsidP="001B3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750D">
              <w:rPr>
                <w:rFonts w:ascii="Arial" w:hAnsi="Arial" w:cs="Arial"/>
                <w:sz w:val="22"/>
                <w:szCs w:val="22"/>
              </w:rPr>
              <w:t>6-7</w:t>
            </w:r>
          </w:p>
        </w:tc>
        <w:tc>
          <w:tcPr>
            <w:tcW w:w="6379" w:type="dxa"/>
            <w:shd w:val="clear" w:color="auto" w:fill="auto"/>
          </w:tcPr>
          <w:p w14:paraId="7369FE8A" w14:textId="3C8C1FC4" w:rsidR="00852EFE" w:rsidRPr="00246B5A" w:rsidRDefault="00852EFE" w:rsidP="001B3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4: </w:t>
            </w:r>
            <w:r w:rsidRPr="000F5193">
              <w:rPr>
                <w:rFonts w:ascii="Arial" w:hAnsi="Arial" w:cs="Arial"/>
                <w:sz w:val="22"/>
                <w:szCs w:val="22"/>
              </w:rPr>
              <w:t>150 minute written examination reflecting the examination requirements as outlined in the ATAR Year 12 examination design brief</w:t>
            </w:r>
          </w:p>
        </w:tc>
        <w:tc>
          <w:tcPr>
            <w:tcW w:w="2551" w:type="dxa"/>
          </w:tcPr>
          <w:p w14:paraId="474142A2" w14:textId="77777777" w:rsidR="00852EFE" w:rsidRPr="00246B5A" w:rsidRDefault="00852EFE" w:rsidP="00371805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Examination</w:t>
            </w:r>
          </w:p>
          <w:p w14:paraId="4456E5F3" w14:textId="77777777" w:rsidR="00852EFE" w:rsidRPr="00246B5A" w:rsidRDefault="00852EFE" w:rsidP="006C5C6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28CD8" w14:textId="77777777" w:rsidR="00AD2E01" w:rsidRPr="00246B5A" w:rsidRDefault="00AD2E01" w:rsidP="00AD2E01">
      <w:pPr>
        <w:rPr>
          <w:rFonts w:ascii="Arial" w:hAnsi="Arial" w:cs="Arial"/>
          <w:b/>
          <w:sz w:val="22"/>
          <w:szCs w:val="22"/>
        </w:rPr>
      </w:pPr>
    </w:p>
    <w:p w14:paraId="5452247E" w14:textId="77777777" w:rsidR="00AD2E01" w:rsidRPr="00246B5A" w:rsidRDefault="00AD2E01" w:rsidP="00AD2E01">
      <w:pPr>
        <w:rPr>
          <w:rFonts w:ascii="Arial" w:hAnsi="Arial" w:cs="Arial"/>
          <w:b/>
          <w:sz w:val="22"/>
          <w:szCs w:val="22"/>
        </w:rPr>
      </w:pPr>
    </w:p>
    <w:p w14:paraId="6E4ED06F" w14:textId="216CC3F8" w:rsidR="00AD2E01" w:rsidRPr="00246B5A" w:rsidRDefault="00F4363F" w:rsidP="00AD2E01">
      <w:pPr>
        <w:rPr>
          <w:rFonts w:ascii="Arial" w:hAnsi="Arial" w:cs="Arial"/>
          <w:b/>
          <w:sz w:val="22"/>
          <w:szCs w:val="22"/>
        </w:rPr>
      </w:pPr>
      <w:r w:rsidRPr="00246B5A">
        <w:rPr>
          <w:rFonts w:ascii="Arial" w:hAnsi="Arial" w:cs="Arial"/>
          <w:b/>
          <w:sz w:val="22"/>
          <w:szCs w:val="22"/>
          <w:lang w:val="en-GB" w:eastAsia="ja-JP"/>
        </w:rPr>
        <w:t xml:space="preserve">Semester </w:t>
      </w:r>
      <w:proofErr w:type="gramStart"/>
      <w:r w:rsidRPr="00246B5A">
        <w:rPr>
          <w:rFonts w:ascii="Arial" w:hAnsi="Arial" w:cs="Arial"/>
          <w:b/>
          <w:sz w:val="22"/>
          <w:szCs w:val="22"/>
          <w:lang w:val="en-GB" w:eastAsia="ja-JP"/>
        </w:rPr>
        <w:t>2 – Unit 2 – Journalism</w:t>
      </w:r>
      <w:proofErr w:type="gramEnd"/>
    </w:p>
    <w:p w14:paraId="1583A3D3" w14:textId="78C7BB63" w:rsidR="00AD2E01" w:rsidRPr="00246B5A" w:rsidRDefault="00AD2E01" w:rsidP="00852EFE">
      <w:pPr>
        <w:spacing w:after="120" w:line="276" w:lineRule="auto"/>
        <w:outlineLvl w:val="1"/>
        <w:rPr>
          <w:rFonts w:ascii="Arial" w:hAnsi="Arial" w:cs="Arial"/>
          <w:sz w:val="22"/>
          <w:szCs w:val="22"/>
          <w:lang w:val="en-GB" w:eastAsia="ja-JP"/>
        </w:rPr>
      </w:pPr>
    </w:p>
    <w:tbl>
      <w:tblPr>
        <w:tblpPr w:leftFromText="180" w:rightFromText="180" w:vertAnchor="text" w:tblpX="-1053" w:tblpY="1"/>
        <w:tblOverlap w:val="never"/>
        <w:tblW w:w="10456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6804"/>
        <w:gridCol w:w="2693"/>
      </w:tblGrid>
      <w:tr w:rsidR="00F4363F" w:rsidRPr="00246B5A" w14:paraId="150D506D" w14:textId="77777777" w:rsidTr="00420B7A">
        <w:trPr>
          <w:tblHeader/>
        </w:trPr>
        <w:tc>
          <w:tcPr>
            <w:tcW w:w="959" w:type="dxa"/>
            <w:tcBorders>
              <w:right w:val="single" w:sz="4" w:space="0" w:color="FFFFFF" w:themeColor="background1"/>
            </w:tcBorders>
            <w:shd w:val="clear" w:color="auto" w:fill="8064A2" w:themeFill="accent4"/>
            <w:vAlign w:val="center"/>
            <w:hideMark/>
          </w:tcPr>
          <w:p w14:paraId="5E07E93B" w14:textId="77777777" w:rsidR="00F4363F" w:rsidRPr="00246B5A" w:rsidRDefault="00F4363F" w:rsidP="00F4363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  <w:vAlign w:val="center"/>
            <w:hideMark/>
          </w:tcPr>
          <w:p w14:paraId="708B55F8" w14:textId="77777777" w:rsidR="00F4363F" w:rsidRPr="00246B5A" w:rsidRDefault="00F4363F" w:rsidP="00F4363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Tasks, content and activities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8064A2" w:themeFill="accent4"/>
          </w:tcPr>
          <w:p w14:paraId="2C6E0D9F" w14:textId="77777777" w:rsidR="00F4363F" w:rsidRPr="00246B5A" w:rsidRDefault="00F4363F" w:rsidP="00F4363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</w:tr>
      <w:tr w:rsidR="00F4363F" w:rsidRPr="00246B5A" w14:paraId="202A871F" w14:textId="77777777" w:rsidTr="00420B7A">
        <w:tc>
          <w:tcPr>
            <w:tcW w:w="959" w:type="dxa"/>
            <w:tcBorders>
              <w:bottom w:val="single" w:sz="4" w:space="0" w:color="B2A1C7" w:themeColor="accent4" w:themeTint="99"/>
            </w:tcBorders>
            <w:shd w:val="clear" w:color="auto" w:fill="CCC0D9" w:themeFill="accent4" w:themeFillTint="66"/>
            <w:vAlign w:val="center"/>
            <w:hideMark/>
          </w:tcPr>
          <w:p w14:paraId="3AD319E6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2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Week 8</w:t>
            </w:r>
          </w:p>
        </w:tc>
        <w:tc>
          <w:tcPr>
            <w:tcW w:w="6804" w:type="dxa"/>
            <w:tcBorders>
              <w:bottom w:val="single" w:sz="4" w:space="0" w:color="B2A1C7" w:themeColor="accent4" w:themeTint="99"/>
            </w:tcBorders>
            <w:shd w:val="clear" w:color="auto" w:fill="auto"/>
          </w:tcPr>
          <w:p w14:paraId="6EAB689E" w14:textId="40D9638B" w:rsidR="00371805" w:rsidRPr="00246B5A" w:rsidRDefault="00371805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Exam review </w:t>
            </w:r>
          </w:p>
          <w:p w14:paraId="4F955E27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MPA course overview and introduction to ‘Journalism’</w:t>
            </w:r>
          </w:p>
          <w:p w14:paraId="3049D097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News and current affair conventions</w:t>
            </w:r>
          </w:p>
        </w:tc>
        <w:tc>
          <w:tcPr>
            <w:tcW w:w="2693" w:type="dxa"/>
            <w:tcBorders>
              <w:bottom w:val="single" w:sz="4" w:space="0" w:color="B2A1C7" w:themeColor="accent4" w:themeTint="99"/>
            </w:tcBorders>
          </w:tcPr>
          <w:p w14:paraId="1AD40334" w14:textId="77777777" w:rsidR="00F4363F" w:rsidRPr="00246B5A" w:rsidRDefault="00F4363F" w:rsidP="00371805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Syllabus</w:t>
            </w:r>
          </w:p>
          <w:p w14:paraId="528BAD45" w14:textId="77777777" w:rsidR="00F4363F" w:rsidRPr="00246B5A" w:rsidRDefault="00F4363F" w:rsidP="00371805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Assessment outline</w:t>
            </w:r>
          </w:p>
          <w:p w14:paraId="5382FF91" w14:textId="77777777" w:rsidR="00F4363F" w:rsidRPr="00246B5A" w:rsidRDefault="00F4363F" w:rsidP="00371805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Assessment Program</w:t>
            </w:r>
          </w:p>
          <w:p w14:paraId="63932CCC" w14:textId="77777777" w:rsidR="00F4363F" w:rsidRPr="00246B5A" w:rsidRDefault="00F4363F" w:rsidP="00F4363F">
            <w:pPr>
              <w:ind w:left="299" w:hanging="29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3F" w:rsidRPr="00246B5A" w14:paraId="4C651456" w14:textId="77777777" w:rsidTr="00420B7A">
        <w:trPr>
          <w:trHeight w:val="3262"/>
        </w:trPr>
        <w:tc>
          <w:tcPr>
            <w:tcW w:w="959" w:type="dxa"/>
            <w:tcBorders>
              <w:bottom w:val="single" w:sz="4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1A8E7127" w14:textId="77777777" w:rsidR="00F4363F" w:rsidRPr="00246B5A" w:rsidRDefault="00F4363F" w:rsidP="00F4363F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2</w:t>
            </w:r>
          </w:p>
          <w:p w14:paraId="6597A42E" w14:textId="59AF428D" w:rsidR="00F4363F" w:rsidRPr="00246B5A" w:rsidRDefault="00F4363F" w:rsidP="00F4363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9–10</w:t>
            </w:r>
          </w:p>
          <w:p w14:paraId="05826FB3" w14:textId="77777777" w:rsidR="00F4363F" w:rsidRPr="00246B5A" w:rsidRDefault="00F4363F" w:rsidP="00F4363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3EA95" w14:textId="77777777" w:rsidR="00F4363F" w:rsidRPr="00246B5A" w:rsidRDefault="00F4363F" w:rsidP="00F4363F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3</w:t>
            </w:r>
          </w:p>
          <w:p w14:paraId="494B5E0C" w14:textId="1AA22698" w:rsidR="00F4363F" w:rsidRPr="00246B5A" w:rsidRDefault="00F4363F" w:rsidP="00F4363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2-4</w:t>
            </w:r>
          </w:p>
          <w:p w14:paraId="6B63DF61" w14:textId="77777777" w:rsidR="00F4363F" w:rsidRPr="00246B5A" w:rsidRDefault="00F4363F" w:rsidP="00F4363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B2A1C7" w:themeColor="accent4" w:themeTint="99"/>
            </w:tcBorders>
            <w:shd w:val="clear" w:color="auto" w:fill="auto"/>
          </w:tcPr>
          <w:p w14:paraId="717D7117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5: </w:t>
            </w:r>
            <w:r w:rsidRPr="000F5193">
              <w:rPr>
                <w:rFonts w:ascii="Arial" w:hAnsi="Arial" w:cs="Arial"/>
                <w:sz w:val="22"/>
                <w:szCs w:val="22"/>
              </w:rPr>
              <w:t>Response to media works in the context of Media Languages, Representation, Audience and Production</w:t>
            </w:r>
          </w:p>
          <w:p w14:paraId="74686C13" w14:textId="77777777" w:rsidR="00F4363F" w:rsidRPr="00246B5A" w:rsidRDefault="00F4363F" w:rsidP="00F436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Ideology in news</w:t>
            </w:r>
          </w:p>
          <w:p w14:paraId="65070452" w14:textId="77777777" w:rsidR="00F4363F" w:rsidRPr="00246B5A" w:rsidRDefault="00F4363F" w:rsidP="00F436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Representation</w:t>
            </w:r>
          </w:p>
          <w:p w14:paraId="593D9B86" w14:textId="77777777" w:rsidR="00F4363F" w:rsidRPr="00246B5A" w:rsidRDefault="00F4363F" w:rsidP="00F436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Analysis of representation in print news, TV news and current affairs</w:t>
            </w:r>
          </w:p>
          <w:p w14:paraId="2B844670" w14:textId="77777777" w:rsidR="00F4363F" w:rsidRPr="00246B5A" w:rsidRDefault="00F4363F" w:rsidP="00F436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Censorship</w:t>
            </w:r>
          </w:p>
          <w:p w14:paraId="17BB9014" w14:textId="77777777" w:rsidR="0035750D" w:rsidRDefault="00F4363F" w:rsidP="0035750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Ownership</w:t>
            </w:r>
          </w:p>
          <w:p w14:paraId="515D278C" w14:textId="77777777" w:rsidR="0035750D" w:rsidRDefault="0035750D" w:rsidP="0035750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40A4449" w14:textId="11930032" w:rsidR="00F4363F" w:rsidRPr="0035750D" w:rsidRDefault="00F4363F" w:rsidP="009765FB">
            <w:pPr>
              <w:pStyle w:val="ListParagraph"/>
              <w:numPr>
                <w:ilvl w:val="0"/>
                <w:numId w:val="10"/>
              </w:numPr>
              <w:tabs>
                <w:tab w:val="left" w:pos="1418"/>
              </w:tabs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35750D">
              <w:rPr>
                <w:rFonts w:ascii="Arial" w:hAnsi="Arial" w:cs="Arial"/>
                <w:sz w:val="22"/>
                <w:szCs w:val="22"/>
              </w:rPr>
              <w:t>Begin research and drafting report</w:t>
            </w:r>
          </w:p>
          <w:p w14:paraId="78EA9F53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F2830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due: Term 3 Week 4</w:t>
            </w:r>
          </w:p>
        </w:tc>
        <w:tc>
          <w:tcPr>
            <w:tcW w:w="2693" w:type="dxa"/>
            <w:tcBorders>
              <w:bottom w:val="single" w:sz="4" w:space="0" w:color="B2A1C7" w:themeColor="accent4" w:themeTint="99"/>
            </w:tcBorders>
          </w:tcPr>
          <w:p w14:paraId="17BABD9F" w14:textId="77777777" w:rsidR="00371805" w:rsidRPr="00246B5A" w:rsidRDefault="00371805" w:rsidP="00371805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Task 5:</w:t>
            </w:r>
          </w:p>
          <w:p w14:paraId="00E5AF27" w14:textId="77777777" w:rsidR="00F4363F" w:rsidRPr="00246B5A" w:rsidRDefault="00F4363F" w:rsidP="003718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Task sheets and marking key</w:t>
            </w:r>
          </w:p>
          <w:p w14:paraId="067D2C5C" w14:textId="77777777" w:rsidR="00F4363F" w:rsidRPr="00246B5A" w:rsidRDefault="00F4363F" w:rsidP="003718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Text book</w:t>
            </w:r>
          </w:p>
          <w:p w14:paraId="0B1B79F4" w14:textId="77777777" w:rsidR="00F4363F" w:rsidRPr="00246B5A" w:rsidRDefault="00F4363F" w:rsidP="003718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Newspapers</w:t>
            </w:r>
          </w:p>
          <w:p w14:paraId="38222AEA" w14:textId="77777777" w:rsidR="00F4363F" w:rsidRPr="00246B5A" w:rsidRDefault="00F4363F" w:rsidP="003718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TV news </w:t>
            </w:r>
          </w:p>
          <w:p w14:paraId="11D52018" w14:textId="77777777" w:rsidR="00F4363F" w:rsidRPr="00246B5A" w:rsidRDefault="00F4363F" w:rsidP="003718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Current affairs</w:t>
            </w:r>
          </w:p>
          <w:p w14:paraId="383CF08B" w14:textId="77777777" w:rsidR="00F4363F" w:rsidRPr="00246B5A" w:rsidRDefault="00F4363F" w:rsidP="003718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Report planning and research templates</w:t>
            </w:r>
          </w:p>
          <w:p w14:paraId="14E4C457" w14:textId="77777777" w:rsidR="00F4363F" w:rsidRPr="00246B5A" w:rsidRDefault="00F4363F" w:rsidP="00F436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CE7CB" w14:textId="77777777" w:rsidR="00F4363F" w:rsidRPr="00246B5A" w:rsidRDefault="00F4363F" w:rsidP="00F4363F">
            <w:pPr>
              <w:ind w:left="29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363F" w:rsidRPr="00246B5A" w14:paraId="29CC5CA8" w14:textId="77777777" w:rsidTr="00420B7A">
        <w:trPr>
          <w:cantSplit/>
        </w:trPr>
        <w:tc>
          <w:tcPr>
            <w:tcW w:w="959" w:type="dxa"/>
            <w:tcBorders>
              <w:top w:val="single" w:sz="4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5CCA0CEB" w14:textId="720934A8" w:rsidR="00F4363F" w:rsidRPr="00246B5A" w:rsidRDefault="00F4363F" w:rsidP="00F43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lastRenderedPageBreak/>
              <w:t>Term 3</w:t>
            </w:r>
          </w:p>
          <w:p w14:paraId="4E5E7FDE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Weeks 1-10</w:t>
            </w:r>
          </w:p>
        </w:tc>
        <w:tc>
          <w:tcPr>
            <w:tcW w:w="6804" w:type="dxa"/>
            <w:tcBorders>
              <w:top w:val="single" w:sz="4" w:space="0" w:color="B2A1C7" w:themeColor="accent4" w:themeTint="99"/>
            </w:tcBorders>
            <w:shd w:val="clear" w:color="auto" w:fill="auto"/>
          </w:tcPr>
          <w:p w14:paraId="1A5C4217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6: Production of current affairs </w:t>
            </w:r>
          </w:p>
          <w:p w14:paraId="6060290C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Workshop film codes and conventions relevant to current affairs </w:t>
            </w:r>
          </w:p>
          <w:p w14:paraId="64139024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Discuss criteria of 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>Task 6</w:t>
            </w:r>
            <w:r w:rsidRPr="00246B5A">
              <w:rPr>
                <w:rFonts w:ascii="Arial" w:hAnsi="Arial" w:cs="Arial"/>
                <w:sz w:val="22"/>
                <w:szCs w:val="22"/>
              </w:rPr>
              <w:t>: Production of current affairs</w:t>
            </w:r>
          </w:p>
          <w:p w14:paraId="5D8DACAA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Work on collaborative processes and skills of production working in a collaborative pair. Students assign </w:t>
            </w:r>
            <w:r w:rsidRPr="00246B5A">
              <w:rPr>
                <w:rFonts w:ascii="Arial" w:hAnsi="Arial" w:cs="Arial"/>
                <w:i/>
                <w:sz w:val="22"/>
                <w:szCs w:val="22"/>
              </w:rPr>
              <w:t xml:space="preserve">primary 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246B5A">
              <w:rPr>
                <w:rFonts w:ascii="Arial" w:hAnsi="Arial" w:cs="Arial"/>
                <w:i/>
                <w:sz w:val="22"/>
                <w:szCs w:val="22"/>
              </w:rPr>
              <w:t>secondary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roles for production</w:t>
            </w:r>
          </w:p>
          <w:p w14:paraId="1F25CBB4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Complete pre-production plans, storyboard and script for teacher feedback by the end of week 2</w:t>
            </w:r>
          </w:p>
          <w:p w14:paraId="080478FC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Development and application of production skills in terms of:</w:t>
            </w:r>
          </w:p>
          <w:p w14:paraId="2EA1FEB1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independent application of safety procedures in all production contexts</w:t>
            </w:r>
          </w:p>
          <w:p w14:paraId="17B4870C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independent management of time and technologies, management of team responsibilities, negotiating and adapting production processes, identifying problems and applying appropriate solutions</w:t>
            </w:r>
          </w:p>
          <w:p w14:paraId="03AD9A6D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refining skills within defined production roles</w:t>
            </w:r>
          </w:p>
          <w:p w14:paraId="3609EA84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implementing production processes based on proposals, scripts and plans, to produce current affairs</w:t>
            </w:r>
          </w:p>
          <w:p w14:paraId="35769628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manipulating current affairs styles and conventions</w:t>
            </w:r>
          </w:p>
          <w:p w14:paraId="216B4BF5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6B5A">
              <w:rPr>
                <w:rFonts w:ascii="Arial" w:hAnsi="Arial" w:cs="Arial"/>
                <w:sz w:val="22"/>
                <w:szCs w:val="22"/>
              </w:rPr>
              <w:t>reflecting</w:t>
            </w:r>
            <w:proofErr w:type="gramEnd"/>
            <w:r w:rsidRPr="00246B5A">
              <w:rPr>
                <w:rFonts w:ascii="Arial" w:hAnsi="Arial" w:cs="Arial"/>
                <w:sz w:val="22"/>
                <w:szCs w:val="22"/>
              </w:rPr>
              <w:t xml:space="preserve"> on production processes in production journal.</w:t>
            </w:r>
          </w:p>
          <w:p w14:paraId="2C4DBE29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Final editing</w:t>
            </w:r>
          </w:p>
          <w:p w14:paraId="3D8501A9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Peer review</w:t>
            </w:r>
          </w:p>
          <w:p w14:paraId="329D9746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Evaluation of own and others’ productions</w:t>
            </w:r>
          </w:p>
          <w:p w14:paraId="62C11AF7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Completion of production journals</w:t>
            </w:r>
          </w:p>
          <w:p w14:paraId="6492520D" w14:textId="77777777" w:rsidR="00F4363F" w:rsidRPr="00246B5A" w:rsidRDefault="00F4363F" w:rsidP="00F4363F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14:paraId="5C62AFE3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6 due Term 4 Week 1 </w:t>
            </w:r>
          </w:p>
        </w:tc>
        <w:tc>
          <w:tcPr>
            <w:tcW w:w="2693" w:type="dxa"/>
            <w:tcBorders>
              <w:top w:val="single" w:sz="4" w:space="0" w:color="B2A1C7" w:themeColor="accent4" w:themeTint="99"/>
            </w:tcBorders>
          </w:tcPr>
          <w:p w14:paraId="51027845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6: Production</w:t>
            </w:r>
          </w:p>
          <w:p w14:paraId="66CCE2FA" w14:textId="77777777" w:rsidR="00F4363F" w:rsidRPr="00246B5A" w:rsidRDefault="00F4363F" w:rsidP="003718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Storyboard example/s</w:t>
            </w:r>
          </w:p>
          <w:p w14:paraId="5D2C90F2" w14:textId="77777777" w:rsidR="00F4363F" w:rsidRPr="00246B5A" w:rsidRDefault="00F4363F" w:rsidP="003718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Scripting example/s</w:t>
            </w:r>
          </w:p>
          <w:p w14:paraId="11C184FC" w14:textId="77777777" w:rsidR="00F4363F" w:rsidRPr="00246B5A" w:rsidRDefault="00F4363F" w:rsidP="003718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Storyboard templates</w:t>
            </w:r>
          </w:p>
          <w:p w14:paraId="48176EB2" w14:textId="77777777" w:rsidR="00F4363F" w:rsidRPr="00246B5A" w:rsidRDefault="00F4363F" w:rsidP="003718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Audio recording devices, AV recording devices – digital camera, tripods and dollies, storage media, batteries, lighting kits, editing software and computers, production journals </w:t>
            </w:r>
          </w:p>
          <w:p w14:paraId="45FE7084" w14:textId="77777777" w:rsidR="00F4363F" w:rsidRPr="00246B5A" w:rsidRDefault="00F4363F" w:rsidP="003718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Production journals, Editing software</w:t>
            </w:r>
          </w:p>
          <w:p w14:paraId="4D2F473A" w14:textId="3B4FB127" w:rsidR="00F4363F" w:rsidRPr="00246B5A" w:rsidRDefault="00F4363F" w:rsidP="000F519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363F" w:rsidRPr="00246B5A" w14:paraId="2B29BE49" w14:textId="77777777" w:rsidTr="00420B7A">
        <w:tc>
          <w:tcPr>
            <w:tcW w:w="959" w:type="dxa"/>
            <w:shd w:val="clear" w:color="auto" w:fill="CCC0D9" w:themeFill="accent4" w:themeFillTint="66"/>
            <w:vAlign w:val="center"/>
          </w:tcPr>
          <w:p w14:paraId="200B51AE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3</w:t>
            </w:r>
          </w:p>
          <w:p w14:paraId="6D493FF9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Week 8</w:t>
            </w:r>
          </w:p>
        </w:tc>
        <w:tc>
          <w:tcPr>
            <w:tcW w:w="6804" w:type="dxa"/>
            <w:shd w:val="clear" w:color="auto" w:fill="auto"/>
          </w:tcPr>
          <w:p w14:paraId="2E282367" w14:textId="73E8AF8B" w:rsidR="00F4363F" w:rsidRPr="00246B5A" w:rsidRDefault="00F4363F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7: </w:t>
            </w:r>
            <w:r w:rsidR="00371805" w:rsidRPr="00246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B5A">
              <w:rPr>
                <w:rFonts w:ascii="Arial" w:hAnsi="Arial" w:cs="Arial"/>
                <w:sz w:val="22"/>
                <w:szCs w:val="22"/>
              </w:rPr>
              <w:t>Response to current affairs media work in the context of Media Languages and Representation (in-class assessment)</w:t>
            </w:r>
          </w:p>
          <w:p w14:paraId="54E2E847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F5DF09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Hand out 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7: </w:t>
            </w:r>
            <w:r w:rsidRPr="00246B5A">
              <w:rPr>
                <w:rFonts w:ascii="Arial" w:hAnsi="Arial" w:cs="Arial"/>
                <w:sz w:val="22"/>
                <w:szCs w:val="22"/>
              </w:rPr>
              <w:t>Response to current affairs media work and the marking key</w:t>
            </w:r>
          </w:p>
          <w:p w14:paraId="367A1DAF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View and analyse current affairs segment in the context of: </w:t>
            </w:r>
          </w:p>
          <w:p w14:paraId="05D18C02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technologies and production processes in current affairs programs</w:t>
            </w:r>
          </w:p>
          <w:p w14:paraId="52F4DC80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narrative conventions in current affairs programs</w:t>
            </w:r>
          </w:p>
          <w:p w14:paraId="16BC080C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preferred meanings constructed by producers of current affairs programs, values and points of views presented</w:t>
            </w:r>
          </w:p>
          <w:p w14:paraId="468D7D44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representation of issues and groups in current affairs programs</w:t>
            </w:r>
          </w:p>
          <w:p w14:paraId="3D0B696D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how changing values shape representations in current affairs programs</w:t>
            </w:r>
          </w:p>
          <w:p w14:paraId="79D85EA0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selection processes, including sources of information, styles, selection, omission and emphasis in current affairs programs</w:t>
            </w:r>
          </w:p>
          <w:p w14:paraId="7CB30CC5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6B5A">
              <w:rPr>
                <w:rFonts w:ascii="Arial" w:hAnsi="Arial" w:cs="Arial"/>
                <w:sz w:val="22"/>
                <w:szCs w:val="22"/>
              </w:rPr>
              <w:t>codes</w:t>
            </w:r>
            <w:proofErr w:type="gramEnd"/>
            <w:r w:rsidRPr="00246B5A">
              <w:rPr>
                <w:rFonts w:ascii="Arial" w:hAnsi="Arial" w:cs="Arial"/>
                <w:sz w:val="22"/>
                <w:szCs w:val="22"/>
              </w:rPr>
              <w:t xml:space="preserve"> and conventions to construct realism.</w:t>
            </w:r>
          </w:p>
          <w:p w14:paraId="7BFDCA17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Start planning, research and draft for response</w:t>
            </w:r>
          </w:p>
          <w:p w14:paraId="523EBD2E" w14:textId="77777777" w:rsidR="00F4363F" w:rsidRPr="00246B5A" w:rsidRDefault="00F4363F" w:rsidP="00F4363F">
            <w:pPr>
              <w:ind w:left="299"/>
              <w:rPr>
                <w:rFonts w:ascii="Arial" w:hAnsi="Arial" w:cs="Arial"/>
                <w:sz w:val="22"/>
                <w:szCs w:val="22"/>
              </w:rPr>
            </w:pPr>
          </w:p>
          <w:p w14:paraId="4BEC6C0C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7 due Term 3, Week 8</w:t>
            </w:r>
          </w:p>
        </w:tc>
        <w:tc>
          <w:tcPr>
            <w:tcW w:w="2693" w:type="dxa"/>
          </w:tcPr>
          <w:p w14:paraId="47F9D623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7: Response</w:t>
            </w:r>
          </w:p>
          <w:p w14:paraId="5698C505" w14:textId="77777777" w:rsidR="00F4363F" w:rsidRPr="00246B5A" w:rsidRDefault="00F4363F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Essay question</w:t>
            </w:r>
          </w:p>
          <w:p w14:paraId="3DCB3585" w14:textId="77777777" w:rsidR="00F4363F" w:rsidRPr="00246B5A" w:rsidRDefault="00F4363F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Marking key </w:t>
            </w:r>
          </w:p>
          <w:p w14:paraId="37D10DF4" w14:textId="77777777" w:rsidR="00F4363F" w:rsidRPr="00246B5A" w:rsidRDefault="00F4363F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Current affairs segment</w:t>
            </w:r>
          </w:p>
          <w:p w14:paraId="6A110CED" w14:textId="77777777" w:rsidR="00F4363F" w:rsidRPr="00246B5A" w:rsidRDefault="00F4363F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Note-taking template </w:t>
            </w:r>
          </w:p>
        </w:tc>
      </w:tr>
      <w:tr w:rsidR="00F4363F" w:rsidRPr="00246B5A" w14:paraId="4620EAB0" w14:textId="77777777" w:rsidTr="00420B7A">
        <w:trPr>
          <w:cantSplit/>
          <w:trHeight w:val="6773"/>
        </w:trPr>
        <w:tc>
          <w:tcPr>
            <w:tcW w:w="959" w:type="dxa"/>
            <w:shd w:val="clear" w:color="auto" w:fill="CCC0D9" w:themeFill="accent4" w:themeFillTint="66"/>
            <w:vAlign w:val="center"/>
            <w:hideMark/>
          </w:tcPr>
          <w:p w14:paraId="7B75B65B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lastRenderedPageBreak/>
              <w:t>Term 3</w:t>
            </w:r>
          </w:p>
          <w:p w14:paraId="6DE1B7F8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Week 10</w:t>
            </w:r>
          </w:p>
        </w:tc>
        <w:tc>
          <w:tcPr>
            <w:tcW w:w="6804" w:type="dxa"/>
            <w:shd w:val="clear" w:color="auto" w:fill="auto"/>
          </w:tcPr>
          <w:p w14:paraId="075B8920" w14:textId="2D0FC693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8: </w:t>
            </w:r>
            <w:r w:rsidRPr="000F5193">
              <w:rPr>
                <w:rFonts w:ascii="Arial" w:hAnsi="Arial" w:cs="Arial"/>
                <w:sz w:val="22"/>
                <w:szCs w:val="22"/>
              </w:rPr>
              <w:t>Response to news media work in the context of Media Languages and Audience (</w:t>
            </w:r>
            <w:r w:rsidR="00371805" w:rsidRPr="000F5193">
              <w:rPr>
                <w:rFonts w:ascii="Arial" w:hAnsi="Arial" w:cs="Arial"/>
                <w:sz w:val="22"/>
                <w:szCs w:val="22"/>
              </w:rPr>
              <w:t xml:space="preserve">in-class </w:t>
            </w:r>
            <w:r w:rsidR="000F5193" w:rsidRPr="000F5193">
              <w:rPr>
                <w:rFonts w:ascii="Arial" w:hAnsi="Arial" w:cs="Arial"/>
                <w:sz w:val="22"/>
                <w:szCs w:val="22"/>
              </w:rPr>
              <w:t>assessment</w:t>
            </w:r>
            <w:r w:rsidR="00371805" w:rsidRPr="000F5193">
              <w:rPr>
                <w:rFonts w:ascii="Arial" w:hAnsi="Arial" w:cs="Arial"/>
                <w:sz w:val="22"/>
                <w:szCs w:val="22"/>
              </w:rPr>
              <w:t>)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A856FB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Hand out </w:t>
            </w:r>
            <w:r w:rsidRPr="00246B5A">
              <w:rPr>
                <w:rFonts w:ascii="Arial" w:hAnsi="Arial" w:cs="Arial"/>
                <w:b/>
                <w:sz w:val="22"/>
                <w:szCs w:val="22"/>
              </w:rPr>
              <w:t xml:space="preserve">Task 8: </w:t>
            </w:r>
            <w:r w:rsidRPr="00246B5A">
              <w:rPr>
                <w:rFonts w:ascii="Arial" w:hAnsi="Arial" w:cs="Arial"/>
                <w:sz w:val="22"/>
                <w:szCs w:val="22"/>
              </w:rPr>
              <w:t>Response to news media work and the marking key</w:t>
            </w:r>
          </w:p>
          <w:p w14:paraId="1E1DCA88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Look at example essay for task</w:t>
            </w:r>
          </w:p>
          <w:p w14:paraId="77EF73BB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View and analyse Australian news broadcast in the context of: </w:t>
            </w:r>
          </w:p>
          <w:p w14:paraId="3837D335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social practices and cultural experiences that influence the interpretation of news media</w:t>
            </w:r>
          </w:p>
          <w:p w14:paraId="50AE5EE9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how different contexts influence the point of view of news media</w:t>
            </w:r>
          </w:p>
          <w:p w14:paraId="4C7BF57F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link dominant values in news media to audiences</w:t>
            </w:r>
          </w:p>
          <w:p w14:paraId="4A85F5B5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compare representations in news media produced for particular audiences</w:t>
            </w:r>
          </w:p>
          <w:p w14:paraId="1030022A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6B5A">
              <w:rPr>
                <w:rFonts w:ascii="Arial" w:hAnsi="Arial" w:cs="Arial"/>
                <w:sz w:val="22"/>
                <w:szCs w:val="22"/>
              </w:rPr>
              <w:t>immediacy</w:t>
            </w:r>
            <w:proofErr w:type="gramEnd"/>
            <w:r w:rsidRPr="00246B5A">
              <w:rPr>
                <w:rFonts w:ascii="Arial" w:hAnsi="Arial" w:cs="Arial"/>
                <w:sz w:val="22"/>
                <w:szCs w:val="22"/>
              </w:rPr>
              <w:t xml:space="preserve"> and global access to information for news media. </w:t>
            </w:r>
          </w:p>
          <w:p w14:paraId="1CCFBDD5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audience reach, accessibility and interaction</w:t>
            </w:r>
          </w:p>
          <w:p w14:paraId="68B24D2C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selection processes, including sources of information, styles, selection, omission and emphasis in current affairs programs</w:t>
            </w:r>
          </w:p>
          <w:p w14:paraId="1B47850D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46B5A">
              <w:rPr>
                <w:rFonts w:ascii="Arial" w:hAnsi="Arial" w:cs="Arial"/>
                <w:sz w:val="22"/>
                <w:szCs w:val="22"/>
              </w:rPr>
              <w:t>codes</w:t>
            </w:r>
            <w:proofErr w:type="gramEnd"/>
            <w:r w:rsidRPr="00246B5A">
              <w:rPr>
                <w:rFonts w:ascii="Arial" w:hAnsi="Arial" w:cs="Arial"/>
                <w:sz w:val="22"/>
                <w:szCs w:val="22"/>
              </w:rPr>
              <w:t xml:space="preserve"> and conventions to construct realism.</w:t>
            </w:r>
          </w:p>
          <w:p w14:paraId="21C80510" w14:textId="77777777" w:rsidR="00F4363F" w:rsidRPr="00246B5A" w:rsidRDefault="00F4363F" w:rsidP="00F4363F">
            <w:pPr>
              <w:numPr>
                <w:ilvl w:val="0"/>
                <w:numId w:val="5"/>
              </w:numPr>
              <w:ind w:left="663" w:hanging="303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narrative conventions in news programs</w:t>
            </w:r>
          </w:p>
          <w:p w14:paraId="1176F947" w14:textId="77777777" w:rsidR="00F4363F" w:rsidRPr="00246B5A" w:rsidRDefault="00F4363F" w:rsidP="00F4363F">
            <w:pPr>
              <w:ind w:left="663"/>
              <w:rPr>
                <w:rFonts w:ascii="Arial" w:hAnsi="Arial" w:cs="Arial"/>
                <w:sz w:val="22"/>
                <w:szCs w:val="22"/>
              </w:rPr>
            </w:pPr>
          </w:p>
          <w:p w14:paraId="1C45D0B1" w14:textId="77777777" w:rsidR="00F4363F" w:rsidRPr="00246B5A" w:rsidRDefault="00F4363F" w:rsidP="00F4363F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Start planning and research for invigilated response</w:t>
            </w:r>
          </w:p>
          <w:p w14:paraId="3D63DD1C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4285D" w14:textId="0C788FC0" w:rsidR="00F4363F" w:rsidRPr="00246B5A" w:rsidRDefault="00144540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8 due Term 3, Week 10</w:t>
            </w:r>
          </w:p>
        </w:tc>
        <w:tc>
          <w:tcPr>
            <w:tcW w:w="2693" w:type="dxa"/>
          </w:tcPr>
          <w:p w14:paraId="1E3D542D" w14:textId="77777777" w:rsidR="00F4363F" w:rsidRPr="00246B5A" w:rsidRDefault="00F4363F" w:rsidP="00371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8: Response</w:t>
            </w:r>
          </w:p>
          <w:p w14:paraId="49EB8A9B" w14:textId="77777777" w:rsidR="00371805" w:rsidRPr="00246B5A" w:rsidRDefault="00371805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Essay question</w:t>
            </w:r>
          </w:p>
          <w:p w14:paraId="6C3127C2" w14:textId="77777777" w:rsidR="00371805" w:rsidRPr="00246B5A" w:rsidRDefault="00371805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Marking key </w:t>
            </w:r>
          </w:p>
          <w:p w14:paraId="34CF3A4F" w14:textId="77777777" w:rsidR="00371805" w:rsidRPr="00246B5A" w:rsidRDefault="00371805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Current affairs segment</w:t>
            </w:r>
          </w:p>
          <w:p w14:paraId="04F6D3C9" w14:textId="0CFCB3DB" w:rsidR="00F4363F" w:rsidRPr="00246B5A" w:rsidRDefault="00371805" w:rsidP="0037180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Note-taking template</w:t>
            </w:r>
          </w:p>
          <w:p w14:paraId="0C277A9F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7ECDE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6E8F3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38620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D36EB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709F2D" w14:textId="77777777" w:rsidR="00F4363F" w:rsidRPr="00246B5A" w:rsidRDefault="00F4363F" w:rsidP="00F436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9CC56" w14:textId="77777777" w:rsidR="00F4363F" w:rsidRPr="00246B5A" w:rsidRDefault="00F4363F" w:rsidP="00371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3F" w:rsidRPr="00246B5A" w14:paraId="59E10FB4" w14:textId="77777777" w:rsidTr="00420B7A">
        <w:tc>
          <w:tcPr>
            <w:tcW w:w="959" w:type="dxa"/>
            <w:shd w:val="clear" w:color="auto" w:fill="CCC0D9" w:themeFill="accent4" w:themeFillTint="66"/>
            <w:vAlign w:val="center"/>
            <w:hideMark/>
          </w:tcPr>
          <w:p w14:paraId="77D84E0E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4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Weeks 1-2</w:t>
            </w:r>
          </w:p>
        </w:tc>
        <w:tc>
          <w:tcPr>
            <w:tcW w:w="6804" w:type="dxa"/>
            <w:shd w:val="clear" w:color="auto" w:fill="auto"/>
          </w:tcPr>
          <w:p w14:paraId="40377369" w14:textId="77777777" w:rsidR="00F4363F" w:rsidRPr="000F5193" w:rsidRDefault="00F4363F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0F5193">
              <w:rPr>
                <w:rFonts w:ascii="Arial" w:hAnsi="Arial" w:cs="Arial"/>
                <w:sz w:val="22"/>
                <w:szCs w:val="22"/>
              </w:rPr>
              <w:t>Examination revision</w:t>
            </w:r>
          </w:p>
        </w:tc>
        <w:tc>
          <w:tcPr>
            <w:tcW w:w="2693" w:type="dxa"/>
          </w:tcPr>
          <w:p w14:paraId="2AD51DEC" w14:textId="77777777" w:rsidR="00F4363F" w:rsidRPr="00246B5A" w:rsidRDefault="00F4363F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Exam revision guide</w:t>
            </w:r>
          </w:p>
          <w:p w14:paraId="2A535498" w14:textId="4CE9BF86" w:rsidR="00371805" w:rsidRPr="00246B5A" w:rsidRDefault="00371805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Sample texts</w:t>
            </w:r>
          </w:p>
        </w:tc>
      </w:tr>
      <w:tr w:rsidR="00F4363F" w:rsidRPr="00246B5A" w14:paraId="4F5BCB8E" w14:textId="77777777" w:rsidTr="00420B7A">
        <w:tc>
          <w:tcPr>
            <w:tcW w:w="959" w:type="dxa"/>
            <w:shd w:val="clear" w:color="auto" w:fill="CCC0D9" w:themeFill="accent4" w:themeFillTint="66"/>
            <w:vAlign w:val="center"/>
          </w:tcPr>
          <w:p w14:paraId="2A2446FB" w14:textId="5C28F9B0" w:rsidR="00F4363F" w:rsidRPr="00246B5A" w:rsidRDefault="00E12AB9" w:rsidP="00F43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  <w:p w14:paraId="4CC3D5D0" w14:textId="77777777" w:rsidR="00F4363F" w:rsidRPr="00246B5A" w:rsidRDefault="00F4363F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Weeks 3-4</w:t>
            </w:r>
          </w:p>
        </w:tc>
        <w:tc>
          <w:tcPr>
            <w:tcW w:w="6804" w:type="dxa"/>
            <w:shd w:val="clear" w:color="auto" w:fill="auto"/>
          </w:tcPr>
          <w:p w14:paraId="0FEE631C" w14:textId="13BE0CD1" w:rsidR="00F4363F" w:rsidRPr="000F5193" w:rsidRDefault="005E4D82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0F5193">
              <w:rPr>
                <w:rFonts w:ascii="Arial" w:hAnsi="Arial" w:cs="Arial"/>
                <w:b/>
                <w:sz w:val="22"/>
                <w:szCs w:val="22"/>
              </w:rPr>
              <w:t>Task 9</w:t>
            </w:r>
            <w:r w:rsidR="00F4363F" w:rsidRPr="000F51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4363F" w:rsidRPr="000F5193">
              <w:rPr>
                <w:rFonts w:ascii="Arial" w:hAnsi="Arial" w:cs="Arial"/>
                <w:sz w:val="22"/>
                <w:szCs w:val="22"/>
              </w:rPr>
              <w:t xml:space="preserve"> 150 minute written examination reflecting the examination requirements as outlined in the ATAR Year 12 examination design brief</w:t>
            </w:r>
          </w:p>
        </w:tc>
        <w:tc>
          <w:tcPr>
            <w:tcW w:w="2693" w:type="dxa"/>
          </w:tcPr>
          <w:p w14:paraId="475CD4C8" w14:textId="77777777" w:rsidR="00F4363F" w:rsidRPr="00246B5A" w:rsidRDefault="00F4363F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Examination </w:t>
            </w:r>
          </w:p>
        </w:tc>
      </w:tr>
      <w:tr w:rsidR="00E12AB9" w:rsidRPr="00246B5A" w14:paraId="3057EC47" w14:textId="77777777" w:rsidTr="00420B7A">
        <w:tc>
          <w:tcPr>
            <w:tcW w:w="959" w:type="dxa"/>
            <w:shd w:val="clear" w:color="auto" w:fill="CCC0D9" w:themeFill="accent4" w:themeFillTint="66"/>
            <w:vAlign w:val="center"/>
          </w:tcPr>
          <w:p w14:paraId="38103B82" w14:textId="61C7AA4A" w:rsidR="00E12AB9" w:rsidRPr="00246B5A" w:rsidRDefault="00E12AB9" w:rsidP="00F43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  <w:p w14:paraId="32824AE8" w14:textId="7AC73ED8" w:rsidR="00E12AB9" w:rsidRPr="00246B5A" w:rsidRDefault="00E12AB9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Week 5</w:t>
            </w:r>
          </w:p>
        </w:tc>
        <w:tc>
          <w:tcPr>
            <w:tcW w:w="6804" w:type="dxa"/>
            <w:shd w:val="clear" w:color="auto" w:fill="auto"/>
          </w:tcPr>
          <w:p w14:paraId="5487959C" w14:textId="77777777" w:rsidR="00E12AB9" w:rsidRPr="00246B5A" w:rsidRDefault="00E12AB9" w:rsidP="00E12AB9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Exam review </w:t>
            </w:r>
          </w:p>
          <w:p w14:paraId="5A8CEFFB" w14:textId="6BDF4B72" w:rsidR="00E12AB9" w:rsidRPr="00246B5A" w:rsidRDefault="00E12AB9" w:rsidP="00E12AB9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Year 12 rollover:</w:t>
            </w:r>
          </w:p>
          <w:p w14:paraId="70835271" w14:textId="0F4EBBF2" w:rsidR="00E12AB9" w:rsidRPr="00246B5A" w:rsidRDefault="00E12AB9" w:rsidP="00E12AB9">
            <w:pPr>
              <w:numPr>
                <w:ilvl w:val="0"/>
                <w:numId w:val="4"/>
              </w:numPr>
              <w:ind w:left="299" w:hanging="299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 xml:space="preserve">MPA course overview and introduction to </w:t>
            </w:r>
            <w:r w:rsidRPr="00246B5A">
              <w:rPr>
                <w:rFonts w:ascii="Arial" w:hAnsi="Arial" w:cs="Arial"/>
                <w:i/>
                <w:sz w:val="22"/>
                <w:szCs w:val="22"/>
              </w:rPr>
              <w:t>Media Art</w:t>
            </w:r>
          </w:p>
          <w:p w14:paraId="4B8082D1" w14:textId="1B8737C3" w:rsidR="00E12AB9" w:rsidRPr="00246B5A" w:rsidRDefault="00E12AB9" w:rsidP="00E12A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B99332" w14:textId="77777777" w:rsidR="00E12AB9" w:rsidRPr="00246B5A" w:rsidRDefault="00E12AB9" w:rsidP="00E12AB9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Syllabus</w:t>
            </w:r>
          </w:p>
          <w:p w14:paraId="0950ADA0" w14:textId="77777777" w:rsidR="00E12AB9" w:rsidRPr="00246B5A" w:rsidRDefault="00E12AB9" w:rsidP="00E12AB9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Assessment outline</w:t>
            </w:r>
          </w:p>
          <w:p w14:paraId="77217909" w14:textId="77777777" w:rsidR="00E12AB9" w:rsidRPr="00246B5A" w:rsidRDefault="00E12AB9" w:rsidP="00E12AB9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Assessment Program</w:t>
            </w:r>
          </w:p>
          <w:p w14:paraId="1C277248" w14:textId="77777777" w:rsidR="00E12AB9" w:rsidRPr="00246B5A" w:rsidRDefault="00E12AB9" w:rsidP="00F436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AB9" w:rsidRPr="00246B5A" w14:paraId="762FA0A9" w14:textId="77777777" w:rsidTr="00420B7A">
        <w:tc>
          <w:tcPr>
            <w:tcW w:w="959" w:type="dxa"/>
            <w:shd w:val="clear" w:color="auto" w:fill="CCC0D9" w:themeFill="accent4" w:themeFillTint="66"/>
            <w:vAlign w:val="center"/>
          </w:tcPr>
          <w:p w14:paraId="48C2D769" w14:textId="75CEA332" w:rsidR="00E12AB9" w:rsidRPr="00246B5A" w:rsidRDefault="00E12AB9" w:rsidP="00F436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  <w:p w14:paraId="626D0CED" w14:textId="13579D05" w:rsidR="00E12AB9" w:rsidRPr="00246B5A" w:rsidRDefault="00E12AB9" w:rsidP="00F4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Weeks 6-8</w:t>
            </w:r>
          </w:p>
        </w:tc>
        <w:tc>
          <w:tcPr>
            <w:tcW w:w="6804" w:type="dxa"/>
            <w:shd w:val="clear" w:color="auto" w:fill="auto"/>
          </w:tcPr>
          <w:p w14:paraId="5EDDD34E" w14:textId="77777777" w:rsidR="00E12AB9" w:rsidRPr="00246B5A" w:rsidRDefault="00AC0A5B" w:rsidP="00E52067">
            <w:pPr>
              <w:pStyle w:val="ListParagraph"/>
              <w:numPr>
                <w:ilvl w:val="0"/>
                <w:numId w:val="26"/>
              </w:numPr>
              <w:tabs>
                <w:tab w:val="left" w:pos="1701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Identify Media Languages used in Media Art.</w:t>
            </w:r>
          </w:p>
          <w:p w14:paraId="040E77E4" w14:textId="77777777" w:rsidR="00AC0A5B" w:rsidRPr="00246B5A" w:rsidRDefault="00AC0A5B" w:rsidP="00E5206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1418"/>
              </w:tabs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View and analyse films in the context of:</w:t>
            </w:r>
          </w:p>
          <w:p w14:paraId="55A7B816" w14:textId="77777777" w:rsidR="00AC0A5B" w:rsidRPr="00246B5A" w:rsidRDefault="00AC0A5B" w:rsidP="00CC1898">
            <w:pPr>
              <w:pStyle w:val="ListItem"/>
              <w:widowControl w:val="0"/>
              <w:numPr>
                <w:ilvl w:val="0"/>
                <w:numId w:val="21"/>
              </w:numPr>
              <w:spacing w:before="0" w:after="0"/>
              <w:ind w:left="714" w:hanging="357"/>
              <w:rPr>
                <w:rFonts w:ascii="Arial" w:hAnsi="Arial" w:cs="Arial"/>
                <w:lang w:val="en-US"/>
              </w:rPr>
            </w:pPr>
            <w:r w:rsidRPr="00246B5A">
              <w:rPr>
                <w:rFonts w:ascii="Arial" w:hAnsi="Arial" w:cs="Arial"/>
                <w:lang w:val="en-US"/>
              </w:rPr>
              <w:t>artistic and cultural benefits of media</w:t>
            </w:r>
          </w:p>
          <w:p w14:paraId="1E4DF73D" w14:textId="77777777" w:rsidR="00AC0A5B" w:rsidRPr="00246B5A" w:rsidRDefault="00AC0A5B" w:rsidP="00CC1898">
            <w:pPr>
              <w:pStyle w:val="ListItem"/>
              <w:widowControl w:val="0"/>
              <w:numPr>
                <w:ilvl w:val="0"/>
                <w:numId w:val="21"/>
              </w:numPr>
              <w:spacing w:before="0" w:after="0"/>
              <w:ind w:left="714" w:hanging="357"/>
              <w:rPr>
                <w:rFonts w:ascii="Arial" w:hAnsi="Arial" w:cs="Arial"/>
              </w:rPr>
            </w:pPr>
            <w:r w:rsidRPr="00246B5A">
              <w:rPr>
                <w:rFonts w:ascii="Arial" w:hAnsi="Arial" w:cs="Arial"/>
              </w:rPr>
              <w:t>media aesthics</w:t>
            </w:r>
          </w:p>
          <w:p w14:paraId="6C5506EA" w14:textId="77777777" w:rsidR="00AC0A5B" w:rsidRPr="00246B5A" w:rsidRDefault="00AC0A5B" w:rsidP="00CC1898">
            <w:pPr>
              <w:pStyle w:val="ListItem"/>
              <w:widowControl w:val="0"/>
              <w:numPr>
                <w:ilvl w:val="0"/>
                <w:numId w:val="21"/>
              </w:numPr>
              <w:spacing w:before="0" w:after="0"/>
              <w:ind w:left="714" w:hanging="357"/>
              <w:rPr>
                <w:rFonts w:ascii="Arial" w:hAnsi="Arial" w:cs="Arial"/>
              </w:rPr>
            </w:pPr>
            <w:r w:rsidRPr="00246B5A">
              <w:rPr>
                <w:rFonts w:ascii="Arial" w:hAnsi="Arial" w:cs="Arial"/>
              </w:rPr>
              <w:t>techniques, codes and conventions used to challenge audience expectations</w:t>
            </w:r>
          </w:p>
          <w:p w14:paraId="35C1AE3E" w14:textId="0322F50A" w:rsidR="00AC0A5B" w:rsidRPr="00246B5A" w:rsidRDefault="00AC0A5B" w:rsidP="00A35DF5">
            <w:pPr>
              <w:pStyle w:val="ListItem"/>
              <w:numPr>
                <w:ilvl w:val="0"/>
                <w:numId w:val="27"/>
              </w:numPr>
              <w:tabs>
                <w:tab w:val="left" w:pos="284"/>
              </w:tabs>
              <w:ind w:hanging="720"/>
              <w:rPr>
                <w:rFonts w:ascii="Arial" w:hAnsi="Arial" w:cs="Arial"/>
              </w:rPr>
            </w:pPr>
            <w:r w:rsidRPr="00246B5A">
              <w:rPr>
                <w:rFonts w:ascii="Arial" w:hAnsi="Arial" w:cs="Arial"/>
              </w:rPr>
              <w:t xml:space="preserve">Introduction to auteur figures and personal expression </w:t>
            </w:r>
          </w:p>
          <w:p w14:paraId="4B7334E2" w14:textId="46563C37" w:rsidR="00AC0A5B" w:rsidRPr="00246B5A" w:rsidRDefault="00E52067" w:rsidP="00AC0A5B">
            <w:pPr>
              <w:pStyle w:val="ListItem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246B5A">
              <w:rPr>
                <w:rFonts w:ascii="Arial" w:hAnsi="Arial" w:cs="Arial"/>
              </w:rPr>
              <w:t>Prov</w:t>
            </w:r>
            <w:r w:rsidR="00AC0A5B" w:rsidRPr="00246B5A">
              <w:rPr>
                <w:rFonts w:ascii="Arial" w:hAnsi="Arial" w:cs="Arial"/>
              </w:rPr>
              <w:t xml:space="preserve">ide </w:t>
            </w:r>
            <w:r w:rsidR="00AC0A5B" w:rsidRPr="00246B5A">
              <w:rPr>
                <w:rFonts w:ascii="Arial" w:hAnsi="Arial" w:cs="Arial"/>
                <w:b/>
              </w:rPr>
              <w:t>Task 1</w:t>
            </w:r>
            <w:r w:rsidR="00AC0A5B" w:rsidRPr="00246B5A">
              <w:rPr>
                <w:rFonts w:ascii="Arial" w:hAnsi="Arial" w:cs="Arial"/>
              </w:rPr>
              <w:t xml:space="preserve"> and </w:t>
            </w:r>
            <w:r w:rsidR="00AC0A5B" w:rsidRPr="00246B5A">
              <w:rPr>
                <w:rFonts w:ascii="Arial" w:hAnsi="Arial" w:cs="Arial"/>
                <w:b/>
              </w:rPr>
              <w:t>Task 2</w:t>
            </w:r>
            <w:r w:rsidR="00AC0A5B" w:rsidRPr="00246B5A">
              <w:rPr>
                <w:rFonts w:ascii="Arial" w:hAnsi="Arial" w:cs="Arial"/>
              </w:rPr>
              <w:t xml:space="preserve"> instructions so students can begin preparation over the holidays. </w:t>
            </w:r>
          </w:p>
          <w:p w14:paraId="7550E9F6" w14:textId="77777777" w:rsidR="00E52067" w:rsidRPr="00246B5A" w:rsidRDefault="00E52067" w:rsidP="00E52067">
            <w:pPr>
              <w:pStyle w:val="ListItem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</w:rPr>
            </w:pPr>
          </w:p>
          <w:p w14:paraId="3C2C765B" w14:textId="3D5D77E2" w:rsidR="00E52067" w:rsidRPr="00246B5A" w:rsidRDefault="00E52067" w:rsidP="0004608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1:</w:t>
            </w:r>
            <w:r w:rsidR="00046088" w:rsidRPr="00246B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6088" w:rsidRPr="00246B5A">
              <w:rPr>
                <w:rFonts w:ascii="Arial" w:hAnsi="Arial" w:cs="Arial"/>
                <w:sz w:val="22"/>
                <w:szCs w:val="22"/>
              </w:rPr>
              <w:t>Response to Media</w:t>
            </w:r>
            <w:r w:rsidR="00264582">
              <w:rPr>
                <w:rFonts w:ascii="Arial" w:hAnsi="Arial" w:cs="Arial"/>
                <w:sz w:val="22"/>
                <w:szCs w:val="22"/>
              </w:rPr>
              <w:t xml:space="preserve"> Art f</w:t>
            </w:r>
            <w:r w:rsidR="00046088" w:rsidRPr="00246B5A">
              <w:rPr>
                <w:rFonts w:ascii="Arial" w:hAnsi="Arial" w:cs="Arial"/>
                <w:sz w:val="22"/>
                <w:szCs w:val="22"/>
              </w:rPr>
              <w:t>ilms in the context of Media Languages, Representation, Audience and Production</w:t>
            </w:r>
          </w:p>
          <w:p w14:paraId="3EF00A95" w14:textId="4EBC7D64" w:rsidR="00E52067" w:rsidRPr="009B2643" w:rsidRDefault="00E52067" w:rsidP="009B2643">
            <w:pPr>
              <w:pStyle w:val="ListItem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 w:rsidRPr="00246B5A">
              <w:rPr>
                <w:rFonts w:ascii="Arial" w:hAnsi="Arial" w:cs="Arial"/>
                <w:b/>
              </w:rPr>
              <w:t>Task 2:</w:t>
            </w:r>
            <w:r w:rsidR="00046088" w:rsidRPr="00246B5A">
              <w:rPr>
                <w:rFonts w:ascii="Arial" w:hAnsi="Arial" w:cs="Arial"/>
                <w:b/>
              </w:rPr>
              <w:t xml:space="preserve"> </w:t>
            </w:r>
            <w:r w:rsidR="00046088" w:rsidRPr="00246B5A">
              <w:rPr>
                <w:rFonts w:ascii="Arial" w:hAnsi="Arial" w:cs="Arial"/>
              </w:rPr>
              <w:t>Production of Media Art fil</w:t>
            </w:r>
            <w:r w:rsidR="009B2643">
              <w:rPr>
                <w:rFonts w:ascii="Arial" w:hAnsi="Arial" w:cs="Arial"/>
              </w:rPr>
              <w:t>m</w:t>
            </w:r>
          </w:p>
          <w:p w14:paraId="0C95C8C7" w14:textId="1AC940A5" w:rsidR="00AC0A5B" w:rsidRPr="00246B5A" w:rsidRDefault="00AC0A5B" w:rsidP="00AC0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5C3C5D" w14:textId="77777777" w:rsidR="00AC0A5B" w:rsidRPr="00246B5A" w:rsidRDefault="00AC0A5B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DVDs</w:t>
            </w:r>
          </w:p>
          <w:p w14:paraId="553F1A60" w14:textId="03854CCC" w:rsidR="00AC0A5B" w:rsidRPr="00246B5A" w:rsidRDefault="00AC0A5B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sz w:val="22"/>
                <w:szCs w:val="22"/>
              </w:rPr>
              <w:t>Film study questions</w:t>
            </w:r>
          </w:p>
          <w:p w14:paraId="2BDFD24D" w14:textId="6F9BEA2A" w:rsidR="00AC0A5B" w:rsidRPr="00246B5A" w:rsidRDefault="00AC0A5B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1: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  <w:p w14:paraId="69442440" w14:textId="6EF607F3" w:rsidR="00AC0A5B" w:rsidRPr="00246B5A" w:rsidRDefault="00AC0A5B" w:rsidP="00F4363F">
            <w:pPr>
              <w:rPr>
                <w:rFonts w:ascii="Arial" w:hAnsi="Arial" w:cs="Arial"/>
                <w:sz w:val="22"/>
                <w:szCs w:val="22"/>
              </w:rPr>
            </w:pPr>
            <w:r w:rsidRPr="00246B5A">
              <w:rPr>
                <w:rFonts w:ascii="Arial" w:hAnsi="Arial" w:cs="Arial"/>
                <w:b/>
                <w:sz w:val="22"/>
                <w:szCs w:val="22"/>
              </w:rPr>
              <w:t>Task 2:</w:t>
            </w:r>
            <w:r w:rsidRPr="00246B5A">
              <w:rPr>
                <w:rFonts w:ascii="Arial" w:hAnsi="Arial" w:cs="Arial"/>
                <w:sz w:val="22"/>
                <w:szCs w:val="22"/>
              </w:rPr>
              <w:t xml:space="preserve"> Production</w:t>
            </w:r>
          </w:p>
        </w:tc>
      </w:tr>
    </w:tbl>
    <w:p w14:paraId="6F52FEDA" w14:textId="7F456F53" w:rsidR="00F4363F" w:rsidRPr="00246B5A" w:rsidRDefault="00F4363F" w:rsidP="00852EFE">
      <w:pPr>
        <w:spacing w:after="120" w:line="276" w:lineRule="auto"/>
        <w:outlineLvl w:val="1"/>
        <w:rPr>
          <w:rFonts w:ascii="Arial" w:hAnsi="Arial" w:cs="Arial"/>
          <w:sz w:val="22"/>
          <w:szCs w:val="22"/>
          <w:lang w:val="en-GB" w:eastAsia="ja-JP"/>
        </w:rPr>
      </w:pPr>
    </w:p>
    <w:p w14:paraId="42F044FC" w14:textId="1FDFD1AA" w:rsidR="00B60074" w:rsidRPr="00246B5A" w:rsidRDefault="005771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46B5A">
        <w:rPr>
          <w:rFonts w:ascii="Arial" w:hAnsi="Arial" w:cs="Arial"/>
          <w:sz w:val="22"/>
          <w:szCs w:val="22"/>
        </w:rPr>
        <w:br w:type="textWrapping" w:clear="all"/>
      </w:r>
    </w:p>
    <w:sectPr w:rsidR="00B60074" w:rsidRPr="00246B5A" w:rsidSect="006C5C6E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46B"/>
    <w:multiLevelType w:val="hybridMultilevel"/>
    <w:tmpl w:val="19DE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1BB"/>
    <w:multiLevelType w:val="hybridMultilevel"/>
    <w:tmpl w:val="554C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4D0E"/>
    <w:multiLevelType w:val="hybridMultilevel"/>
    <w:tmpl w:val="CD3AA4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3985"/>
    <w:multiLevelType w:val="hybridMultilevel"/>
    <w:tmpl w:val="E3C6A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B497D"/>
    <w:multiLevelType w:val="hybridMultilevel"/>
    <w:tmpl w:val="2E643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EBD"/>
    <w:multiLevelType w:val="hybridMultilevel"/>
    <w:tmpl w:val="8E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A3C29"/>
    <w:multiLevelType w:val="hybridMultilevel"/>
    <w:tmpl w:val="4FB0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4164D"/>
    <w:multiLevelType w:val="hybridMultilevel"/>
    <w:tmpl w:val="7906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3046"/>
    <w:multiLevelType w:val="hybridMultilevel"/>
    <w:tmpl w:val="2F729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3745E"/>
    <w:multiLevelType w:val="hybridMultilevel"/>
    <w:tmpl w:val="0E2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E4D72"/>
    <w:multiLevelType w:val="hybridMultilevel"/>
    <w:tmpl w:val="678CF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867"/>
    <w:multiLevelType w:val="hybridMultilevel"/>
    <w:tmpl w:val="FF9C9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783"/>
    <w:multiLevelType w:val="hybridMultilevel"/>
    <w:tmpl w:val="AC2C9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D1C29"/>
    <w:multiLevelType w:val="hybridMultilevel"/>
    <w:tmpl w:val="2C24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640E7"/>
    <w:multiLevelType w:val="hybridMultilevel"/>
    <w:tmpl w:val="1F486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A2557A"/>
    <w:multiLevelType w:val="hybridMultilevel"/>
    <w:tmpl w:val="B0D0C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70A78"/>
    <w:multiLevelType w:val="hybridMultilevel"/>
    <w:tmpl w:val="6A96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000D0"/>
    <w:multiLevelType w:val="hybridMultilevel"/>
    <w:tmpl w:val="DCAE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D1437"/>
    <w:multiLevelType w:val="hybridMultilevel"/>
    <w:tmpl w:val="4AAE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77484"/>
    <w:multiLevelType w:val="hybridMultilevel"/>
    <w:tmpl w:val="5F24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54065"/>
    <w:multiLevelType w:val="hybridMultilevel"/>
    <w:tmpl w:val="CE52D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84A49"/>
    <w:multiLevelType w:val="hybridMultilevel"/>
    <w:tmpl w:val="15968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F2513"/>
    <w:multiLevelType w:val="hybridMultilevel"/>
    <w:tmpl w:val="A27AD4F4"/>
    <w:lvl w:ilvl="0" w:tplc="3B06CC3A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0F0C35"/>
    <w:multiLevelType w:val="hybridMultilevel"/>
    <w:tmpl w:val="D900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40FD3"/>
    <w:multiLevelType w:val="hybridMultilevel"/>
    <w:tmpl w:val="88DAA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93463"/>
    <w:multiLevelType w:val="hybridMultilevel"/>
    <w:tmpl w:val="CC9C3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031FF"/>
    <w:multiLevelType w:val="hybridMultilevel"/>
    <w:tmpl w:val="80C8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1"/>
  </w:num>
  <w:num w:numId="5">
    <w:abstractNumId w:val="2"/>
  </w:num>
  <w:num w:numId="6">
    <w:abstractNumId w:val="16"/>
  </w:num>
  <w:num w:numId="7">
    <w:abstractNumId w:val="5"/>
  </w:num>
  <w:num w:numId="8">
    <w:abstractNumId w:val="1"/>
  </w:num>
  <w:num w:numId="9">
    <w:abstractNumId w:val="26"/>
  </w:num>
  <w:num w:numId="10">
    <w:abstractNumId w:val="0"/>
  </w:num>
  <w:num w:numId="11">
    <w:abstractNumId w:val="9"/>
  </w:num>
  <w:num w:numId="12">
    <w:abstractNumId w:val="7"/>
  </w:num>
  <w:num w:numId="13">
    <w:abstractNumId w:val="24"/>
  </w:num>
  <w:num w:numId="14">
    <w:abstractNumId w:val="12"/>
  </w:num>
  <w:num w:numId="15">
    <w:abstractNumId w:val="20"/>
  </w:num>
  <w:num w:numId="16">
    <w:abstractNumId w:val="8"/>
  </w:num>
  <w:num w:numId="17">
    <w:abstractNumId w:val="15"/>
  </w:num>
  <w:num w:numId="18">
    <w:abstractNumId w:val="25"/>
  </w:num>
  <w:num w:numId="19">
    <w:abstractNumId w:val="21"/>
  </w:num>
  <w:num w:numId="20">
    <w:abstractNumId w:val="4"/>
  </w:num>
  <w:num w:numId="21">
    <w:abstractNumId w:val="10"/>
  </w:num>
  <w:num w:numId="22">
    <w:abstractNumId w:val="6"/>
  </w:num>
  <w:num w:numId="23">
    <w:abstractNumId w:val="22"/>
  </w:num>
  <w:num w:numId="24">
    <w:abstractNumId w:val="13"/>
  </w:num>
  <w:num w:numId="25">
    <w:abstractNumId w:val="19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01"/>
    <w:rsid w:val="00046088"/>
    <w:rsid w:val="00080D22"/>
    <w:rsid w:val="000F5193"/>
    <w:rsid w:val="00144540"/>
    <w:rsid w:val="001B3489"/>
    <w:rsid w:val="00214F15"/>
    <w:rsid w:val="00246B5A"/>
    <w:rsid w:val="00264582"/>
    <w:rsid w:val="0035750D"/>
    <w:rsid w:val="00371805"/>
    <w:rsid w:val="003D03B3"/>
    <w:rsid w:val="00420B7A"/>
    <w:rsid w:val="005771EE"/>
    <w:rsid w:val="005D697F"/>
    <w:rsid w:val="005E4D82"/>
    <w:rsid w:val="006C5C6E"/>
    <w:rsid w:val="00720709"/>
    <w:rsid w:val="007F0557"/>
    <w:rsid w:val="00852EFE"/>
    <w:rsid w:val="009765FB"/>
    <w:rsid w:val="009B2643"/>
    <w:rsid w:val="00A35DF5"/>
    <w:rsid w:val="00AC0A5B"/>
    <w:rsid w:val="00AD2E01"/>
    <w:rsid w:val="00B135A8"/>
    <w:rsid w:val="00B60074"/>
    <w:rsid w:val="00C059A1"/>
    <w:rsid w:val="00CC1898"/>
    <w:rsid w:val="00D73648"/>
    <w:rsid w:val="00E12AB9"/>
    <w:rsid w:val="00E52067"/>
    <w:rsid w:val="00E67C39"/>
    <w:rsid w:val="00EC7D13"/>
    <w:rsid w:val="00F4363F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014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01"/>
    <w:rPr>
      <w:rFonts w:ascii="Cambria" w:eastAsia="MS Mincho" w:hAnsi="Cambria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AD2E01"/>
    <w:pPr>
      <w:ind w:left="720"/>
    </w:pPr>
  </w:style>
  <w:style w:type="paragraph" w:customStyle="1" w:styleId="ListItem">
    <w:name w:val="List Item"/>
    <w:basedOn w:val="Normal"/>
    <w:link w:val="ListItemChar"/>
    <w:qFormat/>
    <w:rsid w:val="00AC0A5B"/>
    <w:pPr>
      <w:numPr>
        <w:numId w:val="23"/>
      </w:numPr>
      <w:spacing w:before="120" w:after="120" w:line="276" w:lineRule="auto"/>
    </w:pPr>
    <w:rPr>
      <w:rFonts w:ascii="Calibri" w:eastAsiaTheme="minorHAnsi" w:hAnsi="Calibri" w:cs="Calibri"/>
      <w:iCs/>
      <w:noProof/>
      <w:sz w:val="22"/>
      <w:szCs w:val="22"/>
      <w:lang w:eastAsia="en-AU"/>
    </w:rPr>
  </w:style>
  <w:style w:type="character" w:customStyle="1" w:styleId="ListItemChar">
    <w:name w:val="List Item Char"/>
    <w:basedOn w:val="DefaultParagraphFont"/>
    <w:link w:val="ListItem"/>
    <w:rsid w:val="00AC0A5B"/>
    <w:rPr>
      <w:rFonts w:ascii="Calibri" w:eastAsiaTheme="minorHAnsi" w:hAnsi="Calibri" w:cs="Calibri"/>
      <w:iCs/>
      <w:noProof/>
      <w:sz w:val="22"/>
      <w:szCs w:val="2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01"/>
    <w:rPr>
      <w:rFonts w:ascii="Cambria" w:eastAsia="MS Mincho" w:hAnsi="Cambria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AD2E01"/>
    <w:pPr>
      <w:ind w:left="720"/>
    </w:pPr>
  </w:style>
  <w:style w:type="paragraph" w:customStyle="1" w:styleId="ListItem">
    <w:name w:val="List Item"/>
    <w:basedOn w:val="Normal"/>
    <w:link w:val="ListItemChar"/>
    <w:qFormat/>
    <w:rsid w:val="00AC0A5B"/>
    <w:pPr>
      <w:numPr>
        <w:numId w:val="23"/>
      </w:numPr>
      <w:spacing w:before="120" w:after="120" w:line="276" w:lineRule="auto"/>
    </w:pPr>
    <w:rPr>
      <w:rFonts w:ascii="Calibri" w:eastAsiaTheme="minorHAnsi" w:hAnsi="Calibri" w:cs="Calibri"/>
      <w:iCs/>
      <w:noProof/>
      <w:sz w:val="22"/>
      <w:szCs w:val="22"/>
      <w:lang w:eastAsia="en-AU"/>
    </w:rPr>
  </w:style>
  <w:style w:type="character" w:customStyle="1" w:styleId="ListItemChar">
    <w:name w:val="List Item Char"/>
    <w:basedOn w:val="DefaultParagraphFont"/>
    <w:link w:val="ListItem"/>
    <w:rsid w:val="00AC0A5B"/>
    <w:rPr>
      <w:rFonts w:ascii="Calibri" w:eastAsiaTheme="minorHAnsi" w:hAnsi="Calibri" w:cs="Calibri"/>
      <w:iCs/>
      <w:noProof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519A027F</Template>
  <TotalTime>0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Doyle</dc:creator>
  <cp:lastModifiedBy>DOYLE Jayne</cp:lastModifiedBy>
  <cp:revision>2</cp:revision>
  <dcterms:created xsi:type="dcterms:W3CDTF">2017-02-24T05:12:00Z</dcterms:created>
  <dcterms:modified xsi:type="dcterms:W3CDTF">2017-02-24T05:12:00Z</dcterms:modified>
</cp:coreProperties>
</file>