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2B8D3" w14:textId="03B0955D" w:rsidR="00AC6D14" w:rsidRDefault="00E7201C" w:rsidP="00AC6D14">
      <w:pPr>
        <w:pStyle w:val="Heading1"/>
        <w:jc w:val="center"/>
        <w:rPr>
          <w:b/>
          <w:sz w:val="40"/>
          <w:u w:val="single"/>
        </w:rPr>
      </w:pPr>
      <w:r>
        <w:rPr>
          <w:noProof/>
          <w:lang w:val="en-AU"/>
        </w:rPr>
        <w:drawing>
          <wp:anchor distT="0" distB="0" distL="114300" distR="114300" simplePos="0" relativeHeight="251652608" behindDoc="0" locked="0" layoutInCell="1" allowOverlap="1" wp14:anchorId="7361FB6F" wp14:editId="6F009066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" cy="782955"/>
            <wp:effectExtent l="0" t="0" r="12700" b="4445"/>
            <wp:wrapSquare wrapText="bothSides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D14">
        <w:rPr>
          <w:b/>
          <w:sz w:val="40"/>
          <w:u w:val="single"/>
        </w:rPr>
        <w:t>ROSSMOYNE SENIOR HIGH SCHOOL</w:t>
      </w:r>
    </w:p>
    <w:p w14:paraId="4CD94361" w14:textId="77777777" w:rsidR="00AC6D14" w:rsidRDefault="00AC6D14" w:rsidP="00AC6D14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Health and Physical Education Learning Area</w:t>
      </w:r>
    </w:p>
    <w:p w14:paraId="45FABA14" w14:textId="77777777" w:rsidR="00AC6D14" w:rsidRDefault="00AC6D14" w:rsidP="00AC6D14">
      <w:pPr>
        <w:jc w:val="center"/>
        <w:rPr>
          <w:b/>
          <w:sz w:val="40"/>
          <w:lang w:val="en-US"/>
        </w:rPr>
      </w:pPr>
    </w:p>
    <w:p w14:paraId="3EC162F0" w14:textId="77777777" w:rsidR="008248CB" w:rsidRDefault="008248CB" w:rsidP="00AC6D14">
      <w:pPr>
        <w:pStyle w:val="Heading5"/>
        <w:rPr>
          <w:u w:val="none"/>
        </w:rPr>
      </w:pPr>
    </w:p>
    <w:p w14:paraId="1BFD6A94" w14:textId="77777777" w:rsidR="008248CB" w:rsidRDefault="008248CB" w:rsidP="00AC6D14">
      <w:pPr>
        <w:pStyle w:val="Heading5"/>
        <w:rPr>
          <w:u w:val="none"/>
        </w:rPr>
      </w:pPr>
    </w:p>
    <w:p w14:paraId="63EE7DFD" w14:textId="77777777" w:rsidR="008248CB" w:rsidRDefault="00AC6D14" w:rsidP="008248CB">
      <w:pPr>
        <w:pStyle w:val="Heading5"/>
        <w:jc w:val="left"/>
        <w:rPr>
          <w:u w:val="none"/>
        </w:rPr>
      </w:pPr>
      <w:r w:rsidRPr="00AC6D14">
        <w:rPr>
          <w:u w:val="none"/>
        </w:rPr>
        <w:t xml:space="preserve">Physical Education </w:t>
      </w:r>
      <w:r w:rsidR="00FA0F9A">
        <w:rPr>
          <w:u w:val="none"/>
        </w:rPr>
        <w:t xml:space="preserve">Studies </w:t>
      </w:r>
    </w:p>
    <w:p w14:paraId="4F644506" w14:textId="77777777" w:rsidR="00AC6D14" w:rsidRDefault="00FA0F9A" w:rsidP="008248CB">
      <w:pPr>
        <w:pStyle w:val="Heading5"/>
        <w:jc w:val="left"/>
        <w:rPr>
          <w:u w:val="none"/>
        </w:rPr>
      </w:pPr>
      <w:r w:rsidRPr="00FA0F9A">
        <w:rPr>
          <w:u w:val="none"/>
          <w:lang w:val="en-AU"/>
        </w:rPr>
        <w:t>ATAR Course</w:t>
      </w:r>
    </w:p>
    <w:p w14:paraId="54B8E985" w14:textId="77777777" w:rsidR="00AC6D14" w:rsidRPr="008248CB" w:rsidRDefault="008248CB" w:rsidP="008248CB">
      <w:pPr>
        <w:rPr>
          <w:sz w:val="40"/>
          <w:u w:val="single"/>
          <w:lang w:val="en-US"/>
        </w:rPr>
      </w:pP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  <w:r>
        <w:rPr>
          <w:sz w:val="40"/>
          <w:u w:val="single"/>
          <w:lang w:val="en-US"/>
        </w:rPr>
        <w:tab/>
      </w:r>
    </w:p>
    <w:p w14:paraId="54E37433" w14:textId="77777777" w:rsidR="008248CB" w:rsidRDefault="00FA0F9A" w:rsidP="008248CB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Year 11 </w:t>
      </w:r>
    </w:p>
    <w:p w14:paraId="34ED9D0C" w14:textId="77777777" w:rsidR="008248CB" w:rsidRDefault="00FA0F9A" w:rsidP="008248CB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Unit 1</w:t>
      </w:r>
      <w:r w:rsidR="008248CB">
        <w:rPr>
          <w:b/>
          <w:sz w:val="52"/>
          <w:szCs w:val="52"/>
          <w:lang w:val="en-US"/>
        </w:rPr>
        <w:t xml:space="preserve"> </w:t>
      </w:r>
    </w:p>
    <w:p w14:paraId="1AAEAB01" w14:textId="46EE6113" w:rsidR="00A704AC" w:rsidRPr="00135FC3" w:rsidRDefault="005848F9" w:rsidP="008248CB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2017</w:t>
      </w:r>
    </w:p>
    <w:p w14:paraId="39E31071" w14:textId="77777777" w:rsidR="00AC6D14" w:rsidRDefault="00AC6D14" w:rsidP="00AC6D14">
      <w:pPr>
        <w:jc w:val="center"/>
        <w:rPr>
          <w:b/>
          <w:sz w:val="24"/>
          <w:lang w:val="en-US"/>
        </w:rPr>
      </w:pPr>
    </w:p>
    <w:p w14:paraId="56FA990A" w14:textId="77777777" w:rsidR="00AC6D14" w:rsidRDefault="00AC6D14" w:rsidP="00AC6D14">
      <w:pPr>
        <w:pStyle w:val="Heading2"/>
      </w:pPr>
    </w:p>
    <w:p w14:paraId="66CDF43D" w14:textId="77777777" w:rsidR="00AC6D14" w:rsidRDefault="00AC6D14" w:rsidP="00AC6D14"/>
    <w:p w14:paraId="061FBFAD" w14:textId="77777777" w:rsidR="00AC6D14" w:rsidRDefault="00AC6D14" w:rsidP="00AC6D14"/>
    <w:p w14:paraId="0B08F876" w14:textId="77777777" w:rsidR="00AC6D14" w:rsidRDefault="00AC6D14" w:rsidP="00AC6D14"/>
    <w:p w14:paraId="72308B93" w14:textId="77777777" w:rsidR="00AC6D14" w:rsidRDefault="00AC6D14" w:rsidP="00AC6D14"/>
    <w:p w14:paraId="4B6775E5" w14:textId="77777777" w:rsidR="00AC6D14" w:rsidRDefault="00AC6D14" w:rsidP="00AC6D14"/>
    <w:p w14:paraId="5B22B6D2" w14:textId="77777777" w:rsidR="00AC6D14" w:rsidRDefault="00AC6D14" w:rsidP="00AC6D14"/>
    <w:p w14:paraId="5DCC6DF4" w14:textId="77777777" w:rsidR="00AC6D14" w:rsidRDefault="00AC6D14" w:rsidP="00AC6D14"/>
    <w:p w14:paraId="06A3176A" w14:textId="77777777" w:rsidR="00AC6D14" w:rsidRDefault="00AC6D14" w:rsidP="00AC6D14"/>
    <w:p w14:paraId="39C5F4F5" w14:textId="77777777" w:rsidR="00AC6D14" w:rsidRDefault="00AC6D14" w:rsidP="00AC6D14"/>
    <w:p w14:paraId="7A531E5C" w14:textId="77777777" w:rsidR="00AC6D14" w:rsidRDefault="00AC6D14" w:rsidP="00AC6D14"/>
    <w:p w14:paraId="61C0BAF0" w14:textId="77777777" w:rsidR="00AC6D14" w:rsidRDefault="00AC6D14" w:rsidP="00AC6D14"/>
    <w:p w14:paraId="39D06B6B" w14:textId="77777777" w:rsidR="00AC6D14" w:rsidRDefault="00AC6D14" w:rsidP="00AC6D14"/>
    <w:p w14:paraId="0BB5C6BC" w14:textId="77777777" w:rsidR="00AC6D14" w:rsidRDefault="00AC6D14" w:rsidP="00AC6D14"/>
    <w:p w14:paraId="5795CC20" w14:textId="77777777" w:rsidR="00AC6D14" w:rsidRDefault="00AC6D14" w:rsidP="00AC6D14"/>
    <w:p w14:paraId="28C4B973" w14:textId="77777777" w:rsidR="00AC6D14" w:rsidRDefault="00AC6D14" w:rsidP="00AC6D14"/>
    <w:p w14:paraId="1E0B31BE" w14:textId="77777777" w:rsidR="00AC6D14" w:rsidRDefault="00AC6D14" w:rsidP="00AC6D14"/>
    <w:p w14:paraId="2E800C02" w14:textId="77777777" w:rsidR="00AC6D14" w:rsidRDefault="00AC6D14" w:rsidP="00AC6D14"/>
    <w:p w14:paraId="0159753C" w14:textId="77777777" w:rsidR="00AC6D14" w:rsidRDefault="00AC6D14" w:rsidP="00AC6D14"/>
    <w:p w14:paraId="5FF31D5E" w14:textId="77777777" w:rsidR="00AC6D14" w:rsidRDefault="00AC6D14" w:rsidP="00AC6D14"/>
    <w:p w14:paraId="0CBA7D30" w14:textId="77777777" w:rsidR="00AC6D14" w:rsidRDefault="00AC6D14" w:rsidP="00AC6D14"/>
    <w:p w14:paraId="696157CD" w14:textId="77777777" w:rsidR="00AC6D14" w:rsidRDefault="00AC6D14" w:rsidP="00AC6D14"/>
    <w:p w14:paraId="56724A9C" w14:textId="77777777" w:rsidR="00AC6D14" w:rsidRDefault="00AC6D14" w:rsidP="00AC6D14"/>
    <w:p w14:paraId="79A5152A" w14:textId="77777777" w:rsidR="00AC6D14" w:rsidRDefault="00AC6D14" w:rsidP="00AC6D14"/>
    <w:p w14:paraId="4D29EBEF" w14:textId="77777777" w:rsidR="00AC6D14" w:rsidRDefault="00AC6D14" w:rsidP="00AC6D14"/>
    <w:p w14:paraId="5C4D1D71" w14:textId="77777777" w:rsidR="00AC6D14" w:rsidRDefault="00AC6D14" w:rsidP="00AC6D14"/>
    <w:p w14:paraId="156F6E4A" w14:textId="77777777" w:rsidR="00AC6D14" w:rsidRDefault="00AC6D14" w:rsidP="00AC6D14"/>
    <w:p w14:paraId="6EE6D87C" w14:textId="77777777" w:rsidR="00922088" w:rsidRDefault="00922088" w:rsidP="00AC6D14">
      <w:pPr>
        <w:jc w:val="center"/>
        <w:rPr>
          <w:b/>
          <w:sz w:val="24"/>
          <w:szCs w:val="24"/>
        </w:rPr>
      </w:pPr>
    </w:p>
    <w:p w14:paraId="290BF174" w14:textId="77777777" w:rsidR="00977582" w:rsidRDefault="00977582" w:rsidP="00AC6D14">
      <w:pPr>
        <w:jc w:val="center"/>
        <w:rPr>
          <w:b/>
          <w:sz w:val="48"/>
        </w:rPr>
      </w:pPr>
    </w:p>
    <w:p w14:paraId="4A3AB1E7" w14:textId="77777777" w:rsidR="00A10AF8" w:rsidRPr="00615214" w:rsidRDefault="00AC6D14" w:rsidP="00A10AF8">
      <w:pPr>
        <w:pStyle w:val="Title"/>
        <w:pBdr>
          <w:bottom w:val="single" w:sz="4" w:space="1" w:color="auto"/>
        </w:pBdr>
        <w:jc w:val="left"/>
        <w:rPr>
          <w:sz w:val="28"/>
          <w:szCs w:val="28"/>
          <w:u w:val="none"/>
        </w:rPr>
      </w:pPr>
      <w:r>
        <w:br w:type="page"/>
      </w:r>
      <w:proofErr w:type="spellStart"/>
      <w:r w:rsidR="00A10AF8" w:rsidRPr="00615214">
        <w:rPr>
          <w:sz w:val="28"/>
          <w:szCs w:val="28"/>
          <w:u w:val="none"/>
        </w:rPr>
        <w:lastRenderedPageBreak/>
        <w:t>Rossmoyne</w:t>
      </w:r>
      <w:proofErr w:type="spellEnd"/>
      <w:r w:rsidR="00A10AF8" w:rsidRPr="00615214">
        <w:rPr>
          <w:sz w:val="28"/>
          <w:szCs w:val="28"/>
          <w:u w:val="none"/>
        </w:rPr>
        <w:t xml:space="preserve"> Senior High School</w:t>
      </w:r>
    </w:p>
    <w:p w14:paraId="48C7BEB0" w14:textId="67A1E40A" w:rsidR="00A10AF8" w:rsidRPr="00DF5718" w:rsidRDefault="00E7201C" w:rsidP="00A10AF8">
      <w:pPr>
        <w:pStyle w:val="Title"/>
        <w:jc w:val="left"/>
        <w:rPr>
          <w:szCs w:val="24"/>
          <w:u w:val="none"/>
        </w:rPr>
      </w:pPr>
      <w:r>
        <w:rPr>
          <w:noProof/>
          <w:sz w:val="28"/>
          <w:szCs w:val="28"/>
          <w:u w:val="none"/>
          <w:lang w:val="en-AU" w:eastAsia="en-AU"/>
        </w:rPr>
        <w:drawing>
          <wp:anchor distT="0" distB="0" distL="114300" distR="114300" simplePos="0" relativeHeight="251653632" behindDoc="0" locked="0" layoutInCell="1" allowOverlap="1" wp14:anchorId="10F7CF95" wp14:editId="5A50C4FC">
            <wp:simplePos x="0" y="0"/>
            <wp:positionH relativeFrom="column">
              <wp:posOffset>0</wp:posOffset>
            </wp:positionH>
            <wp:positionV relativeFrom="paragraph">
              <wp:posOffset>-337820</wp:posOffset>
            </wp:positionV>
            <wp:extent cx="571500" cy="559435"/>
            <wp:effectExtent l="0" t="0" r="12700" b="0"/>
            <wp:wrapSquare wrapText="bothSides"/>
            <wp:docPr id="13" name="Picture 1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AF8" w:rsidRPr="00DF5718">
        <w:rPr>
          <w:szCs w:val="24"/>
          <w:u w:val="none"/>
        </w:rPr>
        <w:t>Health and Physical Education Learning Area</w:t>
      </w:r>
    </w:p>
    <w:p w14:paraId="31EB42A0" w14:textId="77777777" w:rsidR="00A10AF8" w:rsidRDefault="00A10AF8" w:rsidP="00A10AF8"/>
    <w:p w14:paraId="2967C20D" w14:textId="77777777" w:rsidR="001B7018" w:rsidRPr="001B7018" w:rsidRDefault="001B7018" w:rsidP="001B7018">
      <w:pPr>
        <w:rPr>
          <w:b/>
          <w:sz w:val="24"/>
          <w:szCs w:val="24"/>
          <w:u w:val="single"/>
        </w:rPr>
      </w:pPr>
      <w:r w:rsidRPr="001B7018">
        <w:rPr>
          <w:b/>
          <w:i/>
          <w:sz w:val="24"/>
          <w:szCs w:val="24"/>
          <w:u w:val="single"/>
        </w:rPr>
        <w:t>Physical Education</w:t>
      </w:r>
      <w:r w:rsidR="00FA0F9A">
        <w:rPr>
          <w:b/>
          <w:sz w:val="24"/>
          <w:szCs w:val="24"/>
          <w:u w:val="single"/>
        </w:rPr>
        <w:t xml:space="preserve"> </w:t>
      </w:r>
      <w:r w:rsidR="00970403" w:rsidRPr="00970403">
        <w:rPr>
          <w:b/>
          <w:i/>
          <w:sz w:val="24"/>
          <w:szCs w:val="24"/>
          <w:u w:val="single"/>
        </w:rPr>
        <w:t>Studies</w:t>
      </w:r>
      <w:r w:rsidR="00970403">
        <w:rPr>
          <w:b/>
          <w:sz w:val="24"/>
          <w:szCs w:val="24"/>
          <w:u w:val="single"/>
        </w:rPr>
        <w:t xml:space="preserve"> </w:t>
      </w:r>
      <w:r w:rsidR="00FA0F9A">
        <w:rPr>
          <w:b/>
          <w:sz w:val="24"/>
          <w:szCs w:val="24"/>
          <w:u w:val="single"/>
        </w:rPr>
        <w:t>Course of Study (Year 11</w:t>
      </w:r>
      <w:r w:rsidR="008248CB">
        <w:rPr>
          <w:b/>
          <w:sz w:val="24"/>
          <w:szCs w:val="24"/>
          <w:u w:val="single"/>
        </w:rPr>
        <w:t xml:space="preserve"> Unit</w:t>
      </w:r>
      <w:r w:rsidR="002F445C">
        <w:rPr>
          <w:b/>
          <w:sz w:val="24"/>
          <w:szCs w:val="24"/>
          <w:u w:val="single"/>
        </w:rPr>
        <w:t xml:space="preserve"> </w:t>
      </w:r>
      <w:r w:rsidR="00FA0F9A">
        <w:rPr>
          <w:b/>
          <w:sz w:val="24"/>
          <w:szCs w:val="24"/>
          <w:u w:val="single"/>
        </w:rPr>
        <w:t>1</w:t>
      </w:r>
      <w:r w:rsidRPr="001B7018">
        <w:rPr>
          <w:b/>
          <w:sz w:val="24"/>
          <w:szCs w:val="24"/>
          <w:u w:val="single"/>
        </w:rPr>
        <w:t>)</w:t>
      </w:r>
      <w:r w:rsidR="00A10AF8">
        <w:rPr>
          <w:b/>
          <w:sz w:val="24"/>
          <w:szCs w:val="24"/>
          <w:u w:val="single"/>
        </w:rPr>
        <w:t xml:space="preserve"> Course Outline</w:t>
      </w:r>
    </w:p>
    <w:p w14:paraId="7BF1DA30" w14:textId="77777777" w:rsidR="001B7018" w:rsidRPr="001B7018" w:rsidRDefault="008248CB" w:rsidP="001B70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="001B7018" w:rsidRPr="001B7018">
        <w:rPr>
          <w:b/>
          <w:sz w:val="24"/>
          <w:szCs w:val="24"/>
        </w:rPr>
        <w:t>Description</w:t>
      </w:r>
    </w:p>
    <w:p w14:paraId="084C6930" w14:textId="77777777" w:rsidR="001B7018" w:rsidRDefault="001B7018" w:rsidP="001B7018">
      <w:pPr>
        <w:rPr>
          <w:sz w:val="24"/>
          <w:szCs w:val="24"/>
        </w:rPr>
      </w:pPr>
      <w:r w:rsidRPr="001B7018">
        <w:rPr>
          <w:i/>
          <w:sz w:val="24"/>
          <w:szCs w:val="24"/>
        </w:rPr>
        <w:t>Physical Education</w:t>
      </w:r>
      <w:r w:rsidR="008248CB">
        <w:rPr>
          <w:sz w:val="24"/>
          <w:szCs w:val="24"/>
        </w:rPr>
        <w:t xml:space="preserve"> Studies ATAR course is the study of interrelationships between motor learning and psychology, biomechanical and physiological factors that influence individual and team performance</w:t>
      </w:r>
      <w:r w:rsidRPr="001B7018">
        <w:rPr>
          <w:sz w:val="24"/>
          <w:szCs w:val="24"/>
        </w:rPr>
        <w:t>. Students get to explore the many perspectives that make up hu</w:t>
      </w:r>
      <w:r w:rsidR="00F65541">
        <w:rPr>
          <w:sz w:val="24"/>
          <w:szCs w:val="24"/>
        </w:rPr>
        <w:t>man movement by participating</w:t>
      </w:r>
      <w:r w:rsidRPr="001B7018">
        <w:rPr>
          <w:sz w:val="24"/>
          <w:szCs w:val="24"/>
        </w:rPr>
        <w:t xml:space="preserve"> and investigating physical activity. </w:t>
      </w:r>
    </w:p>
    <w:p w14:paraId="766C12C0" w14:textId="77777777" w:rsidR="0024794F" w:rsidRPr="001B7018" w:rsidRDefault="0024794F" w:rsidP="001B7018">
      <w:pPr>
        <w:rPr>
          <w:sz w:val="24"/>
          <w:szCs w:val="24"/>
        </w:rPr>
      </w:pPr>
    </w:p>
    <w:p w14:paraId="2B18586C" w14:textId="77777777" w:rsidR="00B95D51" w:rsidRDefault="007430AD" w:rsidP="001B7018">
      <w:pPr>
        <w:rPr>
          <w:sz w:val="24"/>
          <w:szCs w:val="24"/>
        </w:rPr>
      </w:pPr>
      <w:r>
        <w:rPr>
          <w:sz w:val="24"/>
          <w:szCs w:val="24"/>
        </w:rPr>
        <w:t>Over the next 15</w:t>
      </w:r>
      <w:r w:rsidR="00B95D51">
        <w:rPr>
          <w:sz w:val="24"/>
          <w:szCs w:val="24"/>
        </w:rPr>
        <w:t xml:space="preserve"> weeks</w:t>
      </w:r>
      <w:r w:rsidR="008248CB">
        <w:rPr>
          <w:sz w:val="24"/>
          <w:szCs w:val="24"/>
        </w:rPr>
        <w:t xml:space="preserve"> you engage as performers, leaders, coaches, analysts and planners in the context of </w:t>
      </w:r>
      <w:r w:rsidR="00F65541">
        <w:rPr>
          <w:sz w:val="24"/>
          <w:szCs w:val="24"/>
        </w:rPr>
        <w:t>Basketbal</w:t>
      </w:r>
      <w:r>
        <w:rPr>
          <w:sz w:val="24"/>
          <w:szCs w:val="24"/>
        </w:rPr>
        <w:t>l</w:t>
      </w:r>
      <w:r w:rsidR="00B95D51">
        <w:rPr>
          <w:sz w:val="24"/>
          <w:szCs w:val="24"/>
        </w:rPr>
        <w:t xml:space="preserve">. </w:t>
      </w:r>
      <w:r w:rsidR="00416B8E">
        <w:rPr>
          <w:sz w:val="24"/>
          <w:szCs w:val="24"/>
        </w:rPr>
        <w:t>This</w:t>
      </w:r>
      <w:r w:rsidR="009F4044">
        <w:rPr>
          <w:sz w:val="24"/>
          <w:szCs w:val="24"/>
        </w:rPr>
        <w:t xml:space="preserve"> has been chosen </w:t>
      </w:r>
      <w:r w:rsidR="00416B8E">
        <w:rPr>
          <w:sz w:val="24"/>
          <w:szCs w:val="24"/>
        </w:rPr>
        <w:t>to offer students the best</w:t>
      </w:r>
      <w:r w:rsidR="009F4044">
        <w:rPr>
          <w:sz w:val="24"/>
          <w:szCs w:val="24"/>
        </w:rPr>
        <w:t xml:space="preserve"> chance to achieve the outcomes and transfer skills to other possession games. </w:t>
      </w:r>
      <w:r w:rsidR="00B95D51">
        <w:rPr>
          <w:sz w:val="24"/>
          <w:szCs w:val="24"/>
        </w:rPr>
        <w:t>During this time you will be introduced to several concepts that</w:t>
      </w:r>
      <w:r w:rsidR="008248CB">
        <w:rPr>
          <w:sz w:val="24"/>
          <w:szCs w:val="24"/>
        </w:rPr>
        <w:t xml:space="preserve"> will help you analyse </w:t>
      </w:r>
      <w:r w:rsidR="00F65541">
        <w:rPr>
          <w:sz w:val="24"/>
          <w:szCs w:val="24"/>
        </w:rPr>
        <w:t>anatomical and biomechanical concepts, the body’s res</w:t>
      </w:r>
      <w:r w:rsidR="008248CB">
        <w:rPr>
          <w:sz w:val="24"/>
          <w:szCs w:val="24"/>
        </w:rPr>
        <w:t>ponses to physical activity and stress management processes</w:t>
      </w:r>
      <w:r w:rsidR="002B6162">
        <w:rPr>
          <w:sz w:val="24"/>
          <w:szCs w:val="24"/>
        </w:rPr>
        <w:t xml:space="preserve"> to improve your</w:t>
      </w:r>
      <w:r w:rsidR="00F65541">
        <w:rPr>
          <w:sz w:val="24"/>
          <w:szCs w:val="24"/>
        </w:rPr>
        <w:t xml:space="preserve"> own and others performance in physical activity.</w:t>
      </w:r>
    </w:p>
    <w:p w14:paraId="6004E6B2" w14:textId="77777777" w:rsidR="00F65541" w:rsidRDefault="00F65541" w:rsidP="001B7018">
      <w:pPr>
        <w:rPr>
          <w:sz w:val="24"/>
          <w:szCs w:val="24"/>
        </w:rPr>
      </w:pPr>
    </w:p>
    <w:p w14:paraId="37133519" w14:textId="77777777" w:rsidR="00B95D51" w:rsidRPr="00B95D51" w:rsidRDefault="00B95D51" w:rsidP="001B7018">
      <w:pPr>
        <w:rPr>
          <w:b/>
          <w:sz w:val="24"/>
          <w:szCs w:val="24"/>
        </w:rPr>
      </w:pPr>
      <w:r w:rsidRPr="00B95D51">
        <w:rPr>
          <w:b/>
          <w:sz w:val="24"/>
          <w:szCs w:val="24"/>
        </w:rPr>
        <w:t>Course Outcomes</w:t>
      </w:r>
    </w:p>
    <w:p w14:paraId="76E8D246" w14:textId="77777777" w:rsidR="00B95D51" w:rsidRDefault="00B95D51" w:rsidP="001B7018">
      <w:pPr>
        <w:rPr>
          <w:sz w:val="24"/>
          <w:szCs w:val="24"/>
        </w:rPr>
      </w:pPr>
      <w:r>
        <w:rPr>
          <w:sz w:val="24"/>
          <w:szCs w:val="24"/>
        </w:rPr>
        <w:t>There are four (4) course outcome</w:t>
      </w:r>
      <w:r w:rsidR="00FE172A">
        <w:rPr>
          <w:sz w:val="24"/>
          <w:szCs w:val="24"/>
        </w:rPr>
        <w:t>s on which you will be assessed</w:t>
      </w:r>
      <w:r>
        <w:rPr>
          <w:sz w:val="24"/>
          <w:szCs w:val="24"/>
        </w:rPr>
        <w:t>:</w:t>
      </w:r>
    </w:p>
    <w:p w14:paraId="5CD7D199" w14:textId="77777777" w:rsidR="00B95D51" w:rsidRDefault="009F4044" w:rsidP="005E365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Skills for </w:t>
      </w:r>
      <w:r w:rsidR="00B95D51">
        <w:rPr>
          <w:sz w:val="24"/>
          <w:szCs w:val="24"/>
        </w:rPr>
        <w:t>Physical Activity;</w:t>
      </w:r>
    </w:p>
    <w:p w14:paraId="5E90B252" w14:textId="77777777" w:rsidR="00B95D51" w:rsidRDefault="008248CB" w:rsidP="005E365E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Self-m</w:t>
      </w:r>
      <w:r w:rsidR="00B95D51">
        <w:rPr>
          <w:sz w:val="24"/>
          <w:szCs w:val="24"/>
        </w:rPr>
        <w:t>ana</w:t>
      </w:r>
      <w:r>
        <w:rPr>
          <w:sz w:val="24"/>
          <w:szCs w:val="24"/>
        </w:rPr>
        <w:t>gement and interpersonal skills for physical activity</w:t>
      </w:r>
    </w:p>
    <w:p w14:paraId="7015E886" w14:textId="77777777" w:rsidR="009F4044" w:rsidRPr="009F4044" w:rsidRDefault="009F4044" w:rsidP="005E365E">
      <w:pPr>
        <w:numPr>
          <w:ilvl w:val="0"/>
          <w:numId w:val="3"/>
        </w:numPr>
        <w:jc w:val="both"/>
        <w:rPr>
          <w:sz w:val="24"/>
          <w:szCs w:val="24"/>
        </w:rPr>
      </w:pPr>
      <w:r w:rsidRPr="009F4044">
        <w:rPr>
          <w:sz w:val="24"/>
          <w:szCs w:val="24"/>
        </w:rPr>
        <w:t>Knowledge and understanding of movement and conditioning concepts for physical activity</w:t>
      </w:r>
      <w:r>
        <w:rPr>
          <w:sz w:val="24"/>
          <w:szCs w:val="24"/>
        </w:rPr>
        <w:t>;</w:t>
      </w:r>
    </w:p>
    <w:p w14:paraId="13865CBC" w14:textId="77777777" w:rsidR="009F4044" w:rsidRPr="009F4044" w:rsidRDefault="009F4044" w:rsidP="005E365E">
      <w:pPr>
        <w:pStyle w:val="Heading5"/>
        <w:numPr>
          <w:ilvl w:val="0"/>
          <w:numId w:val="3"/>
        </w:numPr>
        <w:jc w:val="left"/>
        <w:rPr>
          <w:b w:val="0"/>
          <w:bCs/>
          <w:iCs/>
          <w:sz w:val="24"/>
          <w:szCs w:val="24"/>
          <w:u w:val="none"/>
        </w:rPr>
      </w:pPr>
      <w:proofErr w:type="gramStart"/>
      <w:r w:rsidRPr="009F4044">
        <w:rPr>
          <w:b w:val="0"/>
          <w:bCs/>
          <w:iCs/>
          <w:sz w:val="24"/>
          <w:szCs w:val="24"/>
          <w:u w:val="none"/>
        </w:rPr>
        <w:t xml:space="preserve">Knowledge and understanding of </w:t>
      </w:r>
      <w:r w:rsidR="008248CB">
        <w:rPr>
          <w:b w:val="0"/>
          <w:bCs/>
          <w:iCs/>
          <w:sz w:val="24"/>
          <w:szCs w:val="24"/>
          <w:u w:val="none"/>
        </w:rPr>
        <w:t xml:space="preserve">sport </w:t>
      </w:r>
      <w:r w:rsidRPr="009F4044">
        <w:rPr>
          <w:b w:val="0"/>
          <w:bCs/>
          <w:sz w:val="24"/>
          <w:szCs w:val="24"/>
          <w:u w:val="none"/>
        </w:rPr>
        <w:t xml:space="preserve">psychology skills </w:t>
      </w:r>
      <w:r w:rsidRPr="009F4044">
        <w:rPr>
          <w:b w:val="0"/>
          <w:bCs/>
          <w:iCs/>
          <w:sz w:val="24"/>
          <w:szCs w:val="24"/>
          <w:u w:val="none"/>
        </w:rPr>
        <w:t>for physical activity</w:t>
      </w:r>
      <w:r>
        <w:rPr>
          <w:b w:val="0"/>
          <w:bCs/>
          <w:iCs/>
          <w:sz w:val="24"/>
          <w:szCs w:val="24"/>
          <w:u w:val="none"/>
        </w:rPr>
        <w:t>.</w:t>
      </w:r>
      <w:proofErr w:type="gramEnd"/>
    </w:p>
    <w:p w14:paraId="24A05C1C" w14:textId="77777777" w:rsidR="007951E5" w:rsidRDefault="007951E5" w:rsidP="00B95D51">
      <w:pPr>
        <w:rPr>
          <w:sz w:val="24"/>
          <w:szCs w:val="24"/>
        </w:rPr>
      </w:pPr>
    </w:p>
    <w:p w14:paraId="36FA6069" w14:textId="77777777" w:rsidR="007951E5" w:rsidRPr="007430AD" w:rsidRDefault="007951E5" w:rsidP="00B95D51">
      <w:pPr>
        <w:rPr>
          <w:b/>
          <w:sz w:val="24"/>
          <w:szCs w:val="24"/>
        </w:rPr>
      </w:pPr>
      <w:r w:rsidRPr="007430AD">
        <w:rPr>
          <w:b/>
          <w:sz w:val="24"/>
          <w:szCs w:val="24"/>
        </w:rPr>
        <w:t>Assessment</w:t>
      </w:r>
    </w:p>
    <w:p w14:paraId="3E516580" w14:textId="77777777" w:rsidR="00A10AF8" w:rsidRPr="007430AD" w:rsidRDefault="00935BD2" w:rsidP="005E365E">
      <w:pPr>
        <w:numPr>
          <w:ilvl w:val="0"/>
          <w:numId w:val="5"/>
        </w:numPr>
        <w:rPr>
          <w:sz w:val="24"/>
          <w:szCs w:val="24"/>
        </w:rPr>
      </w:pPr>
      <w:r w:rsidRPr="007430AD">
        <w:rPr>
          <w:sz w:val="24"/>
          <w:szCs w:val="24"/>
        </w:rPr>
        <w:t>Performance</w:t>
      </w:r>
      <w:r w:rsidR="00022D59">
        <w:rPr>
          <w:sz w:val="24"/>
          <w:szCs w:val="24"/>
        </w:rPr>
        <w:t xml:space="preserve"> (Basketball)</w:t>
      </w:r>
    </w:p>
    <w:p w14:paraId="15C775F9" w14:textId="742DD62F" w:rsidR="00E7201C" w:rsidRPr="006657DE" w:rsidRDefault="00E7201C" w:rsidP="00E7201C">
      <w:pPr>
        <w:numPr>
          <w:ilvl w:val="0"/>
          <w:numId w:val="16"/>
        </w:numPr>
        <w:rPr>
          <w:b/>
          <w:sz w:val="24"/>
          <w:szCs w:val="24"/>
        </w:rPr>
      </w:pPr>
      <w:r w:rsidRPr="00E7201C">
        <w:rPr>
          <w:sz w:val="24"/>
          <w:szCs w:val="24"/>
        </w:rPr>
        <w:t>Task 1: Skills for Physical Activity Basketball Rubric</w:t>
      </w:r>
    </w:p>
    <w:p w14:paraId="16663BCA" w14:textId="34395039" w:rsidR="00022D59" w:rsidRPr="005A024E" w:rsidRDefault="00022D59" w:rsidP="005E365E">
      <w:pPr>
        <w:numPr>
          <w:ilvl w:val="0"/>
          <w:numId w:val="5"/>
        </w:numPr>
        <w:rPr>
          <w:sz w:val="24"/>
          <w:szCs w:val="24"/>
        </w:rPr>
      </w:pPr>
      <w:r w:rsidRPr="00E7201C">
        <w:rPr>
          <w:sz w:val="24"/>
          <w:szCs w:val="24"/>
        </w:rPr>
        <w:t xml:space="preserve">Response </w:t>
      </w:r>
    </w:p>
    <w:p w14:paraId="6B107CE9" w14:textId="5D191A99" w:rsidR="00022D59" w:rsidRPr="007430AD" w:rsidRDefault="00E7201C" w:rsidP="005E365E">
      <w:pPr>
        <w:numPr>
          <w:ilvl w:val="0"/>
          <w:numId w:val="8"/>
        </w:numPr>
        <w:rPr>
          <w:sz w:val="24"/>
          <w:szCs w:val="24"/>
        </w:rPr>
      </w:pPr>
      <w:r w:rsidRPr="005A024E">
        <w:rPr>
          <w:sz w:val="24"/>
          <w:szCs w:val="24"/>
        </w:rPr>
        <w:t>Task 2</w:t>
      </w:r>
      <w:r w:rsidR="00067C7C" w:rsidRPr="005A024E">
        <w:rPr>
          <w:sz w:val="24"/>
          <w:szCs w:val="24"/>
        </w:rPr>
        <w:t xml:space="preserve">: </w:t>
      </w:r>
      <w:r w:rsidR="00392A12">
        <w:rPr>
          <w:sz w:val="24"/>
          <w:szCs w:val="24"/>
        </w:rPr>
        <w:t>Topic Test (9</w:t>
      </w:r>
      <w:r w:rsidR="00392A12" w:rsidRPr="00392A12">
        <w:rPr>
          <w:sz w:val="24"/>
          <w:szCs w:val="24"/>
          <w:vertAlign w:val="superscript"/>
        </w:rPr>
        <w:t>th</w:t>
      </w:r>
      <w:r w:rsidR="00392A12">
        <w:rPr>
          <w:sz w:val="24"/>
          <w:szCs w:val="24"/>
        </w:rPr>
        <w:t xml:space="preserve"> March, 2017) 7.5%</w:t>
      </w:r>
    </w:p>
    <w:p w14:paraId="0464575D" w14:textId="585DFD7C" w:rsidR="00392A12" w:rsidRDefault="00392A12" w:rsidP="005E365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Response</w:t>
      </w:r>
    </w:p>
    <w:p w14:paraId="187840E3" w14:textId="1C72A4D2" w:rsidR="00392A12" w:rsidRDefault="00392A12" w:rsidP="00392A12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Task 3: </w:t>
      </w:r>
      <w:r w:rsidRPr="005A024E">
        <w:rPr>
          <w:sz w:val="24"/>
          <w:szCs w:val="24"/>
        </w:rPr>
        <w:t xml:space="preserve">A skill analysis study </w:t>
      </w:r>
      <w:r w:rsidRPr="005976F6">
        <w:rPr>
          <w:sz w:val="24"/>
          <w:szCs w:val="24"/>
        </w:rPr>
        <w:t>(Due 2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Pr="005976F6">
        <w:rPr>
          <w:sz w:val="24"/>
          <w:szCs w:val="24"/>
        </w:rPr>
        <w:t xml:space="preserve"> of March, 201</w:t>
      </w:r>
      <w:r>
        <w:rPr>
          <w:sz w:val="24"/>
          <w:szCs w:val="24"/>
        </w:rPr>
        <w:t>7</w:t>
      </w:r>
      <w:r w:rsidRPr="005976F6">
        <w:rPr>
          <w:sz w:val="24"/>
          <w:szCs w:val="24"/>
        </w:rPr>
        <w:t xml:space="preserve"> @ 3:10pm)</w:t>
      </w:r>
      <w:r w:rsidRPr="005A024E">
        <w:rPr>
          <w:sz w:val="24"/>
          <w:szCs w:val="24"/>
        </w:rPr>
        <w:t xml:space="preserve"> </w:t>
      </w:r>
      <w:r>
        <w:rPr>
          <w:sz w:val="24"/>
          <w:szCs w:val="24"/>
        </w:rPr>
        <w:t>7.5%</w:t>
      </w:r>
    </w:p>
    <w:p w14:paraId="7294F040" w14:textId="77777777" w:rsidR="00935BD2" w:rsidRPr="007430AD" w:rsidRDefault="00935BD2" w:rsidP="005E365E">
      <w:pPr>
        <w:numPr>
          <w:ilvl w:val="0"/>
          <w:numId w:val="5"/>
        </w:numPr>
        <w:rPr>
          <w:sz w:val="24"/>
          <w:szCs w:val="24"/>
        </w:rPr>
      </w:pPr>
      <w:r w:rsidRPr="007430AD">
        <w:rPr>
          <w:sz w:val="24"/>
          <w:szCs w:val="24"/>
        </w:rPr>
        <w:t>Investigation</w:t>
      </w:r>
    </w:p>
    <w:p w14:paraId="56D1BFF5" w14:textId="51F2CE4E" w:rsidR="00935BD2" w:rsidRPr="005976F6" w:rsidRDefault="00392A12" w:rsidP="005E365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Task 4</w:t>
      </w:r>
      <w:r w:rsidR="00022D59">
        <w:rPr>
          <w:sz w:val="24"/>
          <w:szCs w:val="24"/>
        </w:rPr>
        <w:t xml:space="preserve">: An energy system </w:t>
      </w:r>
      <w:r w:rsidR="00067C7C">
        <w:rPr>
          <w:sz w:val="24"/>
          <w:szCs w:val="24"/>
        </w:rPr>
        <w:t xml:space="preserve">laboratory investigation </w:t>
      </w:r>
      <w:r w:rsidR="00067C7C" w:rsidRPr="005976F6">
        <w:rPr>
          <w:sz w:val="24"/>
          <w:szCs w:val="24"/>
        </w:rPr>
        <w:t xml:space="preserve">(Due </w:t>
      </w:r>
      <w:r w:rsidR="005976F6">
        <w:rPr>
          <w:sz w:val="24"/>
          <w:szCs w:val="24"/>
        </w:rPr>
        <w:t>18</w:t>
      </w:r>
      <w:r w:rsidR="00067C7C" w:rsidRPr="005976F6">
        <w:rPr>
          <w:sz w:val="24"/>
          <w:szCs w:val="24"/>
          <w:vertAlign w:val="superscript"/>
        </w:rPr>
        <w:t>th</w:t>
      </w:r>
      <w:r w:rsidR="00067C7C" w:rsidRPr="005976F6">
        <w:rPr>
          <w:sz w:val="24"/>
          <w:szCs w:val="24"/>
        </w:rPr>
        <w:t xml:space="preserve"> of</w:t>
      </w:r>
      <w:r w:rsidR="005976F6">
        <w:rPr>
          <w:sz w:val="24"/>
          <w:szCs w:val="24"/>
        </w:rPr>
        <w:t xml:space="preserve"> May, 2017</w:t>
      </w:r>
      <w:r w:rsidR="00601572" w:rsidRPr="005976F6">
        <w:rPr>
          <w:sz w:val="24"/>
          <w:szCs w:val="24"/>
        </w:rPr>
        <w:t xml:space="preserve"> @ 3:10</w:t>
      </w:r>
      <w:r w:rsidR="00022D59" w:rsidRPr="005976F6">
        <w:rPr>
          <w:sz w:val="24"/>
          <w:szCs w:val="24"/>
        </w:rPr>
        <w:t>pm) 15%</w:t>
      </w:r>
    </w:p>
    <w:p w14:paraId="47BE0BD2" w14:textId="42E3C626" w:rsidR="00935BD2" w:rsidRPr="007430AD" w:rsidRDefault="00D84BD9" w:rsidP="005E365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Exam</w:t>
      </w:r>
      <w:r w:rsidR="00022D59">
        <w:rPr>
          <w:sz w:val="24"/>
          <w:szCs w:val="24"/>
        </w:rPr>
        <w:t>ination</w:t>
      </w:r>
    </w:p>
    <w:p w14:paraId="60D84DC1" w14:textId="7027CA5E" w:rsidR="00935BD2" w:rsidRDefault="00392A12" w:rsidP="00E7201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Task 5</w:t>
      </w:r>
      <w:r w:rsidR="00E7201C">
        <w:rPr>
          <w:sz w:val="24"/>
          <w:szCs w:val="24"/>
        </w:rPr>
        <w:t>: Semester 1 Exam</w:t>
      </w:r>
      <w:r w:rsidR="00D465AA">
        <w:rPr>
          <w:sz w:val="24"/>
          <w:szCs w:val="24"/>
        </w:rPr>
        <w:t xml:space="preserve"> 4</w:t>
      </w:r>
      <w:r w:rsidR="00D465AA" w:rsidRPr="007430AD">
        <w:rPr>
          <w:sz w:val="24"/>
          <w:szCs w:val="24"/>
        </w:rPr>
        <w:t>0%</w:t>
      </w:r>
    </w:p>
    <w:p w14:paraId="3EBB01FF" w14:textId="77777777" w:rsidR="00E7201C" w:rsidRDefault="00E7201C" w:rsidP="00E7201C">
      <w:pPr>
        <w:ind w:left="1495"/>
        <w:rPr>
          <w:sz w:val="24"/>
          <w:szCs w:val="24"/>
        </w:rPr>
      </w:pPr>
    </w:p>
    <w:p w14:paraId="652BD67A" w14:textId="77777777" w:rsidR="00A10AF8" w:rsidRDefault="00A10AF8" w:rsidP="00B95D51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F6294E">
        <w:rPr>
          <w:b/>
          <w:i/>
          <w:sz w:val="24"/>
          <w:szCs w:val="24"/>
        </w:rPr>
        <w:t>E</w:t>
      </w:r>
      <w:r w:rsidR="00551AC7">
        <w:rPr>
          <w:b/>
          <w:i/>
          <w:sz w:val="24"/>
          <w:szCs w:val="24"/>
        </w:rPr>
        <w:t>xamination</w:t>
      </w:r>
      <w:r w:rsidR="00551AC7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be made up of:</w:t>
      </w:r>
    </w:p>
    <w:p w14:paraId="5DCFFFB4" w14:textId="77777777" w:rsidR="00A10AF8" w:rsidRDefault="00551AC7" w:rsidP="005E365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Application questions that require you to problem solve</w:t>
      </w:r>
      <w:r w:rsidR="009F4044">
        <w:rPr>
          <w:sz w:val="24"/>
          <w:szCs w:val="24"/>
        </w:rPr>
        <w:t>;</w:t>
      </w:r>
    </w:p>
    <w:p w14:paraId="0F918020" w14:textId="77521E07" w:rsidR="00551AC7" w:rsidRDefault="00A04582" w:rsidP="005E365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Content a</w:t>
      </w:r>
      <w:r w:rsidR="00601572">
        <w:rPr>
          <w:sz w:val="24"/>
          <w:szCs w:val="24"/>
        </w:rPr>
        <w:t>nd concepts introduced in the 15</w:t>
      </w:r>
      <w:r>
        <w:rPr>
          <w:sz w:val="24"/>
          <w:szCs w:val="24"/>
        </w:rPr>
        <w:t xml:space="preserve"> weeks</w:t>
      </w:r>
      <w:r w:rsidR="00C122C5">
        <w:rPr>
          <w:sz w:val="24"/>
          <w:szCs w:val="24"/>
        </w:rPr>
        <w:t xml:space="preserve"> (PowerPoint slides</w:t>
      </w:r>
      <w:r w:rsidR="008248CB">
        <w:rPr>
          <w:sz w:val="24"/>
          <w:szCs w:val="24"/>
        </w:rPr>
        <w:t>)</w:t>
      </w:r>
    </w:p>
    <w:p w14:paraId="5BECF608" w14:textId="77777777" w:rsidR="00551AC7" w:rsidRDefault="00551AC7" w:rsidP="005E365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Analysis of human movement with </w:t>
      </w:r>
      <w:r w:rsidR="0055310F">
        <w:rPr>
          <w:sz w:val="24"/>
          <w:szCs w:val="24"/>
        </w:rPr>
        <w:t>skills transferable fro</w:t>
      </w:r>
      <w:r>
        <w:rPr>
          <w:sz w:val="24"/>
          <w:szCs w:val="24"/>
        </w:rPr>
        <w:t xml:space="preserve">m </w:t>
      </w:r>
      <w:r w:rsidR="0055310F">
        <w:rPr>
          <w:sz w:val="24"/>
          <w:szCs w:val="24"/>
        </w:rPr>
        <w:t>theoretical</w:t>
      </w:r>
      <w:r>
        <w:rPr>
          <w:sz w:val="24"/>
          <w:szCs w:val="24"/>
        </w:rPr>
        <w:t xml:space="preserve"> context to physical context.</w:t>
      </w:r>
    </w:p>
    <w:p w14:paraId="2CA789C4" w14:textId="77777777" w:rsidR="001B7018" w:rsidRPr="001B7018" w:rsidRDefault="001B7018" w:rsidP="00AC6D14">
      <w:pPr>
        <w:rPr>
          <w:sz w:val="24"/>
          <w:szCs w:val="24"/>
        </w:rPr>
      </w:pPr>
    </w:p>
    <w:p w14:paraId="325CFD85" w14:textId="3685FCE4" w:rsidR="00B713A6" w:rsidRDefault="00067C7C" w:rsidP="00B713A6">
      <w:pPr>
        <w:pStyle w:val="Title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Your PowerP</w:t>
      </w:r>
      <w:r w:rsidR="00A04582">
        <w:rPr>
          <w:b w:val="0"/>
          <w:szCs w:val="24"/>
          <w:u w:val="none"/>
        </w:rPr>
        <w:t>oint</w:t>
      </w:r>
      <w:r w:rsidR="00C122C5">
        <w:rPr>
          <w:b w:val="0"/>
          <w:szCs w:val="24"/>
          <w:u w:val="none"/>
        </w:rPr>
        <w:t xml:space="preserve"> slides</w:t>
      </w:r>
      <w:r w:rsidR="00A10AF8">
        <w:rPr>
          <w:sz w:val="28"/>
          <w:szCs w:val="28"/>
          <w:u w:val="none"/>
        </w:rPr>
        <w:t xml:space="preserve"> </w:t>
      </w:r>
      <w:r w:rsidR="00A04582">
        <w:rPr>
          <w:b w:val="0"/>
          <w:szCs w:val="24"/>
          <w:u w:val="none"/>
        </w:rPr>
        <w:t>are</w:t>
      </w:r>
      <w:r w:rsidR="00A10AF8" w:rsidRPr="00A10AF8">
        <w:rPr>
          <w:b w:val="0"/>
          <w:szCs w:val="24"/>
          <w:u w:val="none"/>
        </w:rPr>
        <w:t xml:space="preserve"> important </w:t>
      </w:r>
      <w:r w:rsidR="00A04582">
        <w:rPr>
          <w:b w:val="0"/>
          <w:szCs w:val="24"/>
          <w:u w:val="none"/>
        </w:rPr>
        <w:t xml:space="preserve">for </w:t>
      </w:r>
      <w:r w:rsidR="00A10AF8" w:rsidRPr="00A10AF8">
        <w:rPr>
          <w:b w:val="0"/>
          <w:szCs w:val="24"/>
          <w:u w:val="none"/>
        </w:rPr>
        <w:t xml:space="preserve">learning </w:t>
      </w:r>
      <w:r w:rsidR="00FE172A" w:rsidRPr="00A10AF8">
        <w:rPr>
          <w:b w:val="0"/>
          <w:szCs w:val="24"/>
          <w:u w:val="none"/>
        </w:rPr>
        <w:t>and</w:t>
      </w:r>
      <w:r w:rsidR="00A10AF8" w:rsidRPr="00A10AF8">
        <w:rPr>
          <w:b w:val="0"/>
          <w:szCs w:val="24"/>
          <w:u w:val="none"/>
        </w:rPr>
        <w:t xml:space="preserve"> reflection</w:t>
      </w:r>
      <w:r w:rsidR="00A10AF8">
        <w:rPr>
          <w:b w:val="0"/>
          <w:szCs w:val="24"/>
          <w:u w:val="none"/>
        </w:rPr>
        <w:t xml:space="preserve">. It is </w:t>
      </w:r>
      <w:r w:rsidR="00A04582">
        <w:rPr>
          <w:b w:val="0"/>
          <w:szCs w:val="24"/>
          <w:u w:val="none"/>
        </w:rPr>
        <w:t>designed so you can learn and apply concepts</w:t>
      </w:r>
      <w:r w:rsidR="00A10AF8">
        <w:rPr>
          <w:b w:val="0"/>
          <w:szCs w:val="24"/>
          <w:u w:val="none"/>
        </w:rPr>
        <w:t xml:space="preserve"> that will give evidence against the outcomes</w:t>
      </w:r>
      <w:r w:rsidR="00331E9A">
        <w:rPr>
          <w:b w:val="0"/>
          <w:szCs w:val="24"/>
          <w:u w:val="none"/>
        </w:rPr>
        <w:t>. It also allows</w:t>
      </w:r>
      <w:r w:rsidR="008248CB">
        <w:rPr>
          <w:b w:val="0"/>
          <w:szCs w:val="24"/>
          <w:u w:val="none"/>
        </w:rPr>
        <w:t xml:space="preserve"> you to plan for T</w:t>
      </w:r>
      <w:r w:rsidR="00331E9A">
        <w:rPr>
          <w:b w:val="0"/>
          <w:szCs w:val="24"/>
          <w:u w:val="none"/>
        </w:rPr>
        <w:t xml:space="preserve">ask 1 and 2. </w:t>
      </w:r>
    </w:p>
    <w:p w14:paraId="34769E93" w14:textId="77777777" w:rsidR="00A04582" w:rsidRDefault="00A04582" w:rsidP="00B713A6">
      <w:pPr>
        <w:pStyle w:val="Title"/>
        <w:jc w:val="left"/>
        <w:rPr>
          <w:b w:val="0"/>
          <w:szCs w:val="24"/>
          <w:u w:val="none"/>
        </w:rPr>
      </w:pPr>
    </w:p>
    <w:p w14:paraId="45AE3D47" w14:textId="77777777" w:rsidR="00A04582" w:rsidRDefault="00A04582" w:rsidP="00B713A6">
      <w:pPr>
        <w:pStyle w:val="Title"/>
        <w:jc w:val="left"/>
        <w:rPr>
          <w:szCs w:val="24"/>
        </w:rPr>
      </w:pPr>
      <w:r w:rsidRPr="00A04582">
        <w:rPr>
          <w:szCs w:val="24"/>
        </w:rPr>
        <w:t>Important Documents</w:t>
      </w:r>
    </w:p>
    <w:p w14:paraId="48719865" w14:textId="77777777" w:rsidR="00A04582" w:rsidRDefault="00A04582" w:rsidP="00B713A6">
      <w:pPr>
        <w:pStyle w:val="Title"/>
        <w:jc w:val="left"/>
        <w:rPr>
          <w:szCs w:val="24"/>
        </w:rPr>
      </w:pPr>
    </w:p>
    <w:p w14:paraId="48F03F18" w14:textId="77777777" w:rsidR="00A04582" w:rsidRDefault="00A04582" w:rsidP="005E365E">
      <w:pPr>
        <w:pStyle w:val="Title"/>
        <w:numPr>
          <w:ilvl w:val="0"/>
          <w:numId w:val="6"/>
        </w:numPr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WACE Physical Education Studies Syllabus ATAR </w:t>
      </w:r>
      <w:r w:rsidR="008248CB">
        <w:rPr>
          <w:b w:val="0"/>
          <w:szCs w:val="24"/>
          <w:u w:val="none"/>
        </w:rPr>
        <w:t xml:space="preserve">Course </w:t>
      </w:r>
      <w:r>
        <w:rPr>
          <w:b w:val="0"/>
          <w:szCs w:val="24"/>
          <w:u w:val="none"/>
        </w:rPr>
        <w:t>Year 11</w:t>
      </w:r>
    </w:p>
    <w:p w14:paraId="43B164D8" w14:textId="62E082BE" w:rsidR="00A04582" w:rsidRDefault="00A04582" w:rsidP="005E365E">
      <w:pPr>
        <w:pStyle w:val="Title"/>
        <w:numPr>
          <w:ilvl w:val="0"/>
          <w:numId w:val="6"/>
        </w:numPr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School </w:t>
      </w:r>
      <w:r w:rsidR="00C122C5">
        <w:rPr>
          <w:b w:val="0"/>
          <w:szCs w:val="24"/>
          <w:u w:val="none"/>
        </w:rPr>
        <w:t>Assessment P</w:t>
      </w:r>
      <w:r>
        <w:rPr>
          <w:b w:val="0"/>
          <w:szCs w:val="24"/>
          <w:u w:val="none"/>
        </w:rPr>
        <w:t>olicy</w:t>
      </w:r>
    </w:p>
    <w:p w14:paraId="5D9EAA27" w14:textId="0DA6E838" w:rsidR="00E7201C" w:rsidRDefault="00E7201C" w:rsidP="005E365E">
      <w:pPr>
        <w:pStyle w:val="Title"/>
        <w:numPr>
          <w:ilvl w:val="0"/>
          <w:numId w:val="6"/>
        </w:numPr>
        <w:jc w:val="left"/>
        <w:rPr>
          <w:b w:val="0"/>
          <w:szCs w:val="24"/>
          <w:u w:val="none"/>
        </w:rPr>
      </w:pPr>
      <w:r w:rsidRPr="00E7201C">
        <w:rPr>
          <w:b w:val="0"/>
          <w:szCs w:val="24"/>
          <w:u w:val="none"/>
          <w:lang w:val="en-AU"/>
        </w:rPr>
        <w:t>SCSA Basketball Support Materials</w:t>
      </w:r>
    </w:p>
    <w:p w14:paraId="671350B8" w14:textId="77777777" w:rsidR="00F25BAD" w:rsidRDefault="00F25BAD" w:rsidP="00B713A6">
      <w:pPr>
        <w:pStyle w:val="Title"/>
        <w:jc w:val="left"/>
        <w:rPr>
          <w:b w:val="0"/>
          <w:szCs w:val="24"/>
          <w:u w:val="none"/>
        </w:rPr>
      </w:pPr>
    </w:p>
    <w:p w14:paraId="6B0C7F4E" w14:textId="754C9BDC" w:rsidR="00D704B3" w:rsidRPr="00B713A6" w:rsidRDefault="00E7201C" w:rsidP="00D704B3">
      <w:pPr>
        <w:pStyle w:val="Title"/>
        <w:pBdr>
          <w:bottom w:val="single" w:sz="4" w:space="1" w:color="auto"/>
        </w:pBdr>
        <w:jc w:val="left"/>
        <w:rPr>
          <w:b w:val="0"/>
          <w:szCs w:val="24"/>
          <w:u w:val="none"/>
        </w:rPr>
      </w:pPr>
      <w:r>
        <w:rPr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4656" behindDoc="0" locked="0" layoutInCell="1" allowOverlap="1" wp14:anchorId="0DE33D28" wp14:editId="6E4557F7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71500" cy="559435"/>
            <wp:effectExtent l="0" t="0" r="12700" b="0"/>
            <wp:wrapSquare wrapText="bothSides"/>
            <wp:docPr id="17" name="Picture 1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04B3" w:rsidRPr="00615214">
        <w:rPr>
          <w:sz w:val="28"/>
          <w:szCs w:val="28"/>
          <w:u w:val="none"/>
        </w:rPr>
        <w:t>Rossmoyne</w:t>
      </w:r>
      <w:proofErr w:type="spellEnd"/>
      <w:r w:rsidR="00D704B3" w:rsidRPr="00615214">
        <w:rPr>
          <w:sz w:val="28"/>
          <w:szCs w:val="28"/>
          <w:u w:val="none"/>
        </w:rPr>
        <w:t xml:space="preserve"> Senior High School</w:t>
      </w:r>
    </w:p>
    <w:p w14:paraId="597CB2B8" w14:textId="77777777" w:rsidR="00D704B3" w:rsidRPr="00DF5718" w:rsidRDefault="00D704B3" w:rsidP="00D704B3">
      <w:pPr>
        <w:pStyle w:val="Title"/>
        <w:jc w:val="left"/>
        <w:rPr>
          <w:szCs w:val="24"/>
          <w:u w:val="none"/>
        </w:rPr>
      </w:pPr>
      <w:r w:rsidRPr="00DF5718">
        <w:rPr>
          <w:szCs w:val="24"/>
          <w:u w:val="none"/>
        </w:rPr>
        <w:t>Health and Physical Education Learning Area</w:t>
      </w:r>
    </w:p>
    <w:p w14:paraId="1FE11F87" w14:textId="77777777" w:rsidR="00D704B3" w:rsidRDefault="00D704B3" w:rsidP="00D704B3"/>
    <w:p w14:paraId="1A8339FD" w14:textId="77777777" w:rsidR="00D704B3" w:rsidRPr="001B7018" w:rsidRDefault="00D704B3" w:rsidP="00D704B3">
      <w:pPr>
        <w:rPr>
          <w:b/>
          <w:sz w:val="24"/>
          <w:szCs w:val="24"/>
        </w:rPr>
      </w:pPr>
      <w:r w:rsidRPr="001B7018">
        <w:rPr>
          <w:b/>
          <w:i/>
          <w:sz w:val="24"/>
          <w:szCs w:val="24"/>
        </w:rPr>
        <w:t>Physical Education</w:t>
      </w:r>
      <w:r w:rsidR="00970403">
        <w:rPr>
          <w:b/>
          <w:i/>
          <w:sz w:val="24"/>
          <w:szCs w:val="24"/>
        </w:rPr>
        <w:t xml:space="preserve"> Studies</w:t>
      </w:r>
      <w:r w:rsidRPr="001B7018">
        <w:rPr>
          <w:b/>
          <w:sz w:val="24"/>
          <w:szCs w:val="24"/>
        </w:rPr>
        <w:t xml:space="preserve"> Course of Study Assessment Schedule</w:t>
      </w:r>
      <w:r w:rsidR="003E6908" w:rsidRPr="007A4E58">
        <w:rPr>
          <w:b/>
          <w:sz w:val="24"/>
          <w:szCs w:val="24"/>
        </w:rPr>
        <w:t xml:space="preserve"> </w:t>
      </w:r>
      <w:r w:rsidR="007A4E58" w:rsidRPr="007A4E58">
        <w:rPr>
          <w:b/>
          <w:sz w:val="24"/>
          <w:szCs w:val="24"/>
        </w:rPr>
        <w:t xml:space="preserve">(Year 11 Unit 1) </w:t>
      </w:r>
    </w:p>
    <w:p w14:paraId="37545E60" w14:textId="77777777" w:rsidR="00D704B3" w:rsidRDefault="00D704B3" w:rsidP="00D704B3"/>
    <w:p w14:paraId="3AB55CF2" w14:textId="77777777" w:rsidR="00D704B3" w:rsidRPr="00377529" w:rsidRDefault="00D704B3" w:rsidP="00D704B3">
      <w:pPr>
        <w:rPr>
          <w:b/>
          <w:sz w:val="28"/>
          <w:szCs w:val="28"/>
        </w:rPr>
      </w:pPr>
      <w:r w:rsidRPr="00377529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Class:</w:t>
      </w:r>
    </w:p>
    <w:p w14:paraId="5ABB821C" w14:textId="77777777" w:rsidR="00D704B3" w:rsidRDefault="00D704B3" w:rsidP="00D704B3"/>
    <w:tbl>
      <w:tblPr>
        <w:tblW w:w="8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955"/>
        <w:gridCol w:w="1260"/>
        <w:gridCol w:w="1306"/>
        <w:gridCol w:w="1252"/>
      </w:tblGrid>
      <w:tr w:rsidR="00645E5C" w:rsidRPr="00E27BB3" w14:paraId="5F939039" w14:textId="77777777" w:rsidTr="00645E5C">
        <w:trPr>
          <w:gridAfter w:val="4"/>
          <w:wAfter w:w="6773" w:type="dxa"/>
        </w:trPr>
        <w:tc>
          <w:tcPr>
            <w:tcW w:w="2013" w:type="dxa"/>
            <w:shd w:val="clear" w:color="auto" w:fill="CCCCCC"/>
            <w:vAlign w:val="center"/>
          </w:tcPr>
          <w:p w14:paraId="667B4FF9" w14:textId="77777777" w:rsidR="00645E5C" w:rsidRPr="00E27BB3" w:rsidRDefault="00645E5C" w:rsidP="00595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11</w:t>
            </w:r>
          </w:p>
          <w:p w14:paraId="23B80190" w14:textId="77777777" w:rsidR="00645E5C" w:rsidRPr="00E27BB3" w:rsidRDefault="00645E5C" w:rsidP="00595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</w:tr>
      <w:tr w:rsidR="00645E5C" w14:paraId="605079FB" w14:textId="77777777" w:rsidTr="00645E5C">
        <w:tc>
          <w:tcPr>
            <w:tcW w:w="2013" w:type="dxa"/>
            <w:shd w:val="clear" w:color="auto" w:fill="auto"/>
            <w:vAlign w:val="center"/>
          </w:tcPr>
          <w:p w14:paraId="3B10BC57" w14:textId="77777777" w:rsidR="00645E5C" w:rsidRPr="00E27BB3" w:rsidRDefault="00645E5C" w:rsidP="00595C0E">
            <w:pPr>
              <w:rPr>
                <w:b/>
              </w:rPr>
            </w:pPr>
            <w:r w:rsidRPr="00E27BB3">
              <w:rPr>
                <w:b/>
              </w:rPr>
              <w:t>Assessment Type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62316" w14:textId="77777777" w:rsidR="00645E5C" w:rsidRPr="00E27BB3" w:rsidRDefault="00645E5C" w:rsidP="00595C0E">
            <w:pPr>
              <w:rPr>
                <w:b/>
              </w:rPr>
            </w:pPr>
            <w:r w:rsidRPr="00E27BB3">
              <w:rPr>
                <w:b/>
              </w:rPr>
              <w:t>Assessment Tool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CAF6D" w14:textId="77777777" w:rsidR="00645E5C" w:rsidRPr="00E27BB3" w:rsidRDefault="00645E5C" w:rsidP="00E27BB3">
            <w:pPr>
              <w:jc w:val="center"/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0F2B76C" w14:textId="77777777" w:rsidR="00645E5C" w:rsidRPr="00E27BB3" w:rsidRDefault="00645E5C" w:rsidP="00E27BB3">
            <w:pPr>
              <w:jc w:val="center"/>
              <w:rPr>
                <w:b/>
              </w:rPr>
            </w:pPr>
            <w:r w:rsidRPr="00E27BB3">
              <w:rPr>
                <w:b/>
              </w:rPr>
              <w:t>Weightings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8E1" w14:textId="77777777" w:rsidR="00645E5C" w:rsidRPr="00E27BB3" w:rsidRDefault="00645E5C" w:rsidP="00E27BB3">
            <w:pPr>
              <w:jc w:val="center"/>
              <w:rPr>
                <w:b/>
                <w:sz w:val="18"/>
                <w:szCs w:val="18"/>
              </w:rPr>
            </w:pPr>
            <w:r w:rsidRPr="00E27BB3">
              <w:rPr>
                <w:b/>
                <w:sz w:val="18"/>
                <w:szCs w:val="18"/>
              </w:rPr>
              <w:t>Sem. Grade</w:t>
            </w:r>
          </w:p>
        </w:tc>
      </w:tr>
      <w:tr w:rsidR="00645E5C" w14:paraId="426102DB" w14:textId="77777777" w:rsidTr="00645E5C">
        <w:trPr>
          <w:trHeight w:val="1916"/>
        </w:trPr>
        <w:tc>
          <w:tcPr>
            <w:tcW w:w="2013" w:type="dxa"/>
            <w:shd w:val="clear" w:color="auto" w:fill="auto"/>
            <w:vAlign w:val="center"/>
          </w:tcPr>
          <w:p w14:paraId="0A6470F9" w14:textId="77777777" w:rsidR="00645E5C" w:rsidRPr="00E27BB3" w:rsidRDefault="00645E5C" w:rsidP="00595C0E">
            <w:pPr>
              <w:rPr>
                <w:b/>
                <w:sz w:val="24"/>
                <w:szCs w:val="24"/>
              </w:rPr>
            </w:pPr>
            <w:r w:rsidRPr="00E27BB3">
              <w:rPr>
                <w:b/>
                <w:sz w:val="24"/>
                <w:szCs w:val="24"/>
              </w:rPr>
              <w:t>Performance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A4EAB51" w14:textId="56D3FE47" w:rsidR="00645E5C" w:rsidRPr="006657DE" w:rsidRDefault="00645E5C" w:rsidP="00595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Task 1: </w:t>
            </w:r>
            <w:r w:rsidRPr="006657DE">
              <w:rPr>
                <w:b/>
                <w:sz w:val="24"/>
                <w:szCs w:val="24"/>
              </w:rPr>
              <w:t xml:space="preserve">Skills for Physical Activity </w:t>
            </w:r>
            <w:r>
              <w:rPr>
                <w:b/>
                <w:sz w:val="24"/>
                <w:szCs w:val="24"/>
              </w:rPr>
              <w:t xml:space="preserve">Basketball </w:t>
            </w:r>
            <w:r w:rsidRPr="006657DE">
              <w:rPr>
                <w:b/>
                <w:sz w:val="24"/>
                <w:szCs w:val="24"/>
              </w:rPr>
              <w:t>Rubric</w:t>
            </w:r>
          </w:p>
          <w:p w14:paraId="470F185E" w14:textId="77777777" w:rsidR="00645E5C" w:rsidRPr="006657DE" w:rsidRDefault="00645E5C" w:rsidP="00595C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26B51A" w14:textId="77777777" w:rsidR="00645E5C" w:rsidRPr="00E27BB3" w:rsidRDefault="00645E5C" w:rsidP="00595C0E">
            <w:pPr>
              <w:rPr>
                <w:b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CFE6FF3" w14:textId="1531AD37" w:rsidR="00645E5C" w:rsidRPr="00E27BB3" w:rsidRDefault="00645E5C" w:rsidP="00E27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  <w:p w14:paraId="58199E62" w14:textId="77777777" w:rsidR="00645E5C" w:rsidRPr="00E27BB3" w:rsidRDefault="00645E5C" w:rsidP="00E27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CCCCCC"/>
            <w:vAlign w:val="center"/>
          </w:tcPr>
          <w:p w14:paraId="048D78D4" w14:textId="77777777" w:rsidR="00645E5C" w:rsidRPr="00E27BB3" w:rsidRDefault="00645E5C" w:rsidP="00595C0E">
            <w:pPr>
              <w:rPr>
                <w:b/>
                <w:sz w:val="18"/>
                <w:szCs w:val="18"/>
              </w:rPr>
            </w:pPr>
          </w:p>
        </w:tc>
      </w:tr>
      <w:tr w:rsidR="00645E5C" w14:paraId="56711A24" w14:textId="77777777" w:rsidTr="00645E5C">
        <w:trPr>
          <w:trHeight w:val="1586"/>
        </w:trPr>
        <w:tc>
          <w:tcPr>
            <w:tcW w:w="2013" w:type="dxa"/>
            <w:shd w:val="clear" w:color="auto" w:fill="auto"/>
            <w:vAlign w:val="center"/>
          </w:tcPr>
          <w:p w14:paraId="1EB75AFC" w14:textId="77777777" w:rsidR="00645E5C" w:rsidRPr="00E27BB3" w:rsidRDefault="00645E5C" w:rsidP="007A4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B2A3DB3" w14:textId="03AE4777" w:rsidR="00645E5C" w:rsidRPr="006657DE" w:rsidRDefault="00645E5C" w:rsidP="00BB6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2</w:t>
            </w:r>
            <w:r w:rsidRPr="006657D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Topic Test </w:t>
            </w:r>
            <w:r w:rsidR="00BB63A2">
              <w:rPr>
                <w:b/>
                <w:sz w:val="24"/>
                <w:szCs w:val="24"/>
              </w:rPr>
              <w:t>(Extended answer)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8DF929" w14:textId="77777777" w:rsidR="00645E5C" w:rsidRPr="00FD344D" w:rsidRDefault="00645E5C" w:rsidP="00E27BB3">
            <w:pPr>
              <w:jc w:val="center"/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79C5A8F" w14:textId="2DCECEBB" w:rsidR="00645E5C" w:rsidRPr="00E27BB3" w:rsidRDefault="00645E5C" w:rsidP="00E27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7.5%</w:t>
            </w:r>
          </w:p>
        </w:tc>
        <w:tc>
          <w:tcPr>
            <w:tcW w:w="1252" w:type="dxa"/>
            <w:shd w:val="clear" w:color="auto" w:fill="CCCCCC"/>
            <w:vAlign w:val="center"/>
          </w:tcPr>
          <w:p w14:paraId="59F63C38" w14:textId="77777777" w:rsidR="00645E5C" w:rsidRDefault="00645E5C" w:rsidP="00E27BB3">
            <w:pPr>
              <w:jc w:val="center"/>
            </w:pPr>
          </w:p>
        </w:tc>
      </w:tr>
      <w:tr w:rsidR="00645E5C" w14:paraId="2B52378E" w14:textId="77777777" w:rsidTr="00645E5C">
        <w:trPr>
          <w:trHeight w:val="1586"/>
        </w:trPr>
        <w:tc>
          <w:tcPr>
            <w:tcW w:w="2013" w:type="dxa"/>
            <w:shd w:val="clear" w:color="auto" w:fill="auto"/>
            <w:vAlign w:val="center"/>
          </w:tcPr>
          <w:p w14:paraId="7D3FA07B" w14:textId="545F76E7" w:rsidR="00645E5C" w:rsidRDefault="00645E5C" w:rsidP="007A4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CFC8141" w14:textId="73220FCD" w:rsidR="00645E5C" w:rsidRDefault="00645E5C" w:rsidP="00595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Task 3: </w:t>
            </w:r>
            <w:r w:rsidRPr="006657DE">
              <w:rPr>
                <w:b/>
                <w:sz w:val="24"/>
                <w:szCs w:val="24"/>
              </w:rPr>
              <w:t>Skill analysis study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F743C0" w14:textId="77777777" w:rsidR="00645E5C" w:rsidRPr="00FD344D" w:rsidRDefault="00645E5C" w:rsidP="00E27BB3">
            <w:pPr>
              <w:jc w:val="center"/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1EEEBE0" w14:textId="71DD94CD" w:rsidR="00645E5C" w:rsidRDefault="00645E5C" w:rsidP="00E27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7.5%</w:t>
            </w:r>
          </w:p>
        </w:tc>
        <w:tc>
          <w:tcPr>
            <w:tcW w:w="1252" w:type="dxa"/>
            <w:shd w:val="clear" w:color="auto" w:fill="CCCCCC"/>
            <w:vAlign w:val="center"/>
          </w:tcPr>
          <w:p w14:paraId="3AD57E11" w14:textId="77777777" w:rsidR="00645E5C" w:rsidRDefault="00645E5C" w:rsidP="00E27BB3">
            <w:pPr>
              <w:jc w:val="center"/>
            </w:pPr>
          </w:p>
        </w:tc>
      </w:tr>
      <w:tr w:rsidR="00645E5C" w14:paraId="6931B528" w14:textId="77777777" w:rsidTr="00645E5C">
        <w:trPr>
          <w:trHeight w:val="1915"/>
        </w:trPr>
        <w:tc>
          <w:tcPr>
            <w:tcW w:w="2013" w:type="dxa"/>
            <w:shd w:val="clear" w:color="auto" w:fill="auto"/>
            <w:vAlign w:val="center"/>
          </w:tcPr>
          <w:p w14:paraId="4C04C333" w14:textId="77777777" w:rsidR="00645E5C" w:rsidRPr="00E27BB3" w:rsidRDefault="00645E5C" w:rsidP="00595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Investigation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DC1597C" w14:textId="382A091F" w:rsidR="00645E5C" w:rsidRPr="006657DE" w:rsidRDefault="00645E5C" w:rsidP="00392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4</w:t>
            </w:r>
            <w:r w:rsidRPr="006657DE">
              <w:rPr>
                <w:b/>
                <w:sz w:val="24"/>
                <w:szCs w:val="24"/>
              </w:rPr>
              <w:t>: Energy system analysis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92E1B5" w14:textId="77777777" w:rsidR="00645E5C" w:rsidRPr="00FD344D" w:rsidRDefault="00645E5C" w:rsidP="00E27BB3">
            <w:pPr>
              <w:jc w:val="center"/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6E9B9BD" w14:textId="5CA27781" w:rsidR="00645E5C" w:rsidRPr="00E27BB3" w:rsidRDefault="00645E5C" w:rsidP="00E27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1252" w:type="dxa"/>
            <w:shd w:val="clear" w:color="auto" w:fill="CCCCCC"/>
            <w:vAlign w:val="center"/>
          </w:tcPr>
          <w:p w14:paraId="0A1881A1" w14:textId="77777777" w:rsidR="00645E5C" w:rsidRDefault="00645E5C" w:rsidP="00E27BB3">
            <w:pPr>
              <w:jc w:val="center"/>
            </w:pPr>
          </w:p>
        </w:tc>
      </w:tr>
      <w:tr w:rsidR="00645E5C" w14:paraId="468DBE5C" w14:textId="77777777" w:rsidTr="00645E5C">
        <w:trPr>
          <w:trHeight w:val="953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BE29" w14:textId="77777777" w:rsidR="00645E5C" w:rsidRPr="00E27BB3" w:rsidRDefault="00645E5C" w:rsidP="00595C0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82F03B0" w14:textId="14E93744" w:rsidR="00645E5C" w:rsidRPr="006657DE" w:rsidRDefault="00645E5C" w:rsidP="00595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Task 5: </w:t>
            </w:r>
            <w:r w:rsidRPr="006657DE"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EAD33C7" w14:textId="77777777" w:rsidR="00645E5C" w:rsidRPr="00FD344D" w:rsidRDefault="00645E5C" w:rsidP="00E27BB3">
            <w:pPr>
              <w:jc w:val="center"/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5A84604" w14:textId="5FCF7397" w:rsidR="00645E5C" w:rsidRPr="00E27BB3" w:rsidRDefault="00645E5C" w:rsidP="00E27BB3">
            <w:pPr>
              <w:jc w:val="center"/>
              <w:rPr>
                <w:b/>
                <w:sz w:val="24"/>
                <w:szCs w:val="24"/>
              </w:rPr>
            </w:pPr>
            <w:r w:rsidRPr="00E27BB3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2" w:type="dxa"/>
            <w:shd w:val="clear" w:color="auto" w:fill="CCCCCC"/>
            <w:vAlign w:val="center"/>
          </w:tcPr>
          <w:p w14:paraId="02530905" w14:textId="77777777" w:rsidR="00645E5C" w:rsidRPr="00394076" w:rsidRDefault="00645E5C" w:rsidP="00E27BB3">
            <w:pPr>
              <w:jc w:val="center"/>
            </w:pPr>
          </w:p>
        </w:tc>
      </w:tr>
      <w:tr w:rsidR="00645E5C" w14:paraId="1A8763AF" w14:textId="77777777" w:rsidTr="00645E5C">
        <w:trPr>
          <w:trHeight w:val="953"/>
        </w:trPr>
        <w:tc>
          <w:tcPr>
            <w:tcW w:w="201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CCBC72" w14:textId="77777777" w:rsidR="00645E5C" w:rsidRPr="00E27BB3" w:rsidRDefault="00645E5C" w:rsidP="00595C0E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76636E8" w14:textId="77777777" w:rsidR="00645E5C" w:rsidRPr="00E27BB3" w:rsidRDefault="00645E5C" w:rsidP="00595C0E">
            <w:pPr>
              <w:rPr>
                <w:b/>
                <w:sz w:val="32"/>
                <w:szCs w:val="32"/>
              </w:rPr>
            </w:pPr>
            <w:r w:rsidRPr="00E27BB3"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675545C9" w14:textId="77777777" w:rsidR="00645E5C" w:rsidRPr="00FD344D" w:rsidRDefault="00645E5C" w:rsidP="00E27BB3">
            <w:pPr>
              <w:jc w:val="center"/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D631240" w14:textId="6A73B57F" w:rsidR="00645E5C" w:rsidRPr="00E27BB3" w:rsidRDefault="00645E5C" w:rsidP="00E27BB3">
            <w:pPr>
              <w:jc w:val="center"/>
              <w:rPr>
                <w:b/>
                <w:sz w:val="32"/>
                <w:szCs w:val="32"/>
              </w:rPr>
            </w:pPr>
            <w:r w:rsidRPr="00E27BB3">
              <w:rPr>
                <w:b/>
                <w:sz w:val="32"/>
                <w:szCs w:val="32"/>
              </w:rPr>
              <w:t>100</w:t>
            </w:r>
            <w:r w:rsidR="006D7140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CD10A5D" w14:textId="77777777" w:rsidR="00645E5C" w:rsidRPr="00394076" w:rsidRDefault="00645E5C" w:rsidP="00E27BB3">
            <w:pPr>
              <w:jc w:val="center"/>
            </w:pPr>
          </w:p>
        </w:tc>
      </w:tr>
    </w:tbl>
    <w:p w14:paraId="5707F881" w14:textId="77777777" w:rsidR="00D704B3" w:rsidRDefault="00D704B3"/>
    <w:p w14:paraId="67D55516" w14:textId="77777777" w:rsidR="0062657D" w:rsidRDefault="0062657D" w:rsidP="00D704B3"/>
    <w:p w14:paraId="7E2E203A" w14:textId="77777777" w:rsidR="00D704B3" w:rsidRPr="003D0358" w:rsidRDefault="00D704B3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Comments</w:t>
      </w:r>
    </w:p>
    <w:p w14:paraId="4A975F35" w14:textId="77777777" w:rsidR="00D704B3" w:rsidRDefault="00D704B3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2C6420" w14:textId="77777777" w:rsidR="00D704B3" w:rsidRDefault="00D704B3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799DAF" w14:textId="77777777" w:rsidR="00D704B3" w:rsidRDefault="00D704B3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A30EC7" w14:textId="77777777" w:rsidR="00D704B3" w:rsidRDefault="00D704B3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AB7B8" w14:textId="77777777" w:rsidR="00440C3B" w:rsidRDefault="00440C3B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E6D601" w14:textId="77777777" w:rsidR="00440C3B" w:rsidRDefault="00440C3B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C94C4" w14:textId="77777777" w:rsidR="00D704B3" w:rsidRDefault="00D704B3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7BF62" w14:textId="77777777" w:rsidR="007A4E58" w:rsidRDefault="007A4E58" w:rsidP="00D7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260218" w14:textId="74FF991B" w:rsidR="007A4E58" w:rsidRPr="00B713A6" w:rsidRDefault="007A4E58" w:rsidP="007A4E58">
      <w:pPr>
        <w:pStyle w:val="Title"/>
        <w:pBdr>
          <w:bottom w:val="single" w:sz="4" w:space="1" w:color="auto"/>
        </w:pBdr>
        <w:jc w:val="left"/>
        <w:rPr>
          <w:b w:val="0"/>
          <w:szCs w:val="24"/>
          <w:u w:val="none"/>
        </w:rPr>
      </w:pPr>
      <w:r>
        <w:br w:type="page"/>
      </w:r>
      <w:r w:rsidR="00E7201C">
        <w:rPr>
          <w:noProof/>
          <w:sz w:val="28"/>
          <w:szCs w:val="28"/>
          <w:lang w:val="en-AU" w:eastAsia="en-AU"/>
        </w:rPr>
        <w:lastRenderedPageBreak/>
        <w:drawing>
          <wp:anchor distT="0" distB="0" distL="114300" distR="114300" simplePos="0" relativeHeight="251655680" behindDoc="0" locked="0" layoutInCell="1" allowOverlap="1" wp14:anchorId="61ADD995" wp14:editId="3F888FC0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71500" cy="559435"/>
            <wp:effectExtent l="0" t="0" r="12700" b="0"/>
            <wp:wrapSquare wrapText="bothSides"/>
            <wp:docPr id="18" name="Picture 18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15214">
        <w:rPr>
          <w:sz w:val="28"/>
          <w:szCs w:val="28"/>
          <w:u w:val="none"/>
        </w:rPr>
        <w:t>Rossmoyne</w:t>
      </w:r>
      <w:proofErr w:type="spellEnd"/>
      <w:r w:rsidRPr="00615214">
        <w:rPr>
          <w:sz w:val="28"/>
          <w:szCs w:val="28"/>
          <w:u w:val="none"/>
        </w:rPr>
        <w:t xml:space="preserve"> Senior High School</w:t>
      </w:r>
    </w:p>
    <w:p w14:paraId="202B375A" w14:textId="77777777" w:rsidR="007A4E58" w:rsidRPr="00DF5718" w:rsidRDefault="007A4E58" w:rsidP="007A4E58">
      <w:pPr>
        <w:pStyle w:val="Title"/>
        <w:jc w:val="left"/>
        <w:rPr>
          <w:szCs w:val="24"/>
          <w:u w:val="none"/>
        </w:rPr>
      </w:pPr>
      <w:r w:rsidRPr="00DF5718">
        <w:rPr>
          <w:szCs w:val="24"/>
          <w:u w:val="none"/>
        </w:rPr>
        <w:t>Health and Physical Education Learning Area</w:t>
      </w:r>
    </w:p>
    <w:p w14:paraId="34F72913" w14:textId="77777777" w:rsidR="00D704B3" w:rsidRDefault="00D704B3" w:rsidP="007A4E58">
      <w:pPr>
        <w:rPr>
          <w:lang w:val="en-US"/>
        </w:rPr>
      </w:pPr>
    </w:p>
    <w:p w14:paraId="08EF8C48" w14:textId="3F73DFC6" w:rsidR="00970403" w:rsidRDefault="00970403" w:rsidP="00970403">
      <w:pPr>
        <w:rPr>
          <w:b/>
          <w:sz w:val="24"/>
          <w:szCs w:val="24"/>
        </w:rPr>
      </w:pPr>
      <w:r w:rsidRPr="001B7018">
        <w:rPr>
          <w:b/>
          <w:i/>
          <w:sz w:val="24"/>
          <w:szCs w:val="24"/>
        </w:rPr>
        <w:t>Physical Education</w:t>
      </w:r>
      <w:r>
        <w:rPr>
          <w:b/>
          <w:i/>
          <w:sz w:val="24"/>
          <w:szCs w:val="24"/>
        </w:rPr>
        <w:t xml:space="preserve"> Studies</w:t>
      </w:r>
      <w:r w:rsidRPr="001B7018">
        <w:rPr>
          <w:b/>
          <w:sz w:val="24"/>
          <w:szCs w:val="24"/>
        </w:rPr>
        <w:t xml:space="preserve"> </w:t>
      </w:r>
      <w:r w:rsidR="006657DE">
        <w:rPr>
          <w:b/>
          <w:sz w:val="24"/>
          <w:szCs w:val="24"/>
        </w:rPr>
        <w:t xml:space="preserve">Response </w:t>
      </w:r>
      <w:r w:rsidR="00392A12">
        <w:rPr>
          <w:b/>
          <w:sz w:val="24"/>
          <w:szCs w:val="24"/>
        </w:rPr>
        <w:t>Task 3</w:t>
      </w:r>
      <w:r>
        <w:rPr>
          <w:b/>
          <w:sz w:val="24"/>
          <w:szCs w:val="24"/>
        </w:rPr>
        <w:t xml:space="preserve"> </w:t>
      </w:r>
      <w:r w:rsidRPr="007A4E58">
        <w:rPr>
          <w:b/>
          <w:sz w:val="24"/>
          <w:szCs w:val="24"/>
        </w:rPr>
        <w:t>(Year 11 Unit 1)</w:t>
      </w:r>
    </w:p>
    <w:p w14:paraId="68E5597B" w14:textId="77777777" w:rsidR="00970403" w:rsidRDefault="00970403" w:rsidP="00970403">
      <w:pPr>
        <w:rPr>
          <w:b/>
          <w:sz w:val="24"/>
          <w:szCs w:val="24"/>
        </w:rPr>
      </w:pPr>
    </w:p>
    <w:p w14:paraId="41A6ADC8" w14:textId="77777777" w:rsidR="00745546" w:rsidRPr="00E74D7A" w:rsidRDefault="00745546" w:rsidP="00745546">
      <w:pPr>
        <w:rPr>
          <w:b/>
          <w:sz w:val="28"/>
          <w:szCs w:val="28"/>
          <w:u w:val="single"/>
        </w:rPr>
      </w:pPr>
      <w:r w:rsidRPr="00E74D7A">
        <w:rPr>
          <w:b/>
          <w:sz w:val="28"/>
          <w:szCs w:val="28"/>
          <w:u w:val="single"/>
        </w:rPr>
        <w:t>Learning Movement Skills</w:t>
      </w:r>
      <w:r>
        <w:rPr>
          <w:b/>
          <w:sz w:val="28"/>
          <w:szCs w:val="28"/>
          <w:u w:val="single"/>
        </w:rPr>
        <w:t>: A Skill Analysis</w:t>
      </w:r>
    </w:p>
    <w:p w14:paraId="3265B34A" w14:textId="77777777" w:rsidR="00745546" w:rsidRDefault="00745546" w:rsidP="00745546">
      <w:pPr>
        <w:rPr>
          <w:sz w:val="24"/>
          <w:szCs w:val="24"/>
        </w:rPr>
      </w:pPr>
    </w:p>
    <w:p w14:paraId="029BEB5D" w14:textId="3EF4937E" w:rsidR="00745546" w:rsidRPr="00071DAA" w:rsidRDefault="006D7140" w:rsidP="00745546">
      <w:pPr>
        <w:shd w:val="clear" w:color="auto" w:fill="CCCCCC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 Basketball Skill Analysis</w:t>
      </w:r>
      <w:r w:rsidR="00745546">
        <w:rPr>
          <w:b/>
          <w:sz w:val="24"/>
          <w:szCs w:val="24"/>
        </w:rPr>
        <w:t xml:space="preserve"> (Maximum </w:t>
      </w:r>
      <w:r w:rsidR="00645E5C">
        <w:rPr>
          <w:b/>
          <w:sz w:val="24"/>
          <w:szCs w:val="24"/>
        </w:rPr>
        <w:t>3 pages</w:t>
      </w:r>
      <w:r w:rsidR="00745546">
        <w:rPr>
          <w:b/>
          <w:sz w:val="24"/>
          <w:szCs w:val="24"/>
        </w:rPr>
        <w:t>)</w:t>
      </w:r>
    </w:p>
    <w:p w14:paraId="32A0FB38" w14:textId="77777777" w:rsidR="00745546" w:rsidRDefault="00745546" w:rsidP="00745546">
      <w:pPr>
        <w:shd w:val="clear" w:color="auto" w:fill="CCCCCC"/>
        <w:rPr>
          <w:sz w:val="24"/>
          <w:szCs w:val="24"/>
        </w:rPr>
      </w:pPr>
    </w:p>
    <w:p w14:paraId="64D2622B" w14:textId="77777777" w:rsidR="00745546" w:rsidRDefault="00745546" w:rsidP="00745546">
      <w:p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In the first 6 weeks you will be studying human movement with the aim to analyse movement skills and improve the performance of yourself and others in physical activity. You have to:</w:t>
      </w:r>
    </w:p>
    <w:p w14:paraId="760CFFC2" w14:textId="77777777" w:rsidR="00745546" w:rsidRPr="009D5656" w:rsidRDefault="00745546" w:rsidP="00745546">
      <w:pPr>
        <w:shd w:val="clear" w:color="auto" w:fill="CCCCCC"/>
        <w:rPr>
          <w:sz w:val="16"/>
          <w:szCs w:val="16"/>
        </w:rPr>
      </w:pPr>
    </w:p>
    <w:p w14:paraId="6BBCA425" w14:textId="75E9411B" w:rsidR="00745546" w:rsidRDefault="00745546" w:rsidP="00745546">
      <w:p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Select a Basketball Skill</w:t>
      </w:r>
      <w:r w:rsidR="00046ABE">
        <w:rPr>
          <w:sz w:val="24"/>
          <w:szCs w:val="24"/>
        </w:rPr>
        <w:t xml:space="preserve"> and </w:t>
      </w:r>
      <w:r w:rsidR="00645E5C">
        <w:rPr>
          <w:sz w:val="24"/>
          <w:szCs w:val="24"/>
        </w:rPr>
        <w:t>use visual aids to:</w:t>
      </w:r>
    </w:p>
    <w:p w14:paraId="3EF20438" w14:textId="0A1D6C43" w:rsidR="00745546" w:rsidRDefault="00745546" w:rsidP="005E365E">
      <w:pPr>
        <w:numPr>
          <w:ilvl w:val="0"/>
          <w:numId w:val="1"/>
        </w:num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Analyse a model of motor skill learning an</w:t>
      </w:r>
      <w:r w:rsidR="009F7BB9">
        <w:rPr>
          <w:sz w:val="24"/>
          <w:szCs w:val="24"/>
        </w:rPr>
        <w:t>d how it applies to your chosen skill</w:t>
      </w:r>
    </w:p>
    <w:p w14:paraId="569F6244" w14:textId="1073A32B" w:rsidR="009F7BB9" w:rsidRDefault="009F7BB9" w:rsidP="005E365E">
      <w:pPr>
        <w:numPr>
          <w:ilvl w:val="0"/>
          <w:numId w:val="1"/>
        </w:num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 xml:space="preserve">Analyse </w:t>
      </w:r>
      <w:r w:rsidR="0007587C">
        <w:rPr>
          <w:sz w:val="24"/>
          <w:szCs w:val="24"/>
        </w:rPr>
        <w:t>the use of musculoskeletal structures in the production of movement</w:t>
      </w:r>
    </w:p>
    <w:p w14:paraId="6598BE05" w14:textId="224AC13E" w:rsidR="00745546" w:rsidRDefault="00745546" w:rsidP="005E365E">
      <w:pPr>
        <w:numPr>
          <w:ilvl w:val="0"/>
          <w:numId w:val="1"/>
        </w:num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 xml:space="preserve">Investigate how to perform the </w:t>
      </w:r>
      <w:r w:rsidR="00FF3C0A">
        <w:rPr>
          <w:sz w:val="24"/>
          <w:szCs w:val="24"/>
        </w:rPr>
        <w:t>skill</w:t>
      </w:r>
      <w:r w:rsidR="009F7BB9">
        <w:rPr>
          <w:sz w:val="24"/>
          <w:szCs w:val="24"/>
        </w:rPr>
        <w:t xml:space="preserve"> as a skilled performer</w:t>
      </w:r>
    </w:p>
    <w:p w14:paraId="41CB8180" w14:textId="77777777" w:rsidR="00745546" w:rsidRDefault="00745546" w:rsidP="00745546">
      <w:pPr>
        <w:shd w:val="clear" w:color="auto" w:fill="CCCCCC"/>
        <w:rPr>
          <w:sz w:val="24"/>
          <w:szCs w:val="24"/>
        </w:rPr>
      </w:pPr>
    </w:p>
    <w:p w14:paraId="3733EE8E" w14:textId="2F0E5172" w:rsidR="00745546" w:rsidRDefault="00745546" w:rsidP="00745546">
      <w:pPr>
        <w:rPr>
          <w:sz w:val="24"/>
          <w:szCs w:val="24"/>
        </w:rPr>
      </w:pPr>
    </w:p>
    <w:p w14:paraId="5E539C5E" w14:textId="77777777" w:rsidR="00745546" w:rsidRDefault="00745546" w:rsidP="00745546">
      <w:pPr>
        <w:rPr>
          <w:sz w:val="24"/>
          <w:szCs w:val="24"/>
        </w:rPr>
      </w:pPr>
    </w:p>
    <w:p w14:paraId="48A2B9BC" w14:textId="77777777" w:rsidR="00745546" w:rsidRPr="00071DAA" w:rsidRDefault="00745546" w:rsidP="00745546">
      <w:pPr>
        <w:spacing w:after="120"/>
        <w:rPr>
          <w:b/>
          <w:sz w:val="24"/>
          <w:szCs w:val="24"/>
        </w:rPr>
      </w:pPr>
      <w:r w:rsidRPr="00071DAA">
        <w:rPr>
          <w:b/>
          <w:sz w:val="24"/>
          <w:szCs w:val="24"/>
        </w:rPr>
        <w:t>The Thinking Process</w:t>
      </w:r>
    </w:p>
    <w:p w14:paraId="25BC373E" w14:textId="77777777" w:rsidR="00745546" w:rsidRDefault="00745546" w:rsidP="00745546">
      <w:pPr>
        <w:rPr>
          <w:sz w:val="24"/>
          <w:szCs w:val="24"/>
        </w:rPr>
      </w:pPr>
      <w:r>
        <w:rPr>
          <w:sz w:val="24"/>
          <w:szCs w:val="24"/>
        </w:rPr>
        <w:t>Your Tutorial slides</w:t>
      </w:r>
      <w:r w:rsidR="0062641A">
        <w:rPr>
          <w:sz w:val="24"/>
          <w:szCs w:val="24"/>
        </w:rPr>
        <w:t>’</w:t>
      </w:r>
      <w:r w:rsidR="000F3F50">
        <w:rPr>
          <w:sz w:val="24"/>
          <w:szCs w:val="24"/>
        </w:rPr>
        <w:t xml:space="preserve"> are a good source of information </w:t>
      </w:r>
      <w:r>
        <w:rPr>
          <w:sz w:val="24"/>
          <w:szCs w:val="24"/>
        </w:rPr>
        <w:t>to use for this assignment. Check with your teacher which ones may apply to this task.</w:t>
      </w:r>
    </w:p>
    <w:p w14:paraId="40A0061D" w14:textId="77777777" w:rsidR="00745546" w:rsidRDefault="00745546" w:rsidP="00745546">
      <w:pPr>
        <w:rPr>
          <w:sz w:val="24"/>
          <w:szCs w:val="24"/>
        </w:rPr>
      </w:pPr>
    </w:p>
    <w:p w14:paraId="5617500A" w14:textId="43311564" w:rsidR="00745546" w:rsidRPr="00E74D7A" w:rsidRDefault="00745546" w:rsidP="00745546">
      <w:pPr>
        <w:spacing w:after="120"/>
        <w:rPr>
          <w:b/>
          <w:sz w:val="24"/>
          <w:szCs w:val="24"/>
        </w:rPr>
      </w:pPr>
      <w:r w:rsidRPr="00E74D7A">
        <w:rPr>
          <w:b/>
          <w:sz w:val="24"/>
          <w:szCs w:val="24"/>
        </w:rPr>
        <w:t>Essential Content</w:t>
      </w:r>
      <w:r>
        <w:rPr>
          <w:b/>
          <w:sz w:val="24"/>
          <w:szCs w:val="24"/>
        </w:rPr>
        <w:t xml:space="preserve">: </w:t>
      </w:r>
      <w:r w:rsidR="009F7BB9">
        <w:rPr>
          <w:b/>
          <w:i/>
          <w:sz w:val="24"/>
          <w:szCs w:val="24"/>
        </w:rPr>
        <w:t xml:space="preserve">Motor </w:t>
      </w:r>
      <w:r w:rsidR="00FF3C0A">
        <w:rPr>
          <w:b/>
          <w:i/>
          <w:sz w:val="24"/>
          <w:szCs w:val="24"/>
        </w:rPr>
        <w:t>Learning and Coaching</w:t>
      </w:r>
      <w:r w:rsidR="009F7BB9">
        <w:rPr>
          <w:b/>
          <w:i/>
          <w:sz w:val="24"/>
          <w:szCs w:val="24"/>
        </w:rPr>
        <w:t>,</w:t>
      </w:r>
      <w:r w:rsidRPr="008660CC">
        <w:rPr>
          <w:b/>
          <w:i/>
          <w:sz w:val="24"/>
          <w:szCs w:val="24"/>
        </w:rPr>
        <w:t xml:space="preserve"> </w:t>
      </w:r>
      <w:r w:rsidR="00462B8C">
        <w:rPr>
          <w:b/>
          <w:i/>
          <w:sz w:val="24"/>
          <w:szCs w:val="24"/>
        </w:rPr>
        <w:t>Functional Anatomy</w:t>
      </w:r>
      <w:r>
        <w:rPr>
          <w:b/>
          <w:i/>
          <w:sz w:val="24"/>
          <w:szCs w:val="24"/>
        </w:rPr>
        <w:t xml:space="preserve"> </w:t>
      </w:r>
      <w:r w:rsidR="009F7BB9">
        <w:rPr>
          <w:b/>
          <w:i/>
          <w:sz w:val="24"/>
          <w:szCs w:val="24"/>
        </w:rPr>
        <w:t xml:space="preserve">and Functional Anatomy </w:t>
      </w:r>
      <w:r>
        <w:rPr>
          <w:b/>
          <w:i/>
          <w:sz w:val="24"/>
          <w:szCs w:val="24"/>
        </w:rPr>
        <w:t xml:space="preserve">(This is </w:t>
      </w:r>
      <w:r w:rsidRPr="00C274F6">
        <w:rPr>
          <w:b/>
          <w:i/>
          <w:sz w:val="24"/>
          <w:szCs w:val="24"/>
          <w:u w:val="single"/>
        </w:rPr>
        <w:t>not</w:t>
      </w:r>
      <w:r>
        <w:rPr>
          <w:b/>
          <w:i/>
          <w:sz w:val="24"/>
          <w:szCs w:val="24"/>
        </w:rPr>
        <w:t xml:space="preserve"> a biomechanics project)</w:t>
      </w:r>
    </w:p>
    <w:p w14:paraId="576670BD" w14:textId="77777777" w:rsidR="00745546" w:rsidRDefault="00745546" w:rsidP="00745546">
      <w:pPr>
        <w:rPr>
          <w:sz w:val="24"/>
          <w:szCs w:val="24"/>
        </w:rPr>
      </w:pPr>
      <w:r>
        <w:rPr>
          <w:sz w:val="24"/>
          <w:szCs w:val="24"/>
        </w:rPr>
        <w:t xml:space="preserve">Your teacher will introduce you to several concepts that will help you to do your task. Make sure these are included in your presentation. </w:t>
      </w:r>
    </w:p>
    <w:p w14:paraId="0FFFEC16" w14:textId="77777777" w:rsidR="00745546" w:rsidRDefault="00745546" w:rsidP="00745546">
      <w:pPr>
        <w:rPr>
          <w:sz w:val="24"/>
          <w:szCs w:val="24"/>
        </w:rPr>
      </w:pPr>
    </w:p>
    <w:p w14:paraId="453F741F" w14:textId="5C0B7641" w:rsidR="0062641A" w:rsidRPr="00392A12" w:rsidRDefault="00FF3C0A" w:rsidP="00392A1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Presentation Format</w:t>
      </w:r>
    </w:p>
    <w:p w14:paraId="51448DDA" w14:textId="77777777" w:rsidR="00FF3C0A" w:rsidRDefault="00645E5C" w:rsidP="005E365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462B8C">
        <w:rPr>
          <w:sz w:val="24"/>
          <w:szCs w:val="24"/>
        </w:rPr>
        <w:t xml:space="preserve"> pages maximum</w:t>
      </w:r>
    </w:p>
    <w:p w14:paraId="379163EF" w14:textId="2A326045" w:rsidR="00FF3C0A" w:rsidRDefault="00FF3C0A" w:rsidP="005E365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Word document</w:t>
      </w:r>
    </w:p>
    <w:p w14:paraId="2E5690BF" w14:textId="081A3645" w:rsidR="00745546" w:rsidRDefault="0062641A" w:rsidP="005E365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Size 12 Times New Roman</w:t>
      </w:r>
    </w:p>
    <w:p w14:paraId="69A40B35" w14:textId="5051AB57" w:rsidR="00FF3C0A" w:rsidRDefault="00FF3C0A" w:rsidP="00FF3C0A">
      <w:pPr>
        <w:ind w:left="360"/>
        <w:rPr>
          <w:sz w:val="24"/>
          <w:szCs w:val="24"/>
        </w:rPr>
      </w:pPr>
    </w:p>
    <w:p w14:paraId="49FBADCD" w14:textId="77777777" w:rsidR="00745546" w:rsidRDefault="00745546" w:rsidP="00745546">
      <w:pPr>
        <w:rPr>
          <w:sz w:val="24"/>
          <w:szCs w:val="24"/>
        </w:rPr>
      </w:pPr>
    </w:p>
    <w:p w14:paraId="57477713" w14:textId="59594F8E" w:rsidR="00745546" w:rsidRPr="001645C5" w:rsidRDefault="00745546" w:rsidP="00745546">
      <w:pPr>
        <w:rPr>
          <w:b/>
          <w:sz w:val="24"/>
          <w:szCs w:val="24"/>
        </w:rPr>
      </w:pPr>
      <w:r w:rsidRPr="001645C5">
        <w:rPr>
          <w:b/>
          <w:sz w:val="24"/>
          <w:szCs w:val="24"/>
        </w:rPr>
        <w:t>Date Due</w:t>
      </w:r>
      <w:r>
        <w:rPr>
          <w:b/>
          <w:sz w:val="24"/>
          <w:szCs w:val="24"/>
        </w:rPr>
        <w:t xml:space="preserve">: </w:t>
      </w:r>
      <w:r w:rsidRPr="005976F6">
        <w:rPr>
          <w:b/>
          <w:sz w:val="24"/>
          <w:szCs w:val="24"/>
        </w:rPr>
        <w:t xml:space="preserve">Friday </w:t>
      </w:r>
      <w:r w:rsidR="00067C7C" w:rsidRPr="005976F6">
        <w:rPr>
          <w:b/>
          <w:sz w:val="24"/>
          <w:szCs w:val="24"/>
        </w:rPr>
        <w:t>2</w:t>
      </w:r>
      <w:r w:rsidR="005976F6">
        <w:rPr>
          <w:b/>
          <w:sz w:val="24"/>
          <w:szCs w:val="24"/>
        </w:rPr>
        <w:t>3</w:t>
      </w:r>
      <w:r w:rsidR="005976F6">
        <w:rPr>
          <w:b/>
          <w:sz w:val="24"/>
          <w:szCs w:val="24"/>
          <w:vertAlign w:val="superscript"/>
        </w:rPr>
        <w:t>rd</w:t>
      </w:r>
      <w:r w:rsidR="00067C7C" w:rsidRPr="005976F6">
        <w:rPr>
          <w:b/>
          <w:sz w:val="24"/>
          <w:szCs w:val="24"/>
        </w:rPr>
        <w:t xml:space="preserve"> of</w:t>
      </w:r>
      <w:r w:rsidR="00323557" w:rsidRPr="005976F6">
        <w:rPr>
          <w:b/>
          <w:sz w:val="24"/>
          <w:szCs w:val="24"/>
        </w:rPr>
        <w:t xml:space="preserve"> March @ 3:10</w:t>
      </w:r>
      <w:r w:rsidRPr="005976F6">
        <w:rPr>
          <w:b/>
          <w:sz w:val="24"/>
          <w:szCs w:val="24"/>
        </w:rPr>
        <w:t>pm.</w:t>
      </w:r>
    </w:p>
    <w:p w14:paraId="6BAFF96E" w14:textId="77777777" w:rsidR="00745546" w:rsidRDefault="00745546" w:rsidP="00745546">
      <w:pPr>
        <w:rPr>
          <w:sz w:val="24"/>
          <w:szCs w:val="24"/>
        </w:rPr>
      </w:pPr>
    </w:p>
    <w:p w14:paraId="5900CF85" w14:textId="77777777" w:rsidR="00745546" w:rsidRDefault="00745546" w:rsidP="0074554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 the week this is due you will need to present your task for self and peer assessment. This will determine aspects on which you need to improve. A rubric is provided for this activity. </w:t>
      </w:r>
      <w:r w:rsidRPr="00AE0DD5">
        <w:rPr>
          <w:b/>
          <w:sz w:val="24"/>
          <w:szCs w:val="24"/>
        </w:rPr>
        <w:t xml:space="preserve">It is the </w:t>
      </w:r>
      <w:r>
        <w:rPr>
          <w:b/>
          <w:sz w:val="24"/>
          <w:szCs w:val="24"/>
        </w:rPr>
        <w:t>marking key</w:t>
      </w:r>
      <w:r w:rsidRPr="00AE0DD5">
        <w:rPr>
          <w:b/>
          <w:sz w:val="24"/>
          <w:szCs w:val="24"/>
        </w:rPr>
        <w:t xml:space="preserve"> of your assignment.</w:t>
      </w:r>
    </w:p>
    <w:p w14:paraId="0F260426" w14:textId="77777777" w:rsidR="00745546" w:rsidRDefault="00745546" w:rsidP="00745546">
      <w:pPr>
        <w:rPr>
          <w:b/>
          <w:sz w:val="24"/>
          <w:szCs w:val="24"/>
        </w:rPr>
      </w:pPr>
    </w:p>
    <w:p w14:paraId="0A1CC68A" w14:textId="77777777" w:rsidR="00392A12" w:rsidRDefault="00392A12" w:rsidP="00745546">
      <w:pPr>
        <w:rPr>
          <w:b/>
          <w:sz w:val="24"/>
          <w:szCs w:val="24"/>
        </w:rPr>
      </w:pPr>
    </w:p>
    <w:p w14:paraId="4079EFAF" w14:textId="77777777" w:rsidR="00745546" w:rsidRDefault="00745546" w:rsidP="0074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Plagiarism</w:t>
      </w:r>
    </w:p>
    <w:p w14:paraId="20ECEA29" w14:textId="01991D21" w:rsidR="00745546" w:rsidRPr="00AF647F" w:rsidRDefault="00745546" w:rsidP="00745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F647F">
        <w:rPr>
          <w:sz w:val="24"/>
          <w:szCs w:val="24"/>
        </w:rPr>
        <w:t>Plagiarism is copying text from unreferenced material</w:t>
      </w:r>
      <w:r>
        <w:rPr>
          <w:sz w:val="24"/>
          <w:szCs w:val="24"/>
        </w:rPr>
        <w:t xml:space="preserve"> or from another student. Assignments must have in-text and end-of-text referencing. The library can assist you. A score of ‘zero’ will be given</w:t>
      </w:r>
      <w:r w:rsidR="00601572">
        <w:rPr>
          <w:sz w:val="24"/>
          <w:szCs w:val="24"/>
        </w:rPr>
        <w:t xml:space="preserve"> to both parties</w:t>
      </w:r>
      <w:r>
        <w:rPr>
          <w:sz w:val="24"/>
          <w:szCs w:val="24"/>
        </w:rPr>
        <w:t xml:space="preserve"> if any material is plagiarised.</w:t>
      </w:r>
    </w:p>
    <w:p w14:paraId="3BDFFBB7" w14:textId="77777777" w:rsidR="00745546" w:rsidRDefault="00745546" w:rsidP="00745546">
      <w:pPr>
        <w:rPr>
          <w:sz w:val="24"/>
          <w:szCs w:val="24"/>
        </w:rPr>
      </w:pPr>
    </w:p>
    <w:p w14:paraId="1AC866A3" w14:textId="77777777" w:rsidR="0037135D" w:rsidRDefault="0037135D" w:rsidP="00745546">
      <w:pPr>
        <w:rPr>
          <w:sz w:val="24"/>
          <w:szCs w:val="24"/>
        </w:rPr>
      </w:pPr>
    </w:p>
    <w:p w14:paraId="0CF961AB" w14:textId="77777777" w:rsidR="00392A12" w:rsidRDefault="00392A12" w:rsidP="00745546">
      <w:pPr>
        <w:rPr>
          <w:sz w:val="24"/>
          <w:szCs w:val="24"/>
        </w:rPr>
      </w:pPr>
    </w:p>
    <w:p w14:paraId="5624A62D" w14:textId="77777777" w:rsidR="00392A12" w:rsidRDefault="00392A12" w:rsidP="00745546">
      <w:pPr>
        <w:rPr>
          <w:sz w:val="24"/>
          <w:szCs w:val="24"/>
        </w:rPr>
      </w:pPr>
    </w:p>
    <w:p w14:paraId="5707EA02" w14:textId="77777777" w:rsidR="00392A12" w:rsidRDefault="00392A12" w:rsidP="00745546">
      <w:pPr>
        <w:rPr>
          <w:sz w:val="24"/>
          <w:szCs w:val="24"/>
        </w:rPr>
      </w:pPr>
    </w:p>
    <w:p w14:paraId="65A92A83" w14:textId="77777777" w:rsidR="00392A12" w:rsidRDefault="00392A12" w:rsidP="00745546">
      <w:pPr>
        <w:rPr>
          <w:sz w:val="24"/>
          <w:szCs w:val="24"/>
        </w:rPr>
      </w:pPr>
    </w:p>
    <w:p w14:paraId="25D0D0FD" w14:textId="77777777" w:rsidR="00392A12" w:rsidRDefault="00392A12" w:rsidP="00745546">
      <w:pPr>
        <w:rPr>
          <w:sz w:val="24"/>
          <w:szCs w:val="24"/>
        </w:rPr>
      </w:pPr>
    </w:p>
    <w:p w14:paraId="151635D0" w14:textId="77777777" w:rsidR="00745546" w:rsidRDefault="00745546" w:rsidP="00745546">
      <w:pPr>
        <w:rPr>
          <w:sz w:val="24"/>
          <w:szCs w:val="24"/>
        </w:rPr>
      </w:pPr>
    </w:p>
    <w:p w14:paraId="101B21B1" w14:textId="771C62AF" w:rsidR="00745546" w:rsidRPr="00615214" w:rsidRDefault="00E7201C" w:rsidP="00745546">
      <w:pPr>
        <w:pStyle w:val="Title"/>
        <w:pBdr>
          <w:bottom w:val="single" w:sz="4" w:space="1" w:color="auto"/>
        </w:pBdr>
        <w:jc w:val="left"/>
        <w:rPr>
          <w:sz w:val="28"/>
          <w:szCs w:val="28"/>
          <w:u w:val="none"/>
        </w:rPr>
      </w:pPr>
      <w:r>
        <w:rPr>
          <w:noProof/>
          <w:sz w:val="28"/>
          <w:szCs w:val="28"/>
          <w:lang w:val="en-AU" w:eastAsia="en-AU"/>
        </w:rPr>
        <w:lastRenderedPageBreak/>
        <w:drawing>
          <wp:anchor distT="0" distB="0" distL="114300" distR="114300" simplePos="0" relativeHeight="251656704" behindDoc="0" locked="0" layoutInCell="1" allowOverlap="1" wp14:anchorId="65810FDB" wp14:editId="5B26B5E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71500" cy="559435"/>
            <wp:effectExtent l="0" t="0" r="12700" b="0"/>
            <wp:wrapSquare wrapText="bothSides"/>
            <wp:docPr id="19" name="Picture 19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5546" w:rsidRPr="00615214">
        <w:rPr>
          <w:sz w:val="28"/>
          <w:szCs w:val="28"/>
          <w:u w:val="none"/>
        </w:rPr>
        <w:t>Rossmoyne</w:t>
      </w:r>
      <w:proofErr w:type="spellEnd"/>
      <w:r w:rsidR="00745546" w:rsidRPr="00615214">
        <w:rPr>
          <w:sz w:val="28"/>
          <w:szCs w:val="28"/>
          <w:u w:val="none"/>
        </w:rPr>
        <w:t xml:space="preserve"> Senior High School</w:t>
      </w:r>
    </w:p>
    <w:p w14:paraId="7BE82E75" w14:textId="77777777" w:rsidR="00745546" w:rsidRPr="00DF5718" w:rsidRDefault="00745546" w:rsidP="00745546">
      <w:pPr>
        <w:pStyle w:val="Title"/>
        <w:jc w:val="left"/>
        <w:rPr>
          <w:szCs w:val="24"/>
          <w:u w:val="none"/>
        </w:rPr>
      </w:pPr>
      <w:r w:rsidRPr="00DF5718">
        <w:rPr>
          <w:szCs w:val="24"/>
          <w:u w:val="none"/>
        </w:rPr>
        <w:t>Health and Physical Education Learning Area</w:t>
      </w:r>
    </w:p>
    <w:p w14:paraId="154B3053" w14:textId="77777777" w:rsidR="00745546" w:rsidRDefault="00745546" w:rsidP="00745546"/>
    <w:p w14:paraId="00899056" w14:textId="026AB6BF" w:rsidR="00745546" w:rsidRPr="00347003" w:rsidRDefault="00745546" w:rsidP="00745546">
      <w:pPr>
        <w:rPr>
          <w:b/>
          <w:sz w:val="24"/>
          <w:szCs w:val="24"/>
        </w:rPr>
      </w:pPr>
      <w:r w:rsidRPr="001B7018">
        <w:rPr>
          <w:b/>
          <w:i/>
          <w:sz w:val="24"/>
          <w:szCs w:val="24"/>
        </w:rPr>
        <w:t>Physical Education</w:t>
      </w:r>
      <w:r>
        <w:rPr>
          <w:b/>
          <w:i/>
          <w:sz w:val="24"/>
          <w:szCs w:val="24"/>
        </w:rPr>
        <w:t xml:space="preserve"> Studies</w:t>
      </w:r>
      <w:r w:rsidRPr="001B70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Response Task </w:t>
      </w:r>
      <w:r w:rsidR="001D01BC">
        <w:rPr>
          <w:b/>
          <w:sz w:val="24"/>
          <w:szCs w:val="24"/>
        </w:rPr>
        <w:t>3</w:t>
      </w:r>
      <w:r w:rsidR="008248CB">
        <w:rPr>
          <w:b/>
          <w:sz w:val="24"/>
          <w:szCs w:val="24"/>
        </w:rPr>
        <w:t xml:space="preserve"> – Skills Analysis Study</w:t>
      </w:r>
      <w:r>
        <w:rPr>
          <w:b/>
          <w:sz w:val="24"/>
          <w:szCs w:val="24"/>
        </w:rPr>
        <w:t xml:space="preserve"> </w:t>
      </w:r>
      <w:r w:rsidRPr="007A4E58">
        <w:rPr>
          <w:b/>
          <w:sz w:val="24"/>
          <w:szCs w:val="24"/>
        </w:rPr>
        <w:t>(Year 11 Unit 1)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 w:rsidR="008248CB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MARKING KEY</w:t>
      </w:r>
    </w:p>
    <w:p w14:paraId="3872DEDA" w14:textId="77777777" w:rsidR="00745546" w:rsidRPr="00FE2796" w:rsidRDefault="00745546" w:rsidP="0074554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893"/>
        <w:gridCol w:w="895"/>
        <w:gridCol w:w="1056"/>
      </w:tblGrid>
      <w:tr w:rsidR="00745546" w:rsidRPr="005E0D7C" w14:paraId="25BE641E" w14:textId="77777777" w:rsidTr="00745546">
        <w:tc>
          <w:tcPr>
            <w:tcW w:w="7010" w:type="dxa"/>
            <w:tcBorders>
              <w:bottom w:val="single" w:sz="4" w:space="0" w:color="auto"/>
            </w:tcBorders>
            <w:shd w:val="clear" w:color="auto" w:fill="auto"/>
          </w:tcPr>
          <w:p w14:paraId="29DC2019" w14:textId="77777777" w:rsidR="00745546" w:rsidRPr="005E0D7C" w:rsidRDefault="00745546" w:rsidP="00745546">
            <w:pPr>
              <w:spacing w:before="60" w:after="60"/>
              <w:rPr>
                <w:b/>
                <w:sz w:val="28"/>
                <w:szCs w:val="28"/>
              </w:rPr>
            </w:pPr>
            <w:r w:rsidRPr="005E0D7C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2844" w:type="dxa"/>
            <w:gridSpan w:val="3"/>
            <w:shd w:val="clear" w:color="auto" w:fill="auto"/>
            <w:vAlign w:val="center"/>
          </w:tcPr>
          <w:p w14:paraId="7CC82849" w14:textId="77777777" w:rsidR="00745546" w:rsidRPr="005E0D7C" w:rsidRDefault="00745546" w:rsidP="00745546">
            <w:pPr>
              <w:spacing w:before="60" w:after="60"/>
              <w:rPr>
                <w:b/>
              </w:rPr>
            </w:pPr>
            <w:r w:rsidRPr="005E0D7C">
              <w:rPr>
                <w:b/>
              </w:rPr>
              <w:t>Date Received:</w:t>
            </w:r>
          </w:p>
        </w:tc>
      </w:tr>
      <w:tr w:rsidR="00745546" w:rsidRPr="005E0D7C" w14:paraId="0A55CED8" w14:textId="77777777" w:rsidTr="00745546">
        <w:tc>
          <w:tcPr>
            <w:tcW w:w="7010" w:type="dxa"/>
            <w:vMerge w:val="restart"/>
            <w:shd w:val="clear" w:color="auto" w:fill="CCCCCC"/>
            <w:vAlign w:val="center"/>
          </w:tcPr>
          <w:p w14:paraId="1413A672" w14:textId="77777777" w:rsidR="00046ABE" w:rsidRDefault="00745546" w:rsidP="00745546">
            <w:p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 xml:space="preserve">Task Outcome: </w:t>
            </w:r>
            <w:r w:rsidR="00046ABE">
              <w:rPr>
                <w:sz w:val="24"/>
                <w:szCs w:val="24"/>
              </w:rPr>
              <w:t>Understand the interrelationships between movement, motor learning and psychological factors that influence the individual and how they are used to develop skills and performance.</w:t>
            </w:r>
          </w:p>
          <w:p w14:paraId="50E52B32" w14:textId="77777777" w:rsidR="00745546" w:rsidRPr="005E0D7C" w:rsidRDefault="00745546" w:rsidP="0074554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02B6F775" w14:textId="77777777" w:rsidR="00745546" w:rsidRPr="005E0D7C" w:rsidRDefault="00745546" w:rsidP="00745546">
            <w:pPr>
              <w:rPr>
                <w:b/>
                <w:sz w:val="22"/>
                <w:szCs w:val="22"/>
              </w:rPr>
            </w:pPr>
            <w:r w:rsidRPr="005E0D7C">
              <w:rPr>
                <w:b/>
                <w:sz w:val="22"/>
                <w:szCs w:val="22"/>
              </w:rPr>
              <w:t>Self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403FF242" w14:textId="77777777" w:rsidR="00745546" w:rsidRPr="005E0D7C" w:rsidRDefault="00745546" w:rsidP="00745546">
            <w:pPr>
              <w:rPr>
                <w:b/>
                <w:sz w:val="22"/>
                <w:szCs w:val="22"/>
              </w:rPr>
            </w:pPr>
            <w:r w:rsidRPr="005E0D7C">
              <w:rPr>
                <w:b/>
                <w:sz w:val="22"/>
                <w:szCs w:val="22"/>
              </w:rPr>
              <w:t>Peer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703DB501" w14:textId="77777777" w:rsidR="00745546" w:rsidRPr="005E0D7C" w:rsidRDefault="00745546" w:rsidP="00745546">
            <w:pPr>
              <w:rPr>
                <w:b/>
                <w:sz w:val="22"/>
                <w:szCs w:val="22"/>
              </w:rPr>
            </w:pPr>
            <w:r w:rsidRPr="005E0D7C">
              <w:rPr>
                <w:b/>
                <w:sz w:val="22"/>
                <w:szCs w:val="22"/>
              </w:rPr>
              <w:t>Teacher</w:t>
            </w:r>
          </w:p>
        </w:tc>
      </w:tr>
      <w:tr w:rsidR="00745546" w:rsidRPr="005E0D7C" w14:paraId="6D4E6AA2" w14:textId="77777777" w:rsidTr="00745546">
        <w:tc>
          <w:tcPr>
            <w:tcW w:w="7010" w:type="dxa"/>
            <w:vMerge/>
            <w:shd w:val="clear" w:color="auto" w:fill="CCCCCC"/>
            <w:vAlign w:val="center"/>
          </w:tcPr>
          <w:p w14:paraId="18ECE21A" w14:textId="77777777" w:rsidR="00745546" w:rsidRPr="005E0D7C" w:rsidRDefault="00745546" w:rsidP="0074554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CCCCCC"/>
            <w:vAlign w:val="center"/>
          </w:tcPr>
          <w:p w14:paraId="52AACAAC" w14:textId="77777777" w:rsidR="00745546" w:rsidRPr="005E0D7C" w:rsidRDefault="00745546" w:rsidP="00745546">
            <w:pPr>
              <w:rPr>
                <w:sz w:val="14"/>
                <w:szCs w:val="14"/>
              </w:rPr>
            </w:pPr>
            <w:r w:rsidRPr="005E0D7C">
              <w:rPr>
                <w:sz w:val="14"/>
                <w:szCs w:val="14"/>
              </w:rPr>
              <w:t>Rating 0-5</w:t>
            </w:r>
          </w:p>
        </w:tc>
        <w:tc>
          <w:tcPr>
            <w:tcW w:w="895" w:type="dxa"/>
            <w:shd w:val="clear" w:color="auto" w:fill="CCCCCC"/>
            <w:vAlign w:val="center"/>
          </w:tcPr>
          <w:p w14:paraId="7D2E1068" w14:textId="77777777" w:rsidR="00745546" w:rsidRPr="005E0D7C" w:rsidRDefault="00745546" w:rsidP="00745546">
            <w:pPr>
              <w:rPr>
                <w:sz w:val="14"/>
                <w:szCs w:val="14"/>
              </w:rPr>
            </w:pPr>
            <w:r w:rsidRPr="005E0D7C">
              <w:rPr>
                <w:sz w:val="14"/>
                <w:szCs w:val="14"/>
              </w:rPr>
              <w:t>Rating 0-5</w:t>
            </w:r>
          </w:p>
        </w:tc>
        <w:tc>
          <w:tcPr>
            <w:tcW w:w="1056" w:type="dxa"/>
            <w:shd w:val="clear" w:color="auto" w:fill="CCCCCC"/>
            <w:vAlign w:val="center"/>
          </w:tcPr>
          <w:p w14:paraId="6B386382" w14:textId="77777777" w:rsidR="00745546" w:rsidRPr="005E0D7C" w:rsidRDefault="00745546" w:rsidP="00745546">
            <w:pPr>
              <w:rPr>
                <w:sz w:val="14"/>
                <w:szCs w:val="14"/>
              </w:rPr>
            </w:pPr>
            <w:r w:rsidRPr="005E0D7C">
              <w:rPr>
                <w:sz w:val="14"/>
                <w:szCs w:val="14"/>
              </w:rPr>
              <w:t>Rating 0-5</w:t>
            </w:r>
          </w:p>
        </w:tc>
      </w:tr>
      <w:tr w:rsidR="00745546" w:rsidRPr="005E0D7C" w14:paraId="60F7BA61" w14:textId="77777777" w:rsidTr="00745546">
        <w:trPr>
          <w:trHeight w:val="2510"/>
        </w:trPr>
        <w:tc>
          <w:tcPr>
            <w:tcW w:w="7010" w:type="dxa"/>
            <w:shd w:val="clear" w:color="auto" w:fill="auto"/>
          </w:tcPr>
          <w:p w14:paraId="516DD142" w14:textId="1AB75E7F" w:rsidR="00745546" w:rsidRPr="005E0D7C" w:rsidRDefault="00B8429E" w:rsidP="005E365E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 (3 pages</w:t>
            </w:r>
            <w:r w:rsidR="00745546" w:rsidRPr="005E0D7C">
              <w:rPr>
                <w:b/>
                <w:sz w:val="24"/>
                <w:szCs w:val="24"/>
              </w:rPr>
              <w:t>)</w:t>
            </w:r>
          </w:p>
          <w:p w14:paraId="7D01C39D" w14:textId="63D702DE" w:rsidR="00745546" w:rsidRDefault="001D01BC" w:rsidP="00745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</w:t>
            </w:r>
            <w:r w:rsidR="00745546" w:rsidRPr="005E0D7C">
              <w:rPr>
                <w:sz w:val="24"/>
                <w:szCs w:val="24"/>
              </w:rPr>
              <w:t xml:space="preserve"> and apply</w:t>
            </w:r>
            <w:r>
              <w:rPr>
                <w:sz w:val="24"/>
                <w:szCs w:val="24"/>
              </w:rPr>
              <w:t xml:space="preserve"> what you have learnt in class to the following:</w:t>
            </w:r>
          </w:p>
          <w:p w14:paraId="2CF43D42" w14:textId="1C87A4DB" w:rsidR="001D01BC" w:rsidRPr="001D01BC" w:rsidRDefault="001D01BC" w:rsidP="001D01B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 w:rsidRPr="001D01BC">
              <w:rPr>
                <w:sz w:val="24"/>
                <w:szCs w:val="24"/>
              </w:rPr>
              <w:t xml:space="preserve">Describe </w:t>
            </w:r>
            <w:r w:rsidR="00645E5C">
              <w:rPr>
                <w:sz w:val="24"/>
                <w:szCs w:val="24"/>
              </w:rPr>
              <w:t xml:space="preserve">and apply </w:t>
            </w:r>
            <w:r>
              <w:rPr>
                <w:sz w:val="24"/>
                <w:szCs w:val="24"/>
              </w:rPr>
              <w:t>the Informatio</w:t>
            </w:r>
            <w:r w:rsidRPr="001D01BC">
              <w:rPr>
                <w:sz w:val="24"/>
                <w:szCs w:val="24"/>
              </w:rPr>
              <w:t>n Processing Model</w:t>
            </w:r>
          </w:p>
          <w:p w14:paraId="676EA4DB" w14:textId="1ACC301D" w:rsidR="00645E5C" w:rsidRPr="00645E5C" w:rsidRDefault="00645E5C" w:rsidP="00645E5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key </w:t>
            </w:r>
            <w:r>
              <w:rPr>
                <w:sz w:val="24"/>
                <w:szCs w:val="24"/>
              </w:rPr>
              <w:t xml:space="preserve">movement </w:t>
            </w:r>
            <w:r>
              <w:rPr>
                <w:sz w:val="24"/>
                <w:szCs w:val="24"/>
              </w:rPr>
              <w:t>phases of the skill and its’ strategic objectives</w:t>
            </w:r>
          </w:p>
          <w:p w14:paraId="5339E1DB" w14:textId="76D83D84" w:rsidR="00745546" w:rsidRDefault="00645E5C" w:rsidP="001D01B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classifications for your chosen skill</w:t>
            </w:r>
          </w:p>
          <w:p w14:paraId="7F510851" w14:textId="11FAC694" w:rsidR="001D01BC" w:rsidRPr="001D01BC" w:rsidRDefault="001D01BC" w:rsidP="001D01B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</w:t>
            </w:r>
            <w:r w:rsidR="00645E5C">
              <w:rPr>
                <w:sz w:val="24"/>
                <w:szCs w:val="24"/>
              </w:rPr>
              <w:t xml:space="preserve">and </w:t>
            </w:r>
            <w:r w:rsidR="00645E5C">
              <w:rPr>
                <w:sz w:val="24"/>
                <w:szCs w:val="24"/>
              </w:rPr>
              <w:t>describe</w:t>
            </w:r>
            <w:r w:rsidR="00645E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musculoskeletal structures in the movement of the skill. </w:t>
            </w:r>
          </w:p>
          <w:p w14:paraId="6DBAB281" w14:textId="77777777" w:rsidR="00C97179" w:rsidRDefault="00C97179" w:rsidP="001D01B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</w:t>
            </w:r>
            <w:r w:rsidRPr="001D01BC">
              <w:rPr>
                <w:sz w:val="24"/>
                <w:szCs w:val="24"/>
              </w:rPr>
              <w:t>the necessary cues to attend to</w:t>
            </w:r>
            <w:r>
              <w:rPr>
                <w:sz w:val="24"/>
                <w:szCs w:val="24"/>
              </w:rPr>
              <w:t xml:space="preserve"> during the performance of the skill</w:t>
            </w:r>
            <w:r w:rsidRPr="001D01BC">
              <w:rPr>
                <w:sz w:val="24"/>
                <w:szCs w:val="24"/>
              </w:rPr>
              <w:t xml:space="preserve"> </w:t>
            </w:r>
          </w:p>
          <w:p w14:paraId="1BEB66CE" w14:textId="186E74B0" w:rsidR="00745546" w:rsidRPr="00C97179" w:rsidRDefault="00645E5C" w:rsidP="00645E5C">
            <w:pPr>
              <w:pStyle w:val="ListParagraph"/>
              <w:numPr>
                <w:ilvl w:val="1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</w:t>
            </w:r>
            <w:r>
              <w:rPr>
                <w:sz w:val="24"/>
                <w:szCs w:val="24"/>
              </w:rPr>
              <w:t>the phases of motor learning and explain how this will influence the learning of your skill in a cognitive and autonomous learner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0D3B106" w14:textId="77777777" w:rsidR="00745546" w:rsidRPr="005E0D7C" w:rsidRDefault="00745546" w:rsidP="00745546">
            <w:pPr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43AF1E5" w14:textId="77777777" w:rsidR="00745546" w:rsidRPr="005E0D7C" w:rsidRDefault="00745546" w:rsidP="00745546">
            <w:pPr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45EB94E" w14:textId="77777777" w:rsidR="00745546" w:rsidRPr="005E0D7C" w:rsidRDefault="00745546" w:rsidP="00745546">
            <w:pPr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745546" w:rsidRPr="005E0D7C" w14:paraId="233E1CC4" w14:textId="77777777" w:rsidTr="00745546">
        <w:tc>
          <w:tcPr>
            <w:tcW w:w="7010" w:type="dxa"/>
            <w:shd w:val="clear" w:color="auto" w:fill="CCCCCC"/>
            <w:vAlign w:val="center"/>
          </w:tcPr>
          <w:p w14:paraId="47554739" w14:textId="19BA5626" w:rsidR="00745546" w:rsidRPr="005E0D7C" w:rsidRDefault="007E1B8C" w:rsidP="00645E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="00B842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shd w:val="clear" w:color="auto" w:fill="CCCCCC"/>
            <w:vAlign w:val="center"/>
          </w:tcPr>
          <w:p w14:paraId="2D9A2AE7" w14:textId="77777777" w:rsidR="00745546" w:rsidRPr="005E0D7C" w:rsidRDefault="00745546" w:rsidP="0074554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CCCCCC"/>
            <w:vAlign w:val="center"/>
          </w:tcPr>
          <w:p w14:paraId="0E6CA78E" w14:textId="77777777" w:rsidR="00745546" w:rsidRPr="005E0D7C" w:rsidRDefault="00745546" w:rsidP="0074554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CCCCC"/>
            <w:vAlign w:val="center"/>
          </w:tcPr>
          <w:p w14:paraId="79649892" w14:textId="77777777" w:rsidR="00745546" w:rsidRPr="005E0D7C" w:rsidRDefault="00745546" w:rsidP="0074554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745546" w:rsidRPr="005E0D7C" w14:paraId="0C066F82" w14:textId="77777777" w:rsidTr="00745546">
        <w:tc>
          <w:tcPr>
            <w:tcW w:w="9854" w:type="dxa"/>
            <w:gridSpan w:val="4"/>
            <w:shd w:val="clear" w:color="auto" w:fill="auto"/>
          </w:tcPr>
          <w:p w14:paraId="20E24B45" w14:textId="77777777" w:rsidR="00745546" w:rsidRPr="005E0D7C" w:rsidRDefault="00745546" w:rsidP="00745546">
            <w:pPr>
              <w:spacing w:before="60"/>
              <w:rPr>
                <w:b/>
              </w:rPr>
            </w:pPr>
            <w:r w:rsidRPr="005E0D7C">
              <w:rPr>
                <w:b/>
              </w:rPr>
              <w:t>Teacher, Parent, Peer or Student Comment:</w:t>
            </w:r>
          </w:p>
          <w:p w14:paraId="246E5528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37C5B720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370F0710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568ED2BE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4037AC5F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32DCA130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55207EC2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  <w:p w14:paraId="5AABCDE3" w14:textId="77777777" w:rsidR="00745546" w:rsidRPr="005E0D7C" w:rsidRDefault="00745546" w:rsidP="00745546">
            <w:pPr>
              <w:rPr>
                <w:sz w:val="24"/>
                <w:szCs w:val="24"/>
              </w:rPr>
            </w:pPr>
          </w:p>
        </w:tc>
      </w:tr>
      <w:tr w:rsidR="00745546" w:rsidRPr="005E0D7C" w14:paraId="252D96F8" w14:textId="77777777" w:rsidTr="00745546">
        <w:tc>
          <w:tcPr>
            <w:tcW w:w="9854" w:type="dxa"/>
            <w:gridSpan w:val="4"/>
            <w:shd w:val="clear" w:color="auto" w:fill="auto"/>
          </w:tcPr>
          <w:p w14:paraId="6DF0933C" w14:textId="77777777" w:rsidR="00745546" w:rsidRPr="005E0D7C" w:rsidRDefault="00745546" w:rsidP="00745546">
            <w:pPr>
              <w:spacing w:before="60"/>
              <w:jc w:val="center"/>
              <w:rPr>
                <w:b/>
                <w:sz w:val="24"/>
                <w:szCs w:val="24"/>
                <w:u w:val="single"/>
              </w:rPr>
            </w:pPr>
            <w:r w:rsidRPr="005E0D7C">
              <w:rPr>
                <w:b/>
                <w:sz w:val="24"/>
                <w:szCs w:val="24"/>
                <w:u w:val="single"/>
              </w:rPr>
              <w:t>Declaration</w:t>
            </w:r>
          </w:p>
          <w:p w14:paraId="414D49CD" w14:textId="77777777" w:rsidR="00745546" w:rsidRPr="005E0D7C" w:rsidRDefault="00745546" w:rsidP="00745546">
            <w:pPr>
              <w:spacing w:before="60"/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I certify that the attached assignment is my own work and that all material drawn for sources has been fully acknowledged and referenced (in-text and end-of-text references).</w:t>
            </w:r>
          </w:p>
          <w:p w14:paraId="4D15119E" w14:textId="77777777" w:rsidR="00745546" w:rsidRPr="005E0D7C" w:rsidRDefault="00745546" w:rsidP="00745546">
            <w:pPr>
              <w:spacing w:before="60"/>
              <w:rPr>
                <w:sz w:val="24"/>
                <w:szCs w:val="24"/>
              </w:rPr>
            </w:pPr>
          </w:p>
          <w:p w14:paraId="3C51B390" w14:textId="1F0CCC0D" w:rsidR="00745546" w:rsidRPr="005E0D7C" w:rsidRDefault="00745546" w:rsidP="00745546">
            <w:pPr>
              <w:spacing w:before="60"/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I certify that I have read and understood the School Assessment Policy in the School Information Handbook, 201</w:t>
            </w:r>
            <w:r w:rsidR="005A024E">
              <w:rPr>
                <w:sz w:val="24"/>
                <w:szCs w:val="24"/>
              </w:rPr>
              <w:t>7</w:t>
            </w:r>
          </w:p>
          <w:p w14:paraId="25627AFF" w14:textId="77777777" w:rsidR="00745546" w:rsidRPr="005E0D7C" w:rsidRDefault="00745546" w:rsidP="00745546">
            <w:pPr>
              <w:spacing w:before="60"/>
              <w:rPr>
                <w:sz w:val="24"/>
                <w:szCs w:val="24"/>
              </w:rPr>
            </w:pPr>
          </w:p>
          <w:p w14:paraId="4E1560C0" w14:textId="2D82FEC1" w:rsidR="00745546" w:rsidRPr="003A0286" w:rsidRDefault="00745546" w:rsidP="00745546">
            <w:pPr>
              <w:spacing w:before="60"/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Signed (student): ______________________________________     Date: ____/______/201</w:t>
            </w:r>
            <w:r w:rsidR="005A024E">
              <w:rPr>
                <w:sz w:val="24"/>
                <w:szCs w:val="24"/>
              </w:rPr>
              <w:t>7</w:t>
            </w:r>
          </w:p>
        </w:tc>
      </w:tr>
    </w:tbl>
    <w:p w14:paraId="61056D2D" w14:textId="413FE53C" w:rsidR="003A0286" w:rsidRPr="00B713A6" w:rsidRDefault="003A0286" w:rsidP="003A0286">
      <w:pPr>
        <w:pStyle w:val="Title"/>
        <w:pBdr>
          <w:bottom w:val="single" w:sz="4" w:space="1" w:color="auto"/>
        </w:pBdr>
        <w:jc w:val="left"/>
        <w:rPr>
          <w:b w:val="0"/>
          <w:szCs w:val="24"/>
          <w:u w:val="none"/>
        </w:rPr>
      </w:pPr>
      <w:bookmarkStart w:id="0" w:name="_GoBack"/>
      <w:bookmarkEnd w:id="0"/>
      <w:r>
        <w:br w:type="page"/>
      </w:r>
      <w:r w:rsidR="00E7201C">
        <w:rPr>
          <w:noProof/>
          <w:sz w:val="28"/>
          <w:szCs w:val="28"/>
          <w:lang w:val="en-AU" w:eastAsia="en-AU"/>
        </w:rPr>
        <w:lastRenderedPageBreak/>
        <w:drawing>
          <wp:anchor distT="0" distB="0" distL="114300" distR="114300" simplePos="0" relativeHeight="251658752" behindDoc="0" locked="0" layoutInCell="1" allowOverlap="1" wp14:anchorId="234A1F86" wp14:editId="2A0C9F1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71500" cy="559435"/>
            <wp:effectExtent l="0" t="0" r="12700" b="0"/>
            <wp:wrapSquare wrapText="bothSides"/>
            <wp:docPr id="21" name="Picture 2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15214">
        <w:rPr>
          <w:sz w:val="28"/>
          <w:szCs w:val="28"/>
          <w:u w:val="none"/>
        </w:rPr>
        <w:t>Rossmoyne</w:t>
      </w:r>
      <w:proofErr w:type="spellEnd"/>
      <w:r w:rsidRPr="00615214">
        <w:rPr>
          <w:sz w:val="28"/>
          <w:szCs w:val="28"/>
          <w:u w:val="none"/>
        </w:rPr>
        <w:t xml:space="preserve"> Senior High School</w:t>
      </w:r>
    </w:p>
    <w:p w14:paraId="283A4352" w14:textId="77777777" w:rsidR="003A0286" w:rsidRPr="00DF5718" w:rsidRDefault="003A0286" w:rsidP="003A0286">
      <w:pPr>
        <w:pStyle w:val="Title"/>
        <w:jc w:val="left"/>
        <w:rPr>
          <w:szCs w:val="24"/>
          <w:u w:val="none"/>
        </w:rPr>
      </w:pPr>
      <w:r w:rsidRPr="00DF5718">
        <w:rPr>
          <w:szCs w:val="24"/>
          <w:u w:val="none"/>
        </w:rPr>
        <w:t>Health and Physical Education Learning Area</w:t>
      </w:r>
    </w:p>
    <w:p w14:paraId="5E3570D0" w14:textId="77777777" w:rsidR="003A0286" w:rsidRDefault="003A0286" w:rsidP="003A0286">
      <w:pPr>
        <w:rPr>
          <w:lang w:val="en-US"/>
        </w:rPr>
      </w:pPr>
    </w:p>
    <w:p w14:paraId="4335B51A" w14:textId="48A6EC22" w:rsidR="003A0286" w:rsidRDefault="003A0286" w:rsidP="003A0286">
      <w:pPr>
        <w:rPr>
          <w:b/>
          <w:sz w:val="24"/>
          <w:szCs w:val="24"/>
        </w:rPr>
      </w:pPr>
      <w:r w:rsidRPr="001B7018">
        <w:rPr>
          <w:b/>
          <w:i/>
          <w:sz w:val="24"/>
          <w:szCs w:val="24"/>
        </w:rPr>
        <w:t>Physical Education</w:t>
      </w:r>
      <w:r>
        <w:rPr>
          <w:b/>
          <w:i/>
          <w:sz w:val="24"/>
          <w:szCs w:val="24"/>
        </w:rPr>
        <w:t xml:space="preserve"> Studies</w:t>
      </w:r>
      <w:r w:rsidRPr="001B7018">
        <w:rPr>
          <w:b/>
          <w:sz w:val="24"/>
          <w:szCs w:val="24"/>
        </w:rPr>
        <w:t xml:space="preserve"> </w:t>
      </w:r>
      <w:r w:rsidR="006657DE">
        <w:rPr>
          <w:b/>
          <w:sz w:val="24"/>
          <w:szCs w:val="24"/>
        </w:rPr>
        <w:t>Investigation Task 3</w:t>
      </w:r>
      <w:r>
        <w:rPr>
          <w:b/>
          <w:sz w:val="24"/>
          <w:szCs w:val="24"/>
        </w:rPr>
        <w:t xml:space="preserve"> </w:t>
      </w:r>
      <w:r w:rsidRPr="007A4E58">
        <w:rPr>
          <w:b/>
          <w:sz w:val="24"/>
          <w:szCs w:val="24"/>
        </w:rPr>
        <w:t>(Year 11 Unit 1)</w:t>
      </w:r>
    </w:p>
    <w:p w14:paraId="7E71829B" w14:textId="77777777" w:rsidR="003A0286" w:rsidRDefault="003A0286" w:rsidP="003A0286">
      <w:pPr>
        <w:rPr>
          <w:b/>
          <w:sz w:val="28"/>
          <w:szCs w:val="28"/>
          <w:u w:val="single"/>
        </w:rPr>
      </w:pPr>
    </w:p>
    <w:p w14:paraId="63AC5E2E" w14:textId="77777777" w:rsidR="003A0286" w:rsidRPr="00E74D7A" w:rsidRDefault="003A0286" w:rsidP="003A02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Preparing and Participating in Competition: An Energy Systems Analysis</w:t>
      </w:r>
    </w:p>
    <w:p w14:paraId="66A5FDE0" w14:textId="77777777" w:rsidR="003A0286" w:rsidRDefault="003A0286" w:rsidP="003A0286">
      <w:pPr>
        <w:rPr>
          <w:sz w:val="24"/>
          <w:szCs w:val="24"/>
        </w:rPr>
      </w:pPr>
    </w:p>
    <w:p w14:paraId="09095B30" w14:textId="77777777" w:rsidR="003A0286" w:rsidRPr="00071DAA" w:rsidRDefault="003A0286" w:rsidP="003A0286">
      <w:pPr>
        <w:shd w:val="clear" w:color="auto" w:fill="CCCCCC"/>
        <w:rPr>
          <w:b/>
          <w:sz w:val="24"/>
          <w:szCs w:val="24"/>
        </w:rPr>
      </w:pPr>
      <w:r>
        <w:rPr>
          <w:b/>
          <w:sz w:val="24"/>
          <w:szCs w:val="24"/>
        </w:rPr>
        <w:t>Circulatory and Respiratory Responses to Exercise Laboratory (VO</w:t>
      </w:r>
      <w:r w:rsidRPr="004B4F04">
        <w:rPr>
          <w:b/>
          <w:sz w:val="24"/>
          <w:szCs w:val="24"/>
          <w:vertAlign w:val="subscript"/>
        </w:rPr>
        <w:t>2max</w:t>
      </w:r>
      <w:r>
        <w:rPr>
          <w:b/>
          <w:sz w:val="24"/>
          <w:szCs w:val="24"/>
        </w:rPr>
        <w:t xml:space="preserve"> test)</w:t>
      </w:r>
    </w:p>
    <w:p w14:paraId="46FBE7A0" w14:textId="77777777" w:rsidR="003A0286" w:rsidRPr="00642D0D" w:rsidRDefault="003A0286" w:rsidP="003A0286">
      <w:pPr>
        <w:shd w:val="clear" w:color="auto" w:fill="CCCCCC"/>
        <w:rPr>
          <w:sz w:val="12"/>
          <w:szCs w:val="12"/>
        </w:rPr>
      </w:pPr>
    </w:p>
    <w:p w14:paraId="48F1BEE4" w14:textId="77777777" w:rsidR="003A0286" w:rsidRDefault="003A0286" w:rsidP="003A0286">
      <w:p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In class, we are going to do a VO</w:t>
      </w:r>
      <w:r w:rsidRPr="004B4F04">
        <w:rPr>
          <w:sz w:val="24"/>
          <w:szCs w:val="24"/>
          <w:vertAlign w:val="subscript"/>
        </w:rPr>
        <w:t>2max</w:t>
      </w:r>
      <w:r>
        <w:rPr>
          <w:sz w:val="24"/>
          <w:szCs w:val="24"/>
        </w:rPr>
        <w:t xml:space="preserve"> test on three individuals as part of a lab looking at the body’s responses to physical activity</w:t>
      </w:r>
    </w:p>
    <w:p w14:paraId="7D34FB87" w14:textId="77777777" w:rsidR="003A0286" w:rsidRPr="004B4F04" w:rsidRDefault="003A0286" w:rsidP="003A0286">
      <w:pPr>
        <w:shd w:val="clear" w:color="auto" w:fill="CCCCCC"/>
        <w:rPr>
          <w:sz w:val="16"/>
          <w:szCs w:val="16"/>
        </w:rPr>
      </w:pPr>
    </w:p>
    <w:p w14:paraId="74A26DEA" w14:textId="77777777" w:rsidR="003A0286" w:rsidRDefault="003A0286" w:rsidP="003A0286">
      <w:p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You have to:</w:t>
      </w:r>
    </w:p>
    <w:p w14:paraId="165F9E39" w14:textId="77777777" w:rsidR="003A0286" w:rsidRPr="00642D0D" w:rsidRDefault="003A0286" w:rsidP="003A0286">
      <w:pPr>
        <w:shd w:val="clear" w:color="auto" w:fill="CCCCCC"/>
        <w:rPr>
          <w:sz w:val="12"/>
          <w:szCs w:val="12"/>
        </w:rPr>
      </w:pPr>
    </w:p>
    <w:p w14:paraId="6D45C00E" w14:textId="77777777" w:rsidR="003A0286" w:rsidRDefault="003A0286" w:rsidP="005E365E">
      <w:pPr>
        <w:numPr>
          <w:ilvl w:val="0"/>
          <w:numId w:val="1"/>
        </w:num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Complete the observations of the lab and answer the questions</w:t>
      </w:r>
    </w:p>
    <w:p w14:paraId="27E5C0A3" w14:textId="77777777" w:rsidR="003A0286" w:rsidRPr="00BE2321" w:rsidRDefault="003A0286" w:rsidP="005E365E">
      <w:pPr>
        <w:numPr>
          <w:ilvl w:val="0"/>
          <w:numId w:val="1"/>
        </w:numPr>
        <w:shd w:val="clear" w:color="auto" w:fill="CCCCCC"/>
        <w:rPr>
          <w:sz w:val="24"/>
          <w:szCs w:val="24"/>
        </w:rPr>
      </w:pPr>
      <w:r w:rsidRPr="00BE2321">
        <w:rPr>
          <w:sz w:val="24"/>
          <w:szCs w:val="24"/>
        </w:rPr>
        <w:t>Investigate the short term and long term circulatory respiratory responses to exercise</w:t>
      </w:r>
      <w:r>
        <w:rPr>
          <w:sz w:val="24"/>
          <w:szCs w:val="24"/>
        </w:rPr>
        <w:t xml:space="preserve"> as per questions in the lab</w:t>
      </w:r>
      <w:r w:rsidRPr="00BE2321">
        <w:rPr>
          <w:sz w:val="24"/>
          <w:szCs w:val="24"/>
        </w:rPr>
        <w:t>; and</w:t>
      </w:r>
    </w:p>
    <w:p w14:paraId="341C0841" w14:textId="77777777" w:rsidR="003A0286" w:rsidRDefault="003A0286" w:rsidP="005E365E">
      <w:pPr>
        <w:numPr>
          <w:ilvl w:val="0"/>
          <w:numId w:val="1"/>
        </w:numPr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Apply what you have learnt to the practical context you are doing in class.</w:t>
      </w:r>
    </w:p>
    <w:p w14:paraId="327573B1" w14:textId="77777777" w:rsidR="003A0286" w:rsidRPr="00ED001D" w:rsidRDefault="003A0286" w:rsidP="003A0286">
      <w:pPr>
        <w:rPr>
          <w:sz w:val="24"/>
          <w:szCs w:val="24"/>
        </w:rPr>
      </w:pPr>
    </w:p>
    <w:p w14:paraId="5EE40B1D" w14:textId="77777777" w:rsidR="003A0286" w:rsidRPr="00071DAA" w:rsidRDefault="003A0286" w:rsidP="003A0286">
      <w:pPr>
        <w:rPr>
          <w:b/>
          <w:sz w:val="24"/>
          <w:szCs w:val="24"/>
        </w:rPr>
      </w:pPr>
      <w:r w:rsidRPr="00071DAA">
        <w:rPr>
          <w:b/>
          <w:sz w:val="24"/>
          <w:szCs w:val="24"/>
        </w:rPr>
        <w:t>The Thinking Process</w:t>
      </w:r>
    </w:p>
    <w:p w14:paraId="6D8B521E" w14:textId="77777777" w:rsidR="003A0286" w:rsidRPr="00ED001D" w:rsidRDefault="003A0286" w:rsidP="003A0286">
      <w:pPr>
        <w:rPr>
          <w:sz w:val="24"/>
          <w:szCs w:val="24"/>
        </w:rPr>
      </w:pPr>
    </w:p>
    <w:p w14:paraId="14DA2909" w14:textId="77777777" w:rsidR="003A0286" w:rsidRDefault="003A0286" w:rsidP="003A0286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0F3F50">
        <w:rPr>
          <w:sz w:val="24"/>
          <w:szCs w:val="24"/>
        </w:rPr>
        <w:t>Tutorial slides have</w:t>
      </w:r>
      <w:r>
        <w:rPr>
          <w:sz w:val="24"/>
          <w:szCs w:val="24"/>
        </w:rPr>
        <w:t xml:space="preserve"> </w:t>
      </w:r>
      <w:r w:rsidR="000F3F50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for you to use for this assignment. Check with your teacher which ones may apply to this task.</w:t>
      </w:r>
    </w:p>
    <w:p w14:paraId="1064F38C" w14:textId="77777777" w:rsidR="003A0286" w:rsidRPr="00ED001D" w:rsidRDefault="003A0286" w:rsidP="003A0286">
      <w:pPr>
        <w:rPr>
          <w:sz w:val="24"/>
          <w:szCs w:val="24"/>
        </w:rPr>
      </w:pPr>
    </w:p>
    <w:p w14:paraId="0BDFFAF5" w14:textId="48D232C6" w:rsidR="003A0286" w:rsidRPr="00E74D7A" w:rsidRDefault="003A0286" w:rsidP="003A0286">
      <w:pPr>
        <w:rPr>
          <w:b/>
          <w:sz w:val="24"/>
          <w:szCs w:val="24"/>
        </w:rPr>
      </w:pPr>
      <w:r w:rsidRPr="00E74D7A">
        <w:rPr>
          <w:b/>
          <w:sz w:val="24"/>
          <w:szCs w:val="24"/>
        </w:rPr>
        <w:t>Essential Content</w:t>
      </w:r>
      <w:r>
        <w:rPr>
          <w:b/>
          <w:sz w:val="24"/>
          <w:szCs w:val="24"/>
        </w:rPr>
        <w:t xml:space="preserve">: </w:t>
      </w:r>
      <w:r w:rsidRPr="00642D0D">
        <w:rPr>
          <w:i/>
          <w:sz w:val="24"/>
          <w:szCs w:val="24"/>
        </w:rPr>
        <w:t>Exercise Physiology</w:t>
      </w:r>
      <w:r w:rsidR="00040A39">
        <w:rPr>
          <w:i/>
          <w:sz w:val="24"/>
          <w:szCs w:val="24"/>
        </w:rPr>
        <w:t>, Functional Anatomy and Mental Skills</w:t>
      </w:r>
    </w:p>
    <w:p w14:paraId="2AAB4C37" w14:textId="77777777" w:rsidR="003A0286" w:rsidRPr="00ED001D" w:rsidRDefault="003A0286" w:rsidP="003A0286">
      <w:pPr>
        <w:rPr>
          <w:sz w:val="24"/>
          <w:szCs w:val="24"/>
        </w:rPr>
      </w:pPr>
    </w:p>
    <w:p w14:paraId="0897B133" w14:textId="77777777" w:rsidR="003A0286" w:rsidRDefault="003A0286" w:rsidP="003A0286">
      <w:pPr>
        <w:rPr>
          <w:sz w:val="24"/>
          <w:szCs w:val="24"/>
        </w:rPr>
      </w:pPr>
      <w:r>
        <w:rPr>
          <w:sz w:val="24"/>
          <w:szCs w:val="24"/>
        </w:rPr>
        <w:t xml:space="preserve">Your teacher will introduce you to several concepts that will help you to do your task. Make sure these are included both in your presentation. A PowerPoint presentation is available that will help you through the process called </w:t>
      </w:r>
      <w:r w:rsidRPr="004E4D05">
        <w:rPr>
          <w:i/>
          <w:sz w:val="24"/>
          <w:szCs w:val="24"/>
        </w:rPr>
        <w:t>Learning and Participating in Movement</w:t>
      </w:r>
      <w:r>
        <w:rPr>
          <w:sz w:val="24"/>
          <w:szCs w:val="24"/>
        </w:rPr>
        <w:t>.</w:t>
      </w:r>
    </w:p>
    <w:p w14:paraId="3E75B57D" w14:textId="77777777" w:rsidR="003A0286" w:rsidRPr="00ED001D" w:rsidRDefault="003A0286" w:rsidP="003A0286">
      <w:pPr>
        <w:rPr>
          <w:sz w:val="24"/>
          <w:szCs w:val="24"/>
        </w:rPr>
      </w:pPr>
    </w:p>
    <w:p w14:paraId="44C04C95" w14:textId="77777777" w:rsidR="003A0286" w:rsidRPr="009963AA" w:rsidRDefault="003A0286" w:rsidP="003A0286">
      <w:pPr>
        <w:rPr>
          <w:b/>
          <w:sz w:val="24"/>
          <w:szCs w:val="24"/>
        </w:rPr>
      </w:pPr>
      <w:proofErr w:type="gramStart"/>
      <w:r w:rsidRPr="009963AA">
        <w:rPr>
          <w:b/>
          <w:sz w:val="24"/>
          <w:szCs w:val="24"/>
        </w:rPr>
        <w:t>Your</w:t>
      </w:r>
      <w:proofErr w:type="gramEnd"/>
      <w:r w:rsidRPr="009963AA">
        <w:rPr>
          <w:b/>
          <w:sz w:val="24"/>
          <w:szCs w:val="24"/>
        </w:rPr>
        <w:t xml:space="preserve"> Presentation</w:t>
      </w:r>
    </w:p>
    <w:p w14:paraId="2046D79B" w14:textId="77777777" w:rsidR="003A0286" w:rsidRPr="00ED001D" w:rsidRDefault="003A0286" w:rsidP="003A0286">
      <w:pPr>
        <w:rPr>
          <w:sz w:val="24"/>
          <w:szCs w:val="24"/>
        </w:rPr>
      </w:pPr>
    </w:p>
    <w:p w14:paraId="58CA293A" w14:textId="77777777" w:rsidR="003A0286" w:rsidRDefault="003A0286" w:rsidP="003A0286">
      <w:pPr>
        <w:rPr>
          <w:sz w:val="24"/>
          <w:szCs w:val="24"/>
        </w:rPr>
      </w:pPr>
      <w:r>
        <w:rPr>
          <w:sz w:val="24"/>
          <w:szCs w:val="24"/>
        </w:rPr>
        <w:t>Phone apps may assist you with this, heart rate monitors (available from school) or phone GPS. Your presentation must be referenced and include graphs that illustrate your understandings.</w:t>
      </w:r>
    </w:p>
    <w:p w14:paraId="5E9C80B1" w14:textId="77777777" w:rsidR="000F3F50" w:rsidRDefault="000F3F50" w:rsidP="003A0286">
      <w:pPr>
        <w:rPr>
          <w:sz w:val="24"/>
          <w:szCs w:val="24"/>
        </w:rPr>
      </w:pPr>
    </w:p>
    <w:p w14:paraId="3501F259" w14:textId="7402C84C" w:rsidR="000F3F50" w:rsidRDefault="00040A39" w:rsidP="000F3F5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0F3F50">
        <w:rPr>
          <w:sz w:val="24"/>
          <w:szCs w:val="24"/>
        </w:rPr>
        <w:t xml:space="preserve"> pages maximum, Typed word document, Size 12 Times New Roman</w:t>
      </w:r>
    </w:p>
    <w:p w14:paraId="26BB1753" w14:textId="77777777" w:rsidR="003A0286" w:rsidRDefault="003A0286" w:rsidP="003A0286">
      <w:pPr>
        <w:rPr>
          <w:sz w:val="24"/>
          <w:szCs w:val="24"/>
        </w:rPr>
      </w:pPr>
    </w:p>
    <w:p w14:paraId="727AA091" w14:textId="3464AA17" w:rsidR="003A0286" w:rsidRPr="001645C5" w:rsidRDefault="003A0286" w:rsidP="003A0286">
      <w:pPr>
        <w:rPr>
          <w:b/>
          <w:sz w:val="24"/>
          <w:szCs w:val="24"/>
        </w:rPr>
      </w:pPr>
      <w:r w:rsidRPr="0041405F">
        <w:rPr>
          <w:b/>
          <w:sz w:val="24"/>
          <w:szCs w:val="24"/>
        </w:rPr>
        <w:t>Date Due</w:t>
      </w:r>
      <w:r>
        <w:rPr>
          <w:b/>
          <w:sz w:val="24"/>
          <w:szCs w:val="24"/>
        </w:rPr>
        <w:t>:</w:t>
      </w:r>
      <w:r w:rsidRPr="0041405F">
        <w:rPr>
          <w:b/>
          <w:sz w:val="24"/>
          <w:szCs w:val="24"/>
        </w:rPr>
        <w:t xml:space="preserve"> </w:t>
      </w:r>
      <w:r w:rsidR="005976F6" w:rsidRPr="005976F6">
        <w:rPr>
          <w:b/>
          <w:sz w:val="24"/>
          <w:szCs w:val="24"/>
        </w:rPr>
        <w:t>18</w:t>
      </w:r>
      <w:r w:rsidR="005976F6" w:rsidRPr="005976F6">
        <w:rPr>
          <w:b/>
          <w:sz w:val="24"/>
          <w:szCs w:val="24"/>
          <w:vertAlign w:val="superscript"/>
        </w:rPr>
        <w:t>th</w:t>
      </w:r>
      <w:r w:rsidR="005976F6" w:rsidRPr="005976F6">
        <w:rPr>
          <w:b/>
          <w:sz w:val="24"/>
          <w:szCs w:val="24"/>
        </w:rPr>
        <w:t xml:space="preserve"> of May, 2017 @ </w:t>
      </w:r>
      <w:r w:rsidR="006C08F8" w:rsidRPr="005976F6">
        <w:rPr>
          <w:b/>
          <w:sz w:val="24"/>
          <w:szCs w:val="24"/>
        </w:rPr>
        <w:t>3:10</w:t>
      </w:r>
      <w:r w:rsidRPr="005976F6">
        <w:rPr>
          <w:b/>
          <w:sz w:val="24"/>
          <w:szCs w:val="24"/>
        </w:rPr>
        <w:t>pm</w:t>
      </w:r>
    </w:p>
    <w:p w14:paraId="656EDD93" w14:textId="77777777" w:rsidR="003A0286" w:rsidRDefault="003A0286" w:rsidP="003A0286">
      <w:pPr>
        <w:rPr>
          <w:sz w:val="24"/>
          <w:szCs w:val="24"/>
        </w:rPr>
      </w:pPr>
    </w:p>
    <w:p w14:paraId="693736D4" w14:textId="77777777" w:rsidR="003A0286" w:rsidRDefault="003A0286" w:rsidP="003A02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 the week this is due you will need to present your task for self and peer assessment. This will determine aspects on which you need to improve. A rubric is provided for this activity. </w:t>
      </w:r>
      <w:r w:rsidRPr="00AE0DD5">
        <w:rPr>
          <w:b/>
          <w:sz w:val="24"/>
          <w:szCs w:val="24"/>
        </w:rPr>
        <w:t xml:space="preserve">It is the </w:t>
      </w:r>
      <w:r>
        <w:rPr>
          <w:b/>
          <w:sz w:val="24"/>
          <w:szCs w:val="24"/>
        </w:rPr>
        <w:t>marking key</w:t>
      </w:r>
      <w:r w:rsidRPr="00AE0DD5">
        <w:rPr>
          <w:b/>
          <w:sz w:val="24"/>
          <w:szCs w:val="24"/>
        </w:rPr>
        <w:t xml:space="preserve"> of your assignment</w:t>
      </w:r>
    </w:p>
    <w:p w14:paraId="063F4879" w14:textId="77777777" w:rsidR="003A0286" w:rsidRDefault="003A0286" w:rsidP="003A0286">
      <w:pPr>
        <w:rPr>
          <w:b/>
          <w:sz w:val="24"/>
          <w:szCs w:val="24"/>
        </w:rPr>
      </w:pPr>
    </w:p>
    <w:p w14:paraId="44CBFB2F" w14:textId="77777777" w:rsidR="003A0286" w:rsidRDefault="003A0286" w:rsidP="003A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Plagiarism</w:t>
      </w:r>
    </w:p>
    <w:p w14:paraId="607020E0" w14:textId="77777777" w:rsidR="003A0286" w:rsidRPr="00AF647F" w:rsidRDefault="003A0286" w:rsidP="003A0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F647F">
        <w:rPr>
          <w:sz w:val="24"/>
          <w:szCs w:val="24"/>
        </w:rPr>
        <w:t>Plagiarism is copying text from unreferenced material</w:t>
      </w:r>
      <w:r>
        <w:rPr>
          <w:sz w:val="24"/>
          <w:szCs w:val="24"/>
        </w:rPr>
        <w:t xml:space="preserve"> or from another student. Assignments must have in-text and end-of-text referencing. The library can assist you. A score of ‘zero’ will be given if any material is plagiarised.</w:t>
      </w:r>
    </w:p>
    <w:p w14:paraId="48AA134E" w14:textId="77777777" w:rsidR="003A0286" w:rsidRDefault="003A0286" w:rsidP="003A0286">
      <w:pPr>
        <w:rPr>
          <w:b/>
          <w:sz w:val="24"/>
          <w:szCs w:val="24"/>
        </w:rPr>
      </w:pPr>
    </w:p>
    <w:p w14:paraId="3FB380AF" w14:textId="77777777" w:rsidR="003A0286" w:rsidRDefault="003A0286" w:rsidP="003A0286">
      <w:pPr>
        <w:rPr>
          <w:b/>
          <w:sz w:val="24"/>
          <w:szCs w:val="24"/>
        </w:rPr>
      </w:pPr>
    </w:p>
    <w:p w14:paraId="645CA23F" w14:textId="77777777" w:rsidR="003A0286" w:rsidRDefault="003A0286" w:rsidP="003A0286">
      <w:pPr>
        <w:rPr>
          <w:b/>
          <w:sz w:val="24"/>
          <w:szCs w:val="24"/>
        </w:rPr>
      </w:pPr>
    </w:p>
    <w:p w14:paraId="50C94193" w14:textId="77777777" w:rsidR="003A0286" w:rsidRDefault="003A0286" w:rsidP="003A0286">
      <w:pPr>
        <w:rPr>
          <w:b/>
          <w:sz w:val="24"/>
          <w:szCs w:val="24"/>
        </w:rPr>
      </w:pPr>
    </w:p>
    <w:p w14:paraId="53E57373" w14:textId="77777777" w:rsidR="003A0286" w:rsidRDefault="003A0286" w:rsidP="003A0286">
      <w:pPr>
        <w:rPr>
          <w:b/>
          <w:sz w:val="24"/>
          <w:szCs w:val="24"/>
        </w:rPr>
      </w:pPr>
    </w:p>
    <w:p w14:paraId="248AF4D2" w14:textId="77777777" w:rsidR="0037135D" w:rsidRPr="00AE0DD5" w:rsidRDefault="0037135D" w:rsidP="003A0286">
      <w:pPr>
        <w:rPr>
          <w:b/>
          <w:sz w:val="24"/>
          <w:szCs w:val="24"/>
        </w:rPr>
      </w:pPr>
    </w:p>
    <w:p w14:paraId="01DEE14D" w14:textId="12A5192D" w:rsidR="003A0286" w:rsidRPr="00615214" w:rsidRDefault="00E7201C" w:rsidP="003A0286">
      <w:pPr>
        <w:pStyle w:val="Title"/>
        <w:pBdr>
          <w:bottom w:val="single" w:sz="4" w:space="1" w:color="auto"/>
        </w:pBdr>
        <w:jc w:val="left"/>
        <w:rPr>
          <w:sz w:val="28"/>
          <w:szCs w:val="28"/>
          <w:u w:val="none"/>
        </w:rPr>
      </w:pPr>
      <w:r>
        <w:rPr>
          <w:noProof/>
          <w:sz w:val="28"/>
          <w:szCs w:val="28"/>
          <w:lang w:val="en-AU" w:eastAsia="en-AU"/>
        </w:rPr>
        <w:lastRenderedPageBreak/>
        <w:drawing>
          <wp:anchor distT="0" distB="0" distL="114300" distR="114300" simplePos="0" relativeHeight="251657728" behindDoc="0" locked="0" layoutInCell="1" allowOverlap="1" wp14:anchorId="6DA81EC9" wp14:editId="1A5D918A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71500" cy="559435"/>
            <wp:effectExtent l="0" t="0" r="12700" b="0"/>
            <wp:wrapSquare wrapText="bothSides"/>
            <wp:docPr id="20" name="Picture 20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0286" w:rsidRPr="00615214">
        <w:rPr>
          <w:sz w:val="28"/>
          <w:szCs w:val="28"/>
          <w:u w:val="none"/>
        </w:rPr>
        <w:t>Rossmoyne</w:t>
      </w:r>
      <w:proofErr w:type="spellEnd"/>
      <w:r w:rsidR="003A0286" w:rsidRPr="00615214">
        <w:rPr>
          <w:sz w:val="28"/>
          <w:szCs w:val="28"/>
          <w:u w:val="none"/>
        </w:rPr>
        <w:t xml:space="preserve"> Senior High School</w:t>
      </w:r>
    </w:p>
    <w:p w14:paraId="5E76059C" w14:textId="77777777" w:rsidR="003A0286" w:rsidRPr="00DF5718" w:rsidRDefault="003A0286" w:rsidP="003A0286">
      <w:pPr>
        <w:pStyle w:val="Title"/>
        <w:jc w:val="left"/>
        <w:rPr>
          <w:szCs w:val="24"/>
          <w:u w:val="none"/>
        </w:rPr>
      </w:pPr>
      <w:r w:rsidRPr="00DF5718">
        <w:rPr>
          <w:szCs w:val="24"/>
          <w:u w:val="none"/>
        </w:rPr>
        <w:t>Health and Physical Education Learning Area</w:t>
      </w:r>
    </w:p>
    <w:p w14:paraId="70C22C2E" w14:textId="77777777" w:rsidR="003A0286" w:rsidRDefault="003A0286" w:rsidP="003A0286"/>
    <w:p w14:paraId="6425D0E0" w14:textId="770111C3" w:rsidR="003A0286" w:rsidRPr="00347003" w:rsidRDefault="003A0286" w:rsidP="003A0286">
      <w:pPr>
        <w:rPr>
          <w:b/>
          <w:sz w:val="24"/>
          <w:szCs w:val="24"/>
        </w:rPr>
      </w:pPr>
      <w:r w:rsidRPr="00347003">
        <w:rPr>
          <w:b/>
          <w:sz w:val="24"/>
          <w:szCs w:val="24"/>
        </w:rPr>
        <w:t>Physical E</w:t>
      </w:r>
      <w:r>
        <w:rPr>
          <w:b/>
          <w:sz w:val="24"/>
          <w:szCs w:val="24"/>
        </w:rPr>
        <w:t>duca</w:t>
      </w:r>
      <w:r w:rsidR="006657DE">
        <w:rPr>
          <w:b/>
          <w:sz w:val="24"/>
          <w:szCs w:val="24"/>
        </w:rPr>
        <w:t>tion Studies ATAR Unit 1: Task 3</w:t>
      </w:r>
      <w:r w:rsidR="0037135D">
        <w:rPr>
          <w:b/>
          <w:sz w:val="24"/>
          <w:szCs w:val="24"/>
        </w:rPr>
        <w:t xml:space="preserve"> - Energy system analysis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 w:rsidR="00371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MARKING KEY</w:t>
      </w:r>
    </w:p>
    <w:p w14:paraId="19CB1E6F" w14:textId="77777777" w:rsidR="003A0286" w:rsidRPr="00FE2796" w:rsidRDefault="003A0286" w:rsidP="003A028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0"/>
        <w:gridCol w:w="893"/>
        <w:gridCol w:w="895"/>
        <w:gridCol w:w="1056"/>
      </w:tblGrid>
      <w:tr w:rsidR="003A0286" w:rsidRPr="005E0D7C" w14:paraId="1BD75AFA" w14:textId="77777777" w:rsidTr="003A0286">
        <w:tc>
          <w:tcPr>
            <w:tcW w:w="7010" w:type="dxa"/>
            <w:tcBorders>
              <w:bottom w:val="single" w:sz="4" w:space="0" w:color="auto"/>
            </w:tcBorders>
            <w:shd w:val="clear" w:color="auto" w:fill="auto"/>
          </w:tcPr>
          <w:p w14:paraId="205B41DF" w14:textId="77777777" w:rsidR="003A0286" w:rsidRPr="005E0D7C" w:rsidRDefault="003A0286" w:rsidP="003A0286">
            <w:pPr>
              <w:spacing w:before="60" w:after="60"/>
              <w:rPr>
                <w:b/>
                <w:sz w:val="28"/>
                <w:szCs w:val="28"/>
              </w:rPr>
            </w:pPr>
            <w:r w:rsidRPr="005E0D7C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2844" w:type="dxa"/>
            <w:gridSpan w:val="3"/>
            <w:shd w:val="clear" w:color="auto" w:fill="auto"/>
            <w:vAlign w:val="center"/>
          </w:tcPr>
          <w:p w14:paraId="67FACEAB" w14:textId="77777777" w:rsidR="003A0286" w:rsidRPr="005E0D7C" w:rsidRDefault="003A0286" w:rsidP="003A0286">
            <w:pPr>
              <w:spacing w:before="60" w:after="60"/>
              <w:rPr>
                <w:b/>
              </w:rPr>
            </w:pPr>
            <w:r w:rsidRPr="005E0D7C">
              <w:rPr>
                <w:b/>
              </w:rPr>
              <w:t>Date Received:</w:t>
            </w:r>
          </w:p>
        </w:tc>
      </w:tr>
      <w:tr w:rsidR="003A0286" w:rsidRPr="005E0D7C" w14:paraId="2458EEF1" w14:textId="77777777" w:rsidTr="003A0286">
        <w:tc>
          <w:tcPr>
            <w:tcW w:w="7010" w:type="dxa"/>
            <w:vMerge w:val="restart"/>
            <w:shd w:val="clear" w:color="auto" w:fill="CCCCCC"/>
            <w:vAlign w:val="center"/>
          </w:tcPr>
          <w:p w14:paraId="2FC9EF08" w14:textId="77777777" w:rsidR="003A0286" w:rsidRPr="005E0D7C" w:rsidRDefault="003A0286" w:rsidP="00D70ABB">
            <w:p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 xml:space="preserve">Task Outcome: </w:t>
            </w:r>
            <w:r w:rsidR="00D70ABB">
              <w:rPr>
                <w:sz w:val="24"/>
                <w:szCs w:val="24"/>
              </w:rPr>
              <w:t>Demonstrate knowledge of energy systems, circulatory and respiratory system responses to physical activity.</w:t>
            </w:r>
            <w:r w:rsidR="00D70ABB" w:rsidRPr="005E0D7C">
              <w:rPr>
                <w:sz w:val="24"/>
                <w:szCs w:val="24"/>
              </w:rPr>
              <w:t xml:space="preserve"> Understand how conditioning and psychological strategies improve performance.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0E3C0F2" w14:textId="77777777" w:rsidR="003A0286" w:rsidRPr="005E0D7C" w:rsidRDefault="003A0286" w:rsidP="003A0286">
            <w:pPr>
              <w:rPr>
                <w:b/>
                <w:sz w:val="22"/>
                <w:szCs w:val="22"/>
              </w:rPr>
            </w:pPr>
            <w:r w:rsidRPr="005E0D7C">
              <w:rPr>
                <w:b/>
                <w:sz w:val="22"/>
                <w:szCs w:val="22"/>
              </w:rPr>
              <w:t>Self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6C6E0936" w14:textId="77777777" w:rsidR="003A0286" w:rsidRPr="005E0D7C" w:rsidRDefault="003A0286" w:rsidP="003A0286">
            <w:pPr>
              <w:rPr>
                <w:b/>
                <w:sz w:val="22"/>
                <w:szCs w:val="22"/>
              </w:rPr>
            </w:pPr>
            <w:r w:rsidRPr="005E0D7C">
              <w:rPr>
                <w:b/>
                <w:sz w:val="22"/>
                <w:szCs w:val="22"/>
              </w:rPr>
              <w:t>Peer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54643BDA" w14:textId="77777777" w:rsidR="003A0286" w:rsidRPr="005E0D7C" w:rsidRDefault="003A0286" w:rsidP="003A0286">
            <w:pPr>
              <w:rPr>
                <w:b/>
                <w:sz w:val="22"/>
                <w:szCs w:val="22"/>
              </w:rPr>
            </w:pPr>
            <w:r w:rsidRPr="005E0D7C">
              <w:rPr>
                <w:b/>
                <w:sz w:val="22"/>
                <w:szCs w:val="22"/>
              </w:rPr>
              <w:t>Teacher</w:t>
            </w:r>
          </w:p>
        </w:tc>
      </w:tr>
      <w:tr w:rsidR="003A0286" w:rsidRPr="005E0D7C" w14:paraId="4652F687" w14:textId="77777777" w:rsidTr="003A0286">
        <w:tc>
          <w:tcPr>
            <w:tcW w:w="7010" w:type="dxa"/>
            <w:vMerge/>
            <w:shd w:val="clear" w:color="auto" w:fill="CCCCCC"/>
            <w:vAlign w:val="center"/>
          </w:tcPr>
          <w:p w14:paraId="02D357BD" w14:textId="77777777" w:rsidR="003A0286" w:rsidRPr="005E0D7C" w:rsidRDefault="003A0286" w:rsidP="003A028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CCCCCC"/>
            <w:vAlign w:val="center"/>
          </w:tcPr>
          <w:p w14:paraId="00D9AC61" w14:textId="77777777" w:rsidR="003A0286" w:rsidRPr="005E0D7C" w:rsidRDefault="003A0286" w:rsidP="003A0286">
            <w:pPr>
              <w:rPr>
                <w:sz w:val="14"/>
                <w:szCs w:val="14"/>
              </w:rPr>
            </w:pPr>
            <w:r w:rsidRPr="005E0D7C">
              <w:rPr>
                <w:sz w:val="14"/>
                <w:szCs w:val="14"/>
              </w:rPr>
              <w:t>Rating 0-3</w:t>
            </w:r>
          </w:p>
        </w:tc>
        <w:tc>
          <w:tcPr>
            <w:tcW w:w="895" w:type="dxa"/>
            <w:shd w:val="clear" w:color="auto" w:fill="CCCCCC"/>
            <w:vAlign w:val="center"/>
          </w:tcPr>
          <w:p w14:paraId="39B6B9FE" w14:textId="77777777" w:rsidR="003A0286" w:rsidRPr="005E0D7C" w:rsidRDefault="003A0286" w:rsidP="003A0286">
            <w:pPr>
              <w:rPr>
                <w:sz w:val="14"/>
                <w:szCs w:val="14"/>
              </w:rPr>
            </w:pPr>
            <w:r w:rsidRPr="005E0D7C">
              <w:rPr>
                <w:sz w:val="14"/>
                <w:szCs w:val="14"/>
              </w:rPr>
              <w:t>Rating 0-3</w:t>
            </w:r>
          </w:p>
        </w:tc>
        <w:tc>
          <w:tcPr>
            <w:tcW w:w="1056" w:type="dxa"/>
            <w:shd w:val="clear" w:color="auto" w:fill="CCCCCC"/>
            <w:vAlign w:val="center"/>
          </w:tcPr>
          <w:p w14:paraId="320A0AF4" w14:textId="77777777" w:rsidR="003A0286" w:rsidRPr="005E0D7C" w:rsidRDefault="003A0286" w:rsidP="003A0286">
            <w:pPr>
              <w:rPr>
                <w:sz w:val="14"/>
                <w:szCs w:val="14"/>
              </w:rPr>
            </w:pPr>
            <w:r w:rsidRPr="005E0D7C">
              <w:rPr>
                <w:sz w:val="14"/>
                <w:szCs w:val="14"/>
              </w:rPr>
              <w:t>Rating 0-3</w:t>
            </w:r>
          </w:p>
        </w:tc>
      </w:tr>
      <w:tr w:rsidR="003A0286" w:rsidRPr="005E0D7C" w14:paraId="47293E07" w14:textId="77777777" w:rsidTr="003A0286">
        <w:tc>
          <w:tcPr>
            <w:tcW w:w="7010" w:type="dxa"/>
            <w:shd w:val="clear" w:color="auto" w:fill="auto"/>
            <w:vAlign w:val="center"/>
          </w:tcPr>
          <w:p w14:paraId="77C8623F" w14:textId="77777777" w:rsidR="003A0286" w:rsidRPr="005E0D7C" w:rsidRDefault="003A0286" w:rsidP="005E365E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5E0D7C">
              <w:rPr>
                <w:b/>
                <w:sz w:val="24"/>
                <w:szCs w:val="24"/>
              </w:rPr>
              <w:t>Introduction</w:t>
            </w:r>
          </w:p>
          <w:p w14:paraId="5D6DF67B" w14:textId="77777777" w:rsidR="003A0286" w:rsidRPr="005E0D7C" w:rsidRDefault="003A0286" w:rsidP="005E365E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Describe the lab and the learning outcome in your own words</w:t>
            </w:r>
          </w:p>
          <w:p w14:paraId="5E95C697" w14:textId="77777777" w:rsidR="003A0286" w:rsidRPr="005E0D7C" w:rsidRDefault="003A0286" w:rsidP="005E365E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Present and explain the data you collected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F07D00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EF8434A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53A4301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3A0286" w:rsidRPr="005E0D7C" w14:paraId="646D6B33" w14:textId="77777777" w:rsidTr="003A0286">
        <w:tc>
          <w:tcPr>
            <w:tcW w:w="7010" w:type="dxa"/>
            <w:shd w:val="clear" w:color="auto" w:fill="auto"/>
            <w:vAlign w:val="center"/>
          </w:tcPr>
          <w:p w14:paraId="143D6305" w14:textId="77777777" w:rsidR="003A0286" w:rsidRPr="005E0D7C" w:rsidRDefault="003A0286" w:rsidP="005E365E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5E0D7C">
              <w:rPr>
                <w:b/>
                <w:sz w:val="24"/>
                <w:szCs w:val="24"/>
              </w:rPr>
              <w:t>Investigation</w:t>
            </w:r>
          </w:p>
          <w:p w14:paraId="120C6D71" w14:textId="77777777" w:rsidR="003A0286" w:rsidRPr="005E0D7C" w:rsidRDefault="003A0286" w:rsidP="005E365E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  <w:u w:val="single"/>
              </w:rPr>
              <w:t>Learning Action 1</w:t>
            </w:r>
            <w:r w:rsidRPr="005E0D7C">
              <w:rPr>
                <w:sz w:val="24"/>
                <w:szCs w:val="24"/>
              </w:rPr>
              <w:t>:</w:t>
            </w:r>
          </w:p>
          <w:p w14:paraId="01CF4B7E" w14:textId="77777777" w:rsidR="003A0286" w:rsidRPr="005E0D7C" w:rsidRDefault="003A0286" w:rsidP="003A0286">
            <w:p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 xml:space="preserve">Create a graph of heart rate v workload. Describe the trend in the data as well as the table as workload increases. In particular, compare results between the various levels of workload. </w:t>
            </w:r>
          </w:p>
          <w:p w14:paraId="088FC02C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DCC0F96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87EAF6B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F1C86D4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3A0286" w:rsidRPr="005E0D7C" w14:paraId="1537F282" w14:textId="77777777" w:rsidTr="003A0286">
        <w:tc>
          <w:tcPr>
            <w:tcW w:w="7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66ADA" w14:textId="77777777" w:rsidR="003A0286" w:rsidRPr="005E0D7C" w:rsidRDefault="003A0286" w:rsidP="005E365E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  <w:u w:val="single"/>
              </w:rPr>
              <w:t>Learning Action 2</w:t>
            </w:r>
            <w:r w:rsidRPr="005E0D7C">
              <w:rPr>
                <w:sz w:val="24"/>
                <w:szCs w:val="24"/>
              </w:rPr>
              <w:t>:</w:t>
            </w:r>
          </w:p>
          <w:p w14:paraId="752E198A" w14:textId="77777777" w:rsidR="003A0286" w:rsidRPr="005E0D7C" w:rsidRDefault="003A0286" w:rsidP="003A0286">
            <w:p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 xml:space="preserve">Why does our body behave in such a way? Attempt to explain what is happening inside the body using terms associated with the </w:t>
            </w:r>
            <w:proofErr w:type="spellStart"/>
            <w:r w:rsidRPr="005E0D7C">
              <w:rPr>
                <w:sz w:val="24"/>
                <w:szCs w:val="24"/>
              </w:rPr>
              <w:t>carido</w:t>
            </w:r>
            <w:proofErr w:type="spellEnd"/>
            <w:r w:rsidRPr="005E0D7C">
              <w:rPr>
                <w:sz w:val="24"/>
                <w:szCs w:val="24"/>
              </w:rPr>
              <w:t>-respiratory system.</w:t>
            </w:r>
          </w:p>
          <w:p w14:paraId="0496B600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E303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1A8BA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E214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3A0286" w:rsidRPr="005E0D7C" w14:paraId="51D57647" w14:textId="77777777" w:rsidTr="003A0286">
        <w:tc>
          <w:tcPr>
            <w:tcW w:w="7010" w:type="dxa"/>
            <w:shd w:val="clear" w:color="auto" w:fill="auto"/>
            <w:vAlign w:val="center"/>
          </w:tcPr>
          <w:p w14:paraId="1E5F2584" w14:textId="77777777" w:rsidR="003A0286" w:rsidRPr="005E0D7C" w:rsidRDefault="003A0286" w:rsidP="005E365E">
            <w:pPr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  <w:u w:val="single"/>
              </w:rPr>
              <w:t>Learning Action 3</w:t>
            </w:r>
            <w:r w:rsidRPr="005E0D7C">
              <w:rPr>
                <w:sz w:val="24"/>
                <w:szCs w:val="24"/>
              </w:rPr>
              <w:t>:</w:t>
            </w:r>
          </w:p>
          <w:p w14:paraId="432F0CF3" w14:textId="77777777" w:rsidR="003A0286" w:rsidRPr="005E0D7C" w:rsidRDefault="003A0286" w:rsidP="003A0286">
            <w:pPr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 xml:space="preserve">What </w:t>
            </w:r>
            <w:r w:rsidR="00C300FB">
              <w:rPr>
                <w:sz w:val="24"/>
                <w:szCs w:val="24"/>
              </w:rPr>
              <w:t>adaptations</w:t>
            </w:r>
            <w:r w:rsidRPr="005E0D7C">
              <w:rPr>
                <w:sz w:val="24"/>
                <w:szCs w:val="24"/>
              </w:rPr>
              <w:t xml:space="preserve"> in the cardio-respiratory system would you expect over time given the right training program?</w:t>
            </w:r>
          </w:p>
          <w:p w14:paraId="7F109180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9AAE9CA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CD7C1D2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C339485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3A0286" w:rsidRPr="005E0D7C" w14:paraId="54D3C724" w14:textId="77777777" w:rsidTr="003A0286">
        <w:tc>
          <w:tcPr>
            <w:tcW w:w="7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751F8" w14:textId="1D82F332" w:rsidR="003A0286" w:rsidRPr="005E0D7C" w:rsidRDefault="00C922C1" w:rsidP="005E365E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Factors Affecting Performance</w:t>
            </w:r>
          </w:p>
          <w:p w14:paraId="50805835" w14:textId="6B80DD69" w:rsidR="003A0286" w:rsidRPr="005E0D7C" w:rsidRDefault="00C922C1" w:rsidP="003A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contribution of fuels in cardio-respiratory performance in relation to the lab and cardio-respiratory exercise in general. (* High flyers will make reference to energy systems)</w:t>
            </w:r>
          </w:p>
          <w:p w14:paraId="66C4BD2C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2B9C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C55B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0B0C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3A0286" w:rsidRPr="005E0D7C" w14:paraId="2B3BBDD7" w14:textId="77777777" w:rsidTr="003A0286">
        <w:tc>
          <w:tcPr>
            <w:tcW w:w="7010" w:type="dxa"/>
            <w:shd w:val="clear" w:color="auto" w:fill="CCCCCC"/>
            <w:vAlign w:val="center"/>
          </w:tcPr>
          <w:p w14:paraId="5B8B8C9D" w14:textId="77777777" w:rsidR="003A0286" w:rsidRPr="005E0D7C" w:rsidRDefault="003A0286" w:rsidP="003A0286">
            <w:pPr>
              <w:rPr>
                <w:b/>
                <w:sz w:val="24"/>
                <w:szCs w:val="24"/>
              </w:rPr>
            </w:pPr>
            <w:r w:rsidRPr="005E0D7C">
              <w:rPr>
                <w:b/>
                <w:sz w:val="24"/>
                <w:szCs w:val="24"/>
              </w:rPr>
              <w:t>TOTAL (15 marks)</w:t>
            </w:r>
          </w:p>
        </w:tc>
        <w:tc>
          <w:tcPr>
            <w:tcW w:w="893" w:type="dxa"/>
            <w:shd w:val="clear" w:color="auto" w:fill="CCCCCC"/>
            <w:vAlign w:val="center"/>
          </w:tcPr>
          <w:p w14:paraId="139E4964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CCCCCC"/>
            <w:vAlign w:val="center"/>
          </w:tcPr>
          <w:p w14:paraId="3A723973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CCCCCC"/>
            <w:vAlign w:val="center"/>
          </w:tcPr>
          <w:p w14:paraId="4B12CC7D" w14:textId="77777777" w:rsidR="003A0286" w:rsidRPr="005E0D7C" w:rsidRDefault="003A0286" w:rsidP="003A0286">
            <w:pPr>
              <w:jc w:val="center"/>
              <w:rPr>
                <w:rFonts w:ascii="Arial Black" w:hAnsi="Arial Black"/>
                <w:color w:val="C0C0C0"/>
                <w:sz w:val="24"/>
                <w:szCs w:val="24"/>
              </w:rPr>
            </w:pPr>
          </w:p>
        </w:tc>
      </w:tr>
      <w:tr w:rsidR="003A0286" w:rsidRPr="005E0D7C" w14:paraId="585CEB94" w14:textId="77777777" w:rsidTr="003A0286">
        <w:tc>
          <w:tcPr>
            <w:tcW w:w="9854" w:type="dxa"/>
            <w:gridSpan w:val="4"/>
            <w:shd w:val="clear" w:color="auto" w:fill="auto"/>
          </w:tcPr>
          <w:p w14:paraId="2DEEA032" w14:textId="77777777" w:rsidR="003A0286" w:rsidRPr="00704268" w:rsidRDefault="003A0286" w:rsidP="003A0286">
            <w:pPr>
              <w:spacing w:before="60"/>
            </w:pPr>
            <w:r>
              <w:t xml:space="preserve">Teacher, Parent, </w:t>
            </w:r>
            <w:r w:rsidRPr="00704268">
              <w:t xml:space="preserve">Peer </w:t>
            </w:r>
            <w:r>
              <w:t xml:space="preserve">or Student </w:t>
            </w:r>
            <w:r w:rsidRPr="00704268">
              <w:t>Comment:</w:t>
            </w:r>
          </w:p>
          <w:p w14:paraId="368475C2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  <w:p w14:paraId="12A653EB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  <w:p w14:paraId="11EE19F1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  <w:p w14:paraId="7665F589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  <w:p w14:paraId="40897172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  <w:p w14:paraId="73D1F2CF" w14:textId="77777777" w:rsidR="003A0286" w:rsidRPr="005E0D7C" w:rsidRDefault="003A0286" w:rsidP="003A0286">
            <w:pPr>
              <w:rPr>
                <w:sz w:val="24"/>
                <w:szCs w:val="24"/>
              </w:rPr>
            </w:pPr>
          </w:p>
        </w:tc>
      </w:tr>
      <w:tr w:rsidR="003A0286" w:rsidRPr="005E0D7C" w14:paraId="165F25B8" w14:textId="77777777" w:rsidTr="003A0286">
        <w:tc>
          <w:tcPr>
            <w:tcW w:w="9854" w:type="dxa"/>
            <w:gridSpan w:val="4"/>
            <w:shd w:val="clear" w:color="auto" w:fill="auto"/>
          </w:tcPr>
          <w:p w14:paraId="7FC67AAF" w14:textId="77777777" w:rsidR="003A0286" w:rsidRPr="005E0D7C" w:rsidRDefault="003A0286" w:rsidP="003A0286">
            <w:pPr>
              <w:spacing w:before="60"/>
              <w:jc w:val="center"/>
              <w:rPr>
                <w:b/>
                <w:sz w:val="24"/>
                <w:szCs w:val="24"/>
                <w:u w:val="single"/>
              </w:rPr>
            </w:pPr>
            <w:r w:rsidRPr="005E0D7C">
              <w:rPr>
                <w:b/>
                <w:sz w:val="24"/>
                <w:szCs w:val="24"/>
                <w:u w:val="single"/>
              </w:rPr>
              <w:t>Declaration</w:t>
            </w:r>
          </w:p>
          <w:p w14:paraId="7C5D7751" w14:textId="77777777" w:rsidR="003A0286" w:rsidRPr="005E0D7C" w:rsidRDefault="003A0286" w:rsidP="003A0286">
            <w:pPr>
              <w:spacing w:before="60"/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I certify that the attached assignment is my own work and that all material drawn for sources has been fully acknowledged and referenced (in-text and end-of-text references).</w:t>
            </w:r>
          </w:p>
          <w:p w14:paraId="28B7666C" w14:textId="77777777" w:rsidR="003A0286" w:rsidRPr="005E0D7C" w:rsidRDefault="003A0286" w:rsidP="003A0286">
            <w:pPr>
              <w:spacing w:before="60"/>
              <w:rPr>
                <w:sz w:val="24"/>
                <w:szCs w:val="24"/>
              </w:rPr>
            </w:pPr>
          </w:p>
          <w:p w14:paraId="1EE10ACA" w14:textId="731F17AA" w:rsidR="003A0286" w:rsidRPr="005E0D7C" w:rsidRDefault="003A0286" w:rsidP="003A0286">
            <w:pPr>
              <w:spacing w:before="60"/>
              <w:rPr>
                <w:sz w:val="24"/>
                <w:szCs w:val="24"/>
              </w:rPr>
            </w:pPr>
            <w:r w:rsidRPr="005E0D7C">
              <w:rPr>
                <w:sz w:val="24"/>
                <w:szCs w:val="24"/>
              </w:rPr>
              <w:t>I certify that I have read and understood the School Assessment Policy in the Sc</w:t>
            </w:r>
            <w:r w:rsidR="005A024E">
              <w:rPr>
                <w:sz w:val="24"/>
                <w:szCs w:val="24"/>
              </w:rPr>
              <w:t>hool Information Handbook, 2017.</w:t>
            </w:r>
          </w:p>
          <w:p w14:paraId="3A679AC9" w14:textId="77777777" w:rsidR="003A0286" w:rsidRPr="005E0D7C" w:rsidRDefault="003A0286" w:rsidP="003A0286">
            <w:pPr>
              <w:spacing w:before="60"/>
              <w:rPr>
                <w:sz w:val="24"/>
                <w:szCs w:val="24"/>
              </w:rPr>
            </w:pPr>
          </w:p>
          <w:p w14:paraId="33A9DBB9" w14:textId="46B1DE08" w:rsidR="003A0286" w:rsidRDefault="003A0286" w:rsidP="0037135D">
            <w:pPr>
              <w:spacing w:before="60"/>
            </w:pPr>
            <w:r w:rsidRPr="005E0D7C">
              <w:rPr>
                <w:sz w:val="24"/>
                <w:szCs w:val="24"/>
              </w:rPr>
              <w:t>Signed (student): ______________________________________     Date: ____/______/201</w:t>
            </w:r>
            <w:r w:rsidR="005A024E">
              <w:rPr>
                <w:sz w:val="24"/>
                <w:szCs w:val="24"/>
              </w:rPr>
              <w:t>7</w:t>
            </w:r>
          </w:p>
        </w:tc>
      </w:tr>
    </w:tbl>
    <w:p w14:paraId="5B36D1B1" w14:textId="77777777" w:rsidR="00D71EA4" w:rsidRDefault="00D71EA4" w:rsidP="003A0286">
      <w:pPr>
        <w:sectPr w:rsidR="00D71EA4" w:rsidSect="0037135D">
          <w:footerReference w:type="default" r:id="rId10"/>
          <w:pgSz w:w="11906" w:h="16838" w:code="9"/>
          <w:pgMar w:top="993" w:right="1134" w:bottom="1134" w:left="1134" w:header="709" w:footer="709" w:gutter="0"/>
          <w:cols w:space="708"/>
          <w:docGrid w:linePitch="360"/>
        </w:sectPr>
      </w:pPr>
    </w:p>
    <w:p w14:paraId="04D1E645" w14:textId="77777777" w:rsidR="00341B6A" w:rsidRDefault="00341B6A" w:rsidP="007A4E58"/>
    <w:p w14:paraId="037B8C68" w14:textId="77777777" w:rsidR="00341B6A" w:rsidRDefault="00341B6A" w:rsidP="00341B6A">
      <w:pPr>
        <w:rPr>
          <w:rFonts w:ascii="Arial" w:hAnsi="Arial" w:cs="Arial"/>
          <w:b/>
        </w:rPr>
      </w:pP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0FA3EEBA" w14:textId="77777777" w:rsidTr="00341B6A">
        <w:tc>
          <w:tcPr>
            <w:tcW w:w="9720" w:type="dxa"/>
            <w:gridSpan w:val="3"/>
            <w:shd w:val="clear" w:color="auto" w:fill="E6E6E6"/>
          </w:tcPr>
          <w:p w14:paraId="35C6331F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bookmarkStart w:id="1" w:name="OLE_LINK13"/>
            <w:bookmarkStart w:id="2" w:name="OLE_LINK14"/>
            <w:r w:rsidRPr="00AA1E49">
              <w:rPr>
                <w:rFonts w:ascii="Arial Narrow" w:hAnsi="Arial Narrow" w:cs="Arial"/>
                <w:b/>
                <w:color w:val="000000"/>
              </w:rPr>
              <w:t>1.</w:t>
            </w:r>
            <w:r w:rsidRPr="00AA1E49">
              <w:rPr>
                <w:rFonts w:ascii="Arial Narrow" w:hAnsi="Arial Narrow" w:cs="Arial"/>
                <w:b/>
                <w:color w:val="000000"/>
              </w:rPr>
              <w:tab/>
              <w:t>CONTROL DRIBBLE</w:t>
            </w:r>
          </w:p>
        </w:tc>
      </w:tr>
      <w:tr w:rsidR="00341B6A" w:rsidRPr="00AA1E49" w14:paraId="0FEB44CD" w14:textId="77777777" w:rsidTr="00341B6A">
        <w:tc>
          <w:tcPr>
            <w:tcW w:w="3240" w:type="dxa"/>
          </w:tcPr>
          <w:p w14:paraId="1F0A0D7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5FB37B66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0391EAD9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4EFDF9B0" w14:textId="77777777" w:rsidTr="00341B6A">
        <w:tc>
          <w:tcPr>
            <w:tcW w:w="3240" w:type="dxa"/>
            <w:tcBorders>
              <w:bottom w:val="dotted" w:sz="4" w:space="0" w:color="auto"/>
            </w:tcBorders>
          </w:tcPr>
          <w:p w14:paraId="4FBB284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Feet shoulder width apart (staggered stance)</w:t>
            </w:r>
          </w:p>
          <w:p w14:paraId="5A049098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Knees bent</w:t>
            </w:r>
          </w:p>
          <w:p w14:paraId="7C2BF38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Straight back</w:t>
            </w:r>
          </w:p>
          <w:p w14:paraId="3D2A79D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Head and eyes up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21918B1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Extension of the elbow to create a pushing action </w:t>
            </w:r>
          </w:p>
          <w:p w14:paraId="6792DF7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Finger pads used to contact </w:t>
            </w:r>
            <w:bookmarkStart w:id="3" w:name="OLE_LINK7"/>
            <w:bookmarkStart w:id="4" w:name="OLE_LINK8"/>
            <w:r w:rsidRPr="00AA1E49">
              <w:rPr>
                <w:rFonts w:ascii="Arial Narrow" w:hAnsi="Arial Narrow" w:cs="Arial"/>
              </w:rPr>
              <w:t xml:space="preserve">the </w:t>
            </w:r>
            <w:bookmarkEnd w:id="3"/>
            <w:bookmarkEnd w:id="4"/>
            <w:r w:rsidRPr="00AA1E49">
              <w:rPr>
                <w:rFonts w:ascii="Arial Narrow" w:hAnsi="Arial Narrow" w:cs="Arial"/>
              </w:rPr>
              <w:t>ball</w:t>
            </w:r>
          </w:p>
          <w:p w14:paraId="0893520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below waist level at all times</w:t>
            </w:r>
          </w:p>
          <w:p w14:paraId="16BE1402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Non-dribbling hand (lead) between waist and shoulder height (parallel to the ground)</w:t>
            </w:r>
          </w:p>
          <w:p w14:paraId="15125F2E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contacts the ground adjacent to trail foot (rear)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7CDA220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comes back into the hand at hip height</w:t>
            </w:r>
          </w:p>
          <w:p w14:paraId="5757665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 xml:space="preserve">Ball possession is maintained </w:t>
            </w:r>
          </w:p>
        </w:tc>
      </w:tr>
      <w:tr w:rsidR="00341B6A" w:rsidRPr="00AA1E49" w14:paraId="3A27E3BA" w14:textId="77777777" w:rsidTr="00341B6A"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0060A5DD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16C7C95C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09847923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341B6A" w:rsidRPr="00AA1E49" w14:paraId="7B2E9DEB" w14:textId="77777777" w:rsidTr="00341B6A">
        <w:tc>
          <w:tcPr>
            <w:tcW w:w="9720" w:type="dxa"/>
            <w:gridSpan w:val="3"/>
            <w:shd w:val="clear" w:color="auto" w:fill="E6E6E6"/>
          </w:tcPr>
          <w:p w14:paraId="2758227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t>2.</w:t>
            </w:r>
            <w:r w:rsidRPr="00AA1E49">
              <w:rPr>
                <w:rFonts w:ascii="Arial Narrow" w:hAnsi="Arial Narrow" w:cs="Arial"/>
                <w:b/>
              </w:rPr>
              <w:tab/>
              <w:t>SPEED DRIBBLE</w:t>
            </w:r>
          </w:p>
        </w:tc>
      </w:tr>
      <w:tr w:rsidR="00341B6A" w:rsidRPr="00AA1E49" w14:paraId="732DEABA" w14:textId="77777777" w:rsidTr="00341B6A">
        <w:tc>
          <w:tcPr>
            <w:tcW w:w="3240" w:type="dxa"/>
          </w:tcPr>
          <w:p w14:paraId="466D4226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688F765B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62BC76FE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05C0CC4B" w14:textId="77777777" w:rsidTr="00341B6A">
        <w:tc>
          <w:tcPr>
            <w:tcW w:w="3240" w:type="dxa"/>
            <w:tcBorders>
              <w:bottom w:val="dotted" w:sz="4" w:space="0" w:color="auto"/>
            </w:tcBorders>
          </w:tcPr>
          <w:p w14:paraId="4392D67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  <w:tab w:val="num" w:pos="380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Head and eyes up</w:t>
            </w:r>
          </w:p>
          <w:p w14:paraId="733A2E2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  <w:tab w:val="num" w:pos="380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Body in an upright running position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1A0889D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Extension of the elbow to create a pushing action </w:t>
            </w:r>
          </w:p>
          <w:p w14:paraId="549D060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Body in full running action</w:t>
            </w:r>
          </w:p>
          <w:p w14:paraId="26FC025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Ball is pushed out in front of the body </w:t>
            </w:r>
          </w:p>
          <w:p w14:paraId="2CF3BE38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at waist height or above at the top of the bounce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1DD53DA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comes back into the hand at hip height</w:t>
            </w:r>
          </w:p>
          <w:p w14:paraId="18AB7C0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possession is maintained</w:t>
            </w:r>
          </w:p>
        </w:tc>
      </w:tr>
      <w:tr w:rsidR="00341B6A" w:rsidRPr="00AA1E49" w14:paraId="696A9365" w14:textId="77777777" w:rsidTr="00341B6A"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506A06E0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0E96B0F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460FDBA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341B6A" w:rsidRPr="00AA1E49" w14:paraId="40773592" w14:textId="77777777" w:rsidTr="00341B6A">
        <w:tc>
          <w:tcPr>
            <w:tcW w:w="9720" w:type="dxa"/>
            <w:gridSpan w:val="3"/>
            <w:shd w:val="clear" w:color="auto" w:fill="E6E6E6"/>
          </w:tcPr>
          <w:p w14:paraId="38A581F4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t>3.</w:t>
            </w:r>
            <w:r w:rsidRPr="00AA1E49">
              <w:rPr>
                <w:rFonts w:ascii="Arial Narrow" w:hAnsi="Arial Narrow" w:cs="Arial"/>
                <w:b/>
              </w:rPr>
              <w:tab/>
              <w:t>OFFENSIVE STANCE – TRIPLE THREAT (TT)</w:t>
            </w:r>
          </w:p>
        </w:tc>
      </w:tr>
      <w:tr w:rsidR="00341B6A" w:rsidRPr="00AA1E49" w14:paraId="442F15ED" w14:textId="77777777" w:rsidTr="00341B6A">
        <w:tc>
          <w:tcPr>
            <w:tcW w:w="3240" w:type="dxa"/>
          </w:tcPr>
          <w:p w14:paraId="384F0A44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4B499F94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627BD88A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7F412B32" w14:textId="77777777" w:rsidTr="00341B6A">
        <w:tc>
          <w:tcPr>
            <w:tcW w:w="3240" w:type="dxa"/>
          </w:tcPr>
          <w:p w14:paraId="5D68FF3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Feet shoulder width apart</w:t>
            </w:r>
          </w:p>
          <w:p w14:paraId="20148E58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Back straight</w:t>
            </w:r>
          </w:p>
          <w:p w14:paraId="4FA58EE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Body weight low with knees flexed </w:t>
            </w:r>
          </w:p>
          <w:p w14:paraId="1D66F71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Heels off the ground (weight on balls of feet)</w:t>
            </w:r>
          </w:p>
          <w:p w14:paraId="12225E1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Head and eyes up, wide vision (see the whole court)</w:t>
            </w:r>
          </w:p>
        </w:tc>
        <w:tc>
          <w:tcPr>
            <w:tcW w:w="3240" w:type="dxa"/>
          </w:tcPr>
          <w:p w14:paraId="4B8144D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Body square to the basket</w:t>
            </w:r>
          </w:p>
          <w:p w14:paraId="3939EE4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gripped strongly with pads of the fingers</w:t>
            </w:r>
          </w:p>
          <w:p w14:paraId="7E77DAC8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Shooting hand behind the ball, guide hand (non-shooting) on the side of the ball </w:t>
            </w:r>
          </w:p>
          <w:p w14:paraId="5711308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on ‘shooting hand’ side of body (right side, right-hand shooter)</w:t>
            </w:r>
          </w:p>
          <w:p w14:paraId="498081D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Ready to shoot, pass or dribble </w:t>
            </w:r>
          </w:p>
        </w:tc>
        <w:tc>
          <w:tcPr>
            <w:tcW w:w="3240" w:type="dxa"/>
          </w:tcPr>
          <w:p w14:paraId="6201EF2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Integrity of balanced stance is maintained throughout</w:t>
            </w:r>
          </w:p>
        </w:tc>
      </w:tr>
      <w:bookmarkEnd w:id="1"/>
      <w:bookmarkEnd w:id="2"/>
    </w:tbl>
    <w:p w14:paraId="0223108F" w14:textId="77777777" w:rsidR="00341B6A" w:rsidRDefault="00341B6A" w:rsidP="00341B6A">
      <w:r>
        <w:br w:type="page"/>
      </w: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062E4662" w14:textId="77777777" w:rsidTr="00341B6A">
        <w:tc>
          <w:tcPr>
            <w:tcW w:w="9720" w:type="dxa"/>
            <w:gridSpan w:val="3"/>
            <w:shd w:val="clear" w:color="auto" w:fill="E6E6E6"/>
          </w:tcPr>
          <w:p w14:paraId="163EE6F0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lastRenderedPageBreak/>
              <w:t>4.</w:t>
            </w:r>
            <w:r w:rsidRPr="00AA1E49">
              <w:rPr>
                <w:rFonts w:ascii="Arial Narrow" w:hAnsi="Arial Narrow" w:cs="Arial"/>
                <w:b/>
              </w:rPr>
              <w:tab/>
              <w:t>LEADING – WING LEAD</w:t>
            </w:r>
          </w:p>
        </w:tc>
      </w:tr>
      <w:tr w:rsidR="00341B6A" w:rsidRPr="00AA1E49" w14:paraId="509B1A43" w14:textId="77777777" w:rsidTr="00341B6A">
        <w:tc>
          <w:tcPr>
            <w:tcW w:w="3240" w:type="dxa"/>
          </w:tcPr>
          <w:p w14:paraId="384EC2C4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4092B6A4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57757876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5C9CCB68" w14:textId="77777777" w:rsidTr="00341B6A">
        <w:tc>
          <w:tcPr>
            <w:tcW w:w="3240" w:type="dxa"/>
            <w:tcBorders>
              <w:bottom w:val="dotted" w:sz="4" w:space="0" w:color="auto"/>
            </w:tcBorders>
          </w:tcPr>
          <w:p w14:paraId="694B5C8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Move is towards the basket with hand closest to baseline raised as a target (passing)</w:t>
            </w:r>
          </w:p>
          <w:p w14:paraId="0B2A496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Come to a stop in the key with baseline foot being closest to the basket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704E55B2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Shoulder of target hand (baseline hand, closest to basket) is rotated in a ‘slashing motion’ towards top of the keyway</w:t>
            </w:r>
          </w:p>
          <w:p w14:paraId="083A7BB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Baseline foot is lifted (making opposite foot the pivot foot) and forward pivot towards the top of the keyway (this simulates stepping past the defence to get front position)</w:t>
            </w:r>
          </w:p>
          <w:p w14:paraId="46A9AEB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Foot is planted, facing top of the keyway and force is transferred from pivot foot to planted foot</w:t>
            </w:r>
          </w:p>
          <w:p w14:paraId="769F9C8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In a low stance push-off is achieved from the planted foot and lead is out to the wing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644409C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  <w:tab w:val="num" w:pos="321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Front position is achieved</w:t>
            </w:r>
          </w:p>
          <w:p w14:paraId="21372BE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  <w:tab w:val="num" w:pos="321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Lead results in a passing option</w:t>
            </w:r>
          </w:p>
        </w:tc>
      </w:tr>
      <w:tr w:rsidR="00341B6A" w:rsidRPr="00AA1E49" w14:paraId="5EF747BA" w14:textId="77777777" w:rsidTr="00341B6A"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06344A59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1F14EB96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dotted" w:sz="4" w:space="0" w:color="auto"/>
              <w:right w:val="nil"/>
            </w:tcBorders>
          </w:tcPr>
          <w:p w14:paraId="009E9643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341B6A" w:rsidRPr="00AA1E49" w14:paraId="20C6A10E" w14:textId="77777777" w:rsidTr="00341B6A">
        <w:tc>
          <w:tcPr>
            <w:tcW w:w="9720" w:type="dxa"/>
            <w:gridSpan w:val="3"/>
            <w:shd w:val="clear" w:color="auto" w:fill="E6E6E6"/>
          </w:tcPr>
          <w:p w14:paraId="4F879E09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  <w:color w:val="000000"/>
              </w:rPr>
              <w:t>5.</w:t>
            </w:r>
            <w:r w:rsidRPr="00AA1E49">
              <w:rPr>
                <w:rFonts w:ascii="Arial Narrow" w:hAnsi="Arial Narrow" w:cs="Arial"/>
                <w:b/>
                <w:color w:val="000000"/>
              </w:rPr>
              <w:tab/>
              <w:t>CLOSEOUTS – WING CLOSEOUTS</w:t>
            </w:r>
          </w:p>
        </w:tc>
      </w:tr>
      <w:tr w:rsidR="00341B6A" w:rsidRPr="00AA1E49" w14:paraId="5A2D9F8A" w14:textId="77777777" w:rsidTr="00341B6A">
        <w:tc>
          <w:tcPr>
            <w:tcW w:w="3240" w:type="dxa"/>
          </w:tcPr>
          <w:p w14:paraId="7F1D4B22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21D8484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01594EB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7BB8E817" w14:textId="77777777" w:rsidTr="00341B6A">
        <w:tc>
          <w:tcPr>
            <w:tcW w:w="3240" w:type="dxa"/>
          </w:tcPr>
          <w:p w14:paraId="234E61E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Ready stance: feet shoulder width apart</w:t>
            </w:r>
          </w:p>
          <w:p w14:paraId="110EA806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Heels off the ground (weight on balls of feet)</w:t>
            </w:r>
          </w:p>
          <w:p w14:paraId="7A509E2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On cue (offensive player receiving the ball) turn is made moving nearest foot to the offensive player first and sprint</w:t>
            </w:r>
          </w:p>
        </w:tc>
        <w:tc>
          <w:tcPr>
            <w:tcW w:w="3240" w:type="dxa"/>
          </w:tcPr>
          <w:p w14:paraId="01CF61C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As distance to the offensive player is reduced so is the distance of strides (shorter steps, quicker contact with floor) ‘stutter steps’</w:t>
            </w:r>
          </w:p>
          <w:p w14:paraId="0BE710F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Width between feet is wider than hips during ‘stutter steps’</w:t>
            </w:r>
          </w:p>
          <w:p w14:paraId="3A83CA3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Arms are raised upward with palms facing the ball</w:t>
            </w:r>
          </w:p>
          <w:p w14:paraId="6CF1D76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Ball, defender, basket relationship (defender face on to offensive player)</w:t>
            </w:r>
          </w:p>
        </w:tc>
        <w:tc>
          <w:tcPr>
            <w:tcW w:w="3240" w:type="dxa"/>
          </w:tcPr>
          <w:p w14:paraId="14E1216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Efficiency of movement (timing of transition from sprint to stutter steps)</w:t>
            </w:r>
          </w:p>
          <w:p w14:paraId="1BCBFD16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Offensive player is checked</w:t>
            </w:r>
          </w:p>
        </w:tc>
      </w:tr>
    </w:tbl>
    <w:p w14:paraId="7FACB5E9" w14:textId="77777777" w:rsidR="00341B6A" w:rsidRDefault="00341B6A" w:rsidP="00341B6A"/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60D4D4E0" w14:textId="77777777" w:rsidTr="00341B6A">
        <w:tc>
          <w:tcPr>
            <w:tcW w:w="9720" w:type="dxa"/>
            <w:gridSpan w:val="3"/>
            <w:shd w:val="clear" w:color="auto" w:fill="E6E6E6"/>
          </w:tcPr>
          <w:p w14:paraId="1FCB99B7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t>6.</w:t>
            </w:r>
            <w:r w:rsidRPr="00AA1E49">
              <w:rPr>
                <w:rFonts w:ascii="Arial Narrow" w:hAnsi="Arial Narrow" w:cs="Arial"/>
                <w:b/>
              </w:rPr>
              <w:tab/>
              <w:t>SHOOTING – FREE THROW</w:t>
            </w:r>
          </w:p>
        </w:tc>
      </w:tr>
      <w:tr w:rsidR="00341B6A" w:rsidRPr="00AA1E49" w14:paraId="5B9100E8" w14:textId="77777777" w:rsidTr="00341B6A">
        <w:tc>
          <w:tcPr>
            <w:tcW w:w="3240" w:type="dxa"/>
          </w:tcPr>
          <w:p w14:paraId="5FF7759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3366B7A9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06A0A2C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40A02AF5" w14:textId="77777777" w:rsidTr="00341B6A">
        <w:tc>
          <w:tcPr>
            <w:tcW w:w="3240" w:type="dxa"/>
          </w:tcPr>
          <w:p w14:paraId="64DCBDF6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Body balanced with weight on balls of feet</w:t>
            </w:r>
          </w:p>
          <w:p w14:paraId="037085F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Eyes focused on the target</w:t>
            </w:r>
          </w:p>
          <w:p w14:paraId="0ED061C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Finger pads spread on the ball with elbow under the ball</w:t>
            </w:r>
          </w:p>
          <w:p w14:paraId="6B42B06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Knees flexed</w:t>
            </w:r>
          </w:p>
        </w:tc>
        <w:tc>
          <w:tcPr>
            <w:tcW w:w="3240" w:type="dxa"/>
          </w:tcPr>
          <w:p w14:paraId="78756AD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Extension of legs to provide vertical lift</w:t>
            </w:r>
          </w:p>
          <w:p w14:paraId="4B902EF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Shooting hand under the ball, wrist flexed (creates 90° between forearm and wrist)</w:t>
            </w:r>
          </w:p>
          <w:p w14:paraId="7565AAF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raised vertically through line of sight</w:t>
            </w:r>
          </w:p>
          <w:p w14:paraId="585DAB2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Arm extension to full elbow lock and wrist snap</w:t>
            </w:r>
          </w:p>
          <w:p w14:paraId="1C7B480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The ball is released just before reaching full leg extension</w:t>
            </w:r>
          </w:p>
        </w:tc>
        <w:tc>
          <w:tcPr>
            <w:tcW w:w="3240" w:type="dxa"/>
          </w:tcPr>
          <w:p w14:paraId="408777CE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Follow through position is held with middle three fingers directed at the target until the ball hits the rim</w:t>
            </w:r>
          </w:p>
          <w:p w14:paraId="280C015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Body rises up onto the balls of the feet and balance is held until the ball hits the rim</w:t>
            </w:r>
          </w:p>
          <w:p w14:paraId="6F9B2DF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Follow through position of arms is held , usually for two counts, or until the ball hits the rim</w:t>
            </w:r>
          </w:p>
          <w:p w14:paraId="2F3FE0C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Ball travels with back spin</w:t>
            </w:r>
          </w:p>
        </w:tc>
      </w:tr>
    </w:tbl>
    <w:p w14:paraId="5B9CD6F6" w14:textId="77777777" w:rsidR="00341B6A" w:rsidRDefault="00341B6A" w:rsidP="00341B6A">
      <w:r>
        <w:br w:type="page"/>
      </w: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43E85074" w14:textId="77777777" w:rsidTr="00341B6A">
        <w:tc>
          <w:tcPr>
            <w:tcW w:w="9720" w:type="dxa"/>
            <w:gridSpan w:val="3"/>
            <w:shd w:val="clear" w:color="auto" w:fill="E6E6E6"/>
          </w:tcPr>
          <w:p w14:paraId="2AEF9307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lastRenderedPageBreak/>
              <w:t>7.</w:t>
            </w:r>
            <w:r w:rsidRPr="00AA1E49">
              <w:rPr>
                <w:rFonts w:ascii="Arial Narrow" w:hAnsi="Arial Narrow" w:cs="Arial"/>
                <w:b/>
              </w:rPr>
              <w:tab/>
              <w:t>LAY-UP</w:t>
            </w:r>
          </w:p>
        </w:tc>
      </w:tr>
      <w:tr w:rsidR="00341B6A" w:rsidRPr="00AA1E49" w14:paraId="252067E9" w14:textId="77777777" w:rsidTr="00341B6A">
        <w:tc>
          <w:tcPr>
            <w:tcW w:w="3240" w:type="dxa"/>
          </w:tcPr>
          <w:p w14:paraId="426354F9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77BF9E5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0D2A26D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315DBB2C" w14:textId="77777777" w:rsidTr="00341B6A">
        <w:tc>
          <w:tcPr>
            <w:tcW w:w="3240" w:type="dxa"/>
          </w:tcPr>
          <w:p w14:paraId="673F27C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Dribble with control</w:t>
            </w:r>
          </w:p>
          <w:p w14:paraId="7CE5670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Eyes on the basket</w:t>
            </w:r>
          </w:p>
          <w:p w14:paraId="07AEC680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in both hands in the movement to the basket</w:t>
            </w:r>
          </w:p>
          <w:p w14:paraId="5701C44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Once dribble has ceased – foot work is: right, left (jump) for a right-hand lay up</w:t>
            </w:r>
          </w:p>
        </w:tc>
        <w:tc>
          <w:tcPr>
            <w:tcW w:w="3240" w:type="dxa"/>
          </w:tcPr>
          <w:p w14:paraId="79D40FA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Movement to near side of the basket to create appropriate angle</w:t>
            </w:r>
          </w:p>
          <w:p w14:paraId="5769E338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RH – flexion of left knee to apply vertical force Right leg should be at 90° and driving up (knee at waist height)</w:t>
            </w:r>
          </w:p>
          <w:p w14:paraId="143EBBEE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Elbow extension of shooting arm allowing for one-hand release</w:t>
            </w:r>
          </w:p>
          <w:p w14:paraId="45BC521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Wrist flexion and finger extension to release ball at maximum height</w:t>
            </w:r>
          </w:p>
          <w:p w14:paraId="64A6BBE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Height of elbow at release on or above eye level, in front of shooting eye (right eye, right hand)</w:t>
            </w:r>
          </w:p>
        </w:tc>
        <w:tc>
          <w:tcPr>
            <w:tcW w:w="3240" w:type="dxa"/>
          </w:tcPr>
          <w:p w14:paraId="6B84AFC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Ball contacts top corners of small square (on a 45° </w:t>
            </w:r>
            <w:proofErr w:type="spellStart"/>
            <w:r w:rsidRPr="00AA1E49">
              <w:rPr>
                <w:rFonts w:ascii="Arial Narrow" w:hAnsi="Arial Narrow" w:cs="Arial"/>
              </w:rPr>
              <w:t>lay up</w:t>
            </w:r>
            <w:proofErr w:type="spellEnd"/>
            <w:r w:rsidRPr="00AA1E49">
              <w:rPr>
                <w:rFonts w:ascii="Arial Narrow" w:hAnsi="Arial Narrow" w:cs="Arial"/>
              </w:rPr>
              <w:t xml:space="preserve">) </w:t>
            </w:r>
          </w:p>
          <w:p w14:paraId="5C57DA4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Balanced landing with flexion of knees to absorb impact</w:t>
            </w:r>
          </w:p>
        </w:tc>
      </w:tr>
    </w:tbl>
    <w:p w14:paraId="73E2579B" w14:textId="77777777" w:rsidR="00341B6A" w:rsidRDefault="00341B6A" w:rsidP="00341B6A"/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54A67910" w14:textId="77777777" w:rsidTr="00341B6A">
        <w:tc>
          <w:tcPr>
            <w:tcW w:w="9720" w:type="dxa"/>
            <w:gridSpan w:val="3"/>
            <w:shd w:val="clear" w:color="auto" w:fill="E6E6E6"/>
          </w:tcPr>
          <w:p w14:paraId="4D47C03B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  <w:bCs/>
              </w:rPr>
              <w:t>8.</w:t>
            </w:r>
            <w:r w:rsidRPr="00AA1E49">
              <w:rPr>
                <w:rFonts w:ascii="Arial Narrow" w:hAnsi="Arial Narrow" w:cs="Arial"/>
                <w:b/>
                <w:bCs/>
              </w:rPr>
              <w:tab/>
              <w:t>PASSING (CONTESTED)</w:t>
            </w:r>
          </w:p>
        </w:tc>
      </w:tr>
      <w:tr w:rsidR="00341B6A" w:rsidRPr="00AA1E49" w14:paraId="40E17139" w14:textId="77777777" w:rsidTr="00341B6A">
        <w:tc>
          <w:tcPr>
            <w:tcW w:w="3240" w:type="dxa"/>
          </w:tcPr>
          <w:p w14:paraId="117F4EA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5BF92F76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019EB70F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0AB3BFFF" w14:textId="77777777" w:rsidTr="00341B6A">
        <w:tc>
          <w:tcPr>
            <w:tcW w:w="3240" w:type="dxa"/>
          </w:tcPr>
          <w:p w14:paraId="23C1691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Offensive stance (Triple Threat)</w:t>
            </w:r>
          </w:p>
          <w:p w14:paraId="4DE9139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gripped strongly with pads of fingers</w:t>
            </w:r>
          </w:p>
          <w:p w14:paraId="01A21E5E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Overhead: hands on the sides of the ball</w:t>
            </w:r>
          </w:p>
          <w:p w14:paraId="4373B5B2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Push: one hand behind the ball (fingers upwards) and other hand on the side of the ball (fingers forwards)</w:t>
            </w:r>
          </w:p>
        </w:tc>
        <w:tc>
          <w:tcPr>
            <w:tcW w:w="3240" w:type="dxa"/>
          </w:tcPr>
          <w:p w14:paraId="490E345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Recognition of target</w:t>
            </w:r>
          </w:p>
          <w:p w14:paraId="40FA1E1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Selection of space (over/under defender’s arms or overhead) to deliver pass</w:t>
            </w:r>
          </w:p>
          <w:p w14:paraId="5661D65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Elbows are flexed to draw the ball above the head or for a push pass to the side of the body</w:t>
            </w:r>
          </w:p>
          <w:p w14:paraId="02697E7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Force is transferred by stepping toward target, transferring weight to front foot and extending the elbow</w:t>
            </w:r>
          </w:p>
        </w:tc>
        <w:tc>
          <w:tcPr>
            <w:tcW w:w="3240" w:type="dxa"/>
          </w:tcPr>
          <w:p w14:paraId="2426269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Optimal angle of release with appropriate force to reach the target</w:t>
            </w:r>
          </w:p>
          <w:p w14:paraId="66A2B2D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Accuracy (ball hits receiver’s target hand)</w:t>
            </w:r>
          </w:p>
        </w:tc>
      </w:tr>
    </w:tbl>
    <w:p w14:paraId="2CD93D9B" w14:textId="77777777" w:rsidR="00341B6A" w:rsidRDefault="00341B6A" w:rsidP="00341B6A"/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6913E246" w14:textId="77777777" w:rsidTr="00341B6A">
        <w:tc>
          <w:tcPr>
            <w:tcW w:w="9720" w:type="dxa"/>
            <w:gridSpan w:val="3"/>
            <w:shd w:val="clear" w:color="auto" w:fill="E6E6E6"/>
          </w:tcPr>
          <w:p w14:paraId="251D1DFB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t>9.</w:t>
            </w:r>
            <w:r w:rsidRPr="00AA1E49">
              <w:rPr>
                <w:rFonts w:ascii="Arial Narrow" w:hAnsi="Arial Narrow" w:cs="Arial"/>
                <w:b/>
              </w:rPr>
              <w:tab/>
              <w:t>SHOOTING – CATCH AND SHOOT JUMP SHOT</w:t>
            </w:r>
          </w:p>
        </w:tc>
      </w:tr>
      <w:tr w:rsidR="00341B6A" w:rsidRPr="00AA1E49" w14:paraId="41FCC01B" w14:textId="77777777" w:rsidTr="00341B6A">
        <w:tc>
          <w:tcPr>
            <w:tcW w:w="3240" w:type="dxa"/>
          </w:tcPr>
          <w:p w14:paraId="3ADC8B32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39D4C8FE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332F8B3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62451462" w14:textId="77777777" w:rsidTr="00341B6A">
        <w:tc>
          <w:tcPr>
            <w:tcW w:w="3240" w:type="dxa"/>
          </w:tcPr>
          <w:p w14:paraId="1862A0B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Shoulders square to the basket</w:t>
            </w:r>
          </w:p>
          <w:p w14:paraId="1ABBEB8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Knees flexed</w:t>
            </w:r>
          </w:p>
          <w:p w14:paraId="3646DD6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Target (both hands up)  is provided for the passer</w:t>
            </w:r>
          </w:p>
          <w:p w14:paraId="57A97A7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Step is into the pass</w:t>
            </w:r>
          </w:p>
          <w:p w14:paraId="1BCBCED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Catch is made with both hands</w:t>
            </w:r>
          </w:p>
        </w:tc>
        <w:tc>
          <w:tcPr>
            <w:tcW w:w="3240" w:type="dxa"/>
          </w:tcPr>
          <w:p w14:paraId="74CBF7D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Catch in the air</w:t>
            </w:r>
          </w:p>
          <w:p w14:paraId="4FF08B4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 jump or stride stop is used (non-shooting foot lands first)</w:t>
            </w:r>
          </w:p>
          <w:p w14:paraId="5A1B692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Shooting hand under the ball, wrist flexed creates a 90</w:t>
            </w:r>
            <w:r w:rsidRPr="00AA1E49">
              <w:rPr>
                <w:rFonts w:ascii="Arial Narrow" w:hAnsi="Arial Narrow" w:cs="Arial"/>
              </w:rPr>
              <w:sym w:font="Symbol" w:char="F0B0"/>
            </w:r>
            <w:r w:rsidRPr="00AA1E49">
              <w:rPr>
                <w:rFonts w:ascii="Arial Narrow" w:hAnsi="Arial Narrow" w:cs="Arial"/>
              </w:rPr>
              <w:t xml:space="preserve"> angle between forearm and wrist</w:t>
            </w:r>
          </w:p>
          <w:p w14:paraId="689EA30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is raised vertically through line of sight</w:t>
            </w:r>
          </w:p>
          <w:p w14:paraId="28E1793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Extension of legs to provide power and vertical jump (off the ground)</w:t>
            </w:r>
          </w:p>
          <w:p w14:paraId="6CF52BB8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Arm extension to full elbow lock and snap of the wrist</w:t>
            </w:r>
          </w:p>
        </w:tc>
        <w:tc>
          <w:tcPr>
            <w:tcW w:w="3240" w:type="dxa"/>
          </w:tcPr>
          <w:p w14:paraId="149B16C6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Leaving the ground and landing are on the same spot on the balls of the feet in a bouncing action for a 2-count </w:t>
            </w:r>
          </w:p>
          <w:p w14:paraId="1CC5772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Follow through position is held with middle three fingers directed at the target until the ball hits the rim</w:t>
            </w:r>
          </w:p>
          <w:p w14:paraId="5E7A03F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Follow through position of arms is held , usually for two counts, until the ball hits the rim</w:t>
            </w:r>
          </w:p>
          <w:p w14:paraId="09F6F5E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travels with back spin</w:t>
            </w:r>
          </w:p>
        </w:tc>
      </w:tr>
    </w:tbl>
    <w:p w14:paraId="0F2BCF8B" w14:textId="77777777" w:rsidR="00341B6A" w:rsidRDefault="00341B6A" w:rsidP="00341B6A">
      <w:r>
        <w:br w:type="page"/>
      </w: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21E7DC8A" w14:textId="77777777" w:rsidTr="00341B6A">
        <w:tc>
          <w:tcPr>
            <w:tcW w:w="9720" w:type="dxa"/>
            <w:gridSpan w:val="3"/>
            <w:shd w:val="clear" w:color="auto" w:fill="E6E6E6"/>
          </w:tcPr>
          <w:p w14:paraId="1EC5B61B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lastRenderedPageBreak/>
              <w:t>10.</w:t>
            </w:r>
            <w:r w:rsidRPr="00AA1E49">
              <w:rPr>
                <w:rFonts w:ascii="Arial Narrow" w:hAnsi="Arial Narrow" w:cs="Arial"/>
                <w:b/>
              </w:rPr>
              <w:tab/>
              <w:t>SHOOTING – ONE DRIBBLE JUMP SHOT</w:t>
            </w:r>
          </w:p>
        </w:tc>
      </w:tr>
      <w:tr w:rsidR="00341B6A" w:rsidRPr="00AA1E49" w14:paraId="7BFFEC9A" w14:textId="77777777" w:rsidTr="00341B6A">
        <w:tc>
          <w:tcPr>
            <w:tcW w:w="3240" w:type="dxa"/>
          </w:tcPr>
          <w:p w14:paraId="57044C7C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5AF70D48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52C573FF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594981A1" w14:textId="77777777" w:rsidTr="00341B6A">
        <w:tc>
          <w:tcPr>
            <w:tcW w:w="3240" w:type="dxa"/>
            <w:tcBorders>
              <w:bottom w:val="dotted" w:sz="4" w:space="0" w:color="auto"/>
            </w:tcBorders>
          </w:tcPr>
          <w:p w14:paraId="2424D086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Triple Threat position</w:t>
            </w:r>
          </w:p>
          <w:p w14:paraId="336072D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Onside – RH (dribble with right hand)</w:t>
            </w:r>
          </w:p>
          <w:p w14:paraId="16221A2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Crossover – the ball is ripped to opposite hip then dribble 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35528D5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Extension of legs to provide power and execute vertical jump</w:t>
            </w:r>
          </w:p>
          <w:p w14:paraId="3B05BC9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Elbow at 90° pointing at the basket, shooting hand under the ball</w:t>
            </w:r>
          </w:p>
          <w:p w14:paraId="661FDEB7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Arm extends upward</w:t>
            </w:r>
          </w:p>
          <w:p w14:paraId="6FAFFCB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released just before maximum height of jump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4D7F5B2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Leaving the ground and landing are on the same spot on the balls of the feet in a bouncing action for a 2-count </w:t>
            </w:r>
          </w:p>
          <w:p w14:paraId="29D8396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Follow through position is held with middle three fingers directed at the target until the ball hits the rim</w:t>
            </w:r>
          </w:p>
          <w:p w14:paraId="671E657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Follow through position of arms is held , usually for two counts, until the ball hits the rim</w:t>
            </w:r>
          </w:p>
          <w:p w14:paraId="1427E35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 travels with back spin</w:t>
            </w:r>
          </w:p>
        </w:tc>
      </w:tr>
      <w:tr w:rsidR="00341B6A" w:rsidRPr="00AA1E49" w14:paraId="4A7301C1" w14:textId="77777777" w:rsidTr="00341B6A"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73FEF572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171B0F34" w14:textId="77777777" w:rsidR="00341B6A" w:rsidRPr="00AA1E49" w:rsidRDefault="00341B6A" w:rsidP="00341B6A">
            <w:pPr>
              <w:spacing w:before="120" w:after="120"/>
              <w:ind w:left="37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0422E9E1" w14:textId="77777777" w:rsidR="00341B6A" w:rsidRPr="00AA1E49" w:rsidRDefault="00341B6A" w:rsidP="00341B6A">
            <w:pPr>
              <w:spacing w:before="120" w:after="120"/>
              <w:ind w:left="37"/>
              <w:rPr>
                <w:rFonts w:ascii="Arial Narrow" w:hAnsi="Arial Narrow" w:cs="Arial"/>
              </w:rPr>
            </w:pPr>
          </w:p>
        </w:tc>
      </w:tr>
      <w:tr w:rsidR="00341B6A" w:rsidRPr="00AA1E49" w14:paraId="46180E29" w14:textId="77777777" w:rsidTr="00341B6A">
        <w:tc>
          <w:tcPr>
            <w:tcW w:w="9720" w:type="dxa"/>
            <w:gridSpan w:val="3"/>
            <w:shd w:val="clear" w:color="auto" w:fill="E6E6E6"/>
          </w:tcPr>
          <w:p w14:paraId="3917189D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t>11.</w:t>
            </w:r>
            <w:r w:rsidRPr="00AA1E49">
              <w:rPr>
                <w:rFonts w:ascii="Arial Narrow" w:hAnsi="Arial Narrow" w:cs="Arial"/>
                <w:b/>
              </w:rPr>
              <w:tab/>
              <w:t>SCREENING</w:t>
            </w:r>
          </w:p>
        </w:tc>
      </w:tr>
      <w:tr w:rsidR="00341B6A" w:rsidRPr="00AA1E49" w14:paraId="642A6FE1" w14:textId="77777777" w:rsidTr="00341B6A">
        <w:tc>
          <w:tcPr>
            <w:tcW w:w="3240" w:type="dxa"/>
          </w:tcPr>
          <w:p w14:paraId="23E40D8B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7EE84E61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3113EAFB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70B3E27E" w14:textId="77777777" w:rsidTr="00341B6A">
        <w:tc>
          <w:tcPr>
            <w:tcW w:w="3240" w:type="dxa"/>
          </w:tcPr>
          <w:p w14:paraId="4B12FCA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Screener jumps to a complete stop</w:t>
            </w:r>
          </w:p>
          <w:p w14:paraId="327289E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Wide stance to create a solid base of support</w:t>
            </w:r>
          </w:p>
          <w:p w14:paraId="6F220FFA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Hands in front of the chest to protect the body </w:t>
            </w:r>
          </w:p>
          <w:p w14:paraId="08CBE39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Slight flexion of the knees</w:t>
            </w:r>
          </w:p>
        </w:tc>
        <w:tc>
          <w:tcPr>
            <w:tcW w:w="3240" w:type="dxa"/>
          </w:tcPr>
          <w:p w14:paraId="10E6850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Screen is set using a jump stop at a perpendicular angle or facing the defender’s back)</w:t>
            </w:r>
          </w:p>
          <w:p w14:paraId="768B06D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Stationary position is maintained </w:t>
            </w:r>
          </w:p>
          <w:p w14:paraId="4E92F62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Once ball carrier has dribbled past shoulders, reverse pivot is performed (so that hips face the ball)</w:t>
            </w:r>
          </w:p>
        </w:tc>
        <w:tc>
          <w:tcPr>
            <w:tcW w:w="3240" w:type="dxa"/>
          </w:tcPr>
          <w:p w14:paraId="76FABE2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Successful separation of screener and cutter into available court space</w:t>
            </w:r>
          </w:p>
          <w:p w14:paraId="0C5D41D9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AA1E49">
              <w:rPr>
                <w:rFonts w:ascii="Arial Narrow" w:hAnsi="Arial Narrow" w:cs="Arial"/>
              </w:rPr>
              <w:t>Direction taken by screener and cutter is determined by defence</w:t>
            </w:r>
          </w:p>
        </w:tc>
      </w:tr>
      <w:tr w:rsidR="00341B6A" w:rsidRPr="00AA1E49" w14:paraId="767551C4" w14:textId="77777777" w:rsidTr="00341B6A">
        <w:tc>
          <w:tcPr>
            <w:tcW w:w="3240" w:type="dxa"/>
            <w:tcBorders>
              <w:bottom w:val="dotted" w:sz="4" w:space="0" w:color="auto"/>
            </w:tcBorders>
          </w:tcPr>
          <w:p w14:paraId="4004F29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The defender is identified </w:t>
            </w:r>
          </w:p>
          <w:p w14:paraId="18DC27CF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Sprint into the screen</w:t>
            </w:r>
          </w:p>
          <w:p w14:paraId="50F00192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Stop is performed 1 step from defender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227921E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Screen is set using a jump stop at a perpendicular angle or facing the defender’s back</w:t>
            </w:r>
          </w:p>
          <w:p w14:paraId="1C171315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Cutter moves past the screener’s shoulders and cuts at an appropriate angle to space (looking to receive the ball)</w:t>
            </w:r>
          </w:p>
          <w:p w14:paraId="3C43D6E2" w14:textId="77777777" w:rsidR="00341B6A" w:rsidRPr="00AA1E49" w:rsidRDefault="00341B6A" w:rsidP="00341B6A">
            <w:pPr>
              <w:spacing w:before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Screener reverse pivots and based on space taken by cutter, separates from cutter to open court space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1197762B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Successful separation of screener and cutter into available court space</w:t>
            </w:r>
          </w:p>
          <w:p w14:paraId="7A9D0FD5" w14:textId="77777777" w:rsidR="00341B6A" w:rsidRPr="00AA1E49" w:rsidRDefault="00341B6A" w:rsidP="00341B6A">
            <w:pPr>
              <w:spacing w:before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Direction taken by screener and cutter is determined by defence</w:t>
            </w:r>
          </w:p>
        </w:tc>
      </w:tr>
    </w:tbl>
    <w:p w14:paraId="0DCEC1EB" w14:textId="77777777" w:rsidR="00341B6A" w:rsidRDefault="00341B6A" w:rsidP="00341B6A">
      <w:r>
        <w:br w:type="page"/>
      </w:r>
    </w:p>
    <w:p w14:paraId="4FF215A2" w14:textId="77777777" w:rsidR="00341B6A" w:rsidRDefault="00341B6A" w:rsidP="00341B6A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341B6A" w:rsidRPr="00AA1E49" w14:paraId="252B0723" w14:textId="77777777" w:rsidTr="00341B6A">
        <w:tc>
          <w:tcPr>
            <w:tcW w:w="9720" w:type="dxa"/>
            <w:gridSpan w:val="3"/>
            <w:shd w:val="clear" w:color="auto" w:fill="E6E6E6"/>
          </w:tcPr>
          <w:p w14:paraId="1534C9B6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  <w:b/>
              </w:rPr>
              <w:t>12.</w:t>
            </w:r>
            <w:r w:rsidRPr="00AA1E49">
              <w:rPr>
                <w:rFonts w:ascii="Arial Narrow" w:hAnsi="Arial Narrow" w:cs="Arial"/>
                <w:b/>
              </w:rPr>
              <w:tab/>
              <w:t>DEFENCE – ON BALL CONTAINMENT</w:t>
            </w:r>
          </w:p>
        </w:tc>
      </w:tr>
      <w:tr w:rsidR="00341B6A" w:rsidRPr="00AA1E49" w14:paraId="178018BB" w14:textId="77777777" w:rsidTr="00341B6A">
        <w:tc>
          <w:tcPr>
            <w:tcW w:w="3240" w:type="dxa"/>
          </w:tcPr>
          <w:p w14:paraId="7EBD9025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Preparation</w:t>
            </w:r>
          </w:p>
        </w:tc>
        <w:tc>
          <w:tcPr>
            <w:tcW w:w="3240" w:type="dxa"/>
          </w:tcPr>
          <w:p w14:paraId="494FD1C1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Execution</w:t>
            </w:r>
          </w:p>
        </w:tc>
        <w:tc>
          <w:tcPr>
            <w:tcW w:w="3240" w:type="dxa"/>
          </w:tcPr>
          <w:p w14:paraId="162EABC3" w14:textId="77777777" w:rsidR="00341B6A" w:rsidRPr="00AA1E49" w:rsidRDefault="00341B6A" w:rsidP="00341B6A">
            <w:pPr>
              <w:spacing w:before="120" w:after="120"/>
              <w:rPr>
                <w:rFonts w:ascii="Arial Narrow" w:hAnsi="Arial Narrow" w:cs="Arial"/>
                <w:color w:val="999999"/>
              </w:rPr>
            </w:pPr>
            <w:r w:rsidRPr="00AA1E49">
              <w:rPr>
                <w:rFonts w:ascii="Arial Narrow" w:hAnsi="Arial Narrow" w:cs="Arial"/>
                <w:color w:val="999999"/>
              </w:rPr>
              <w:t>Completion</w:t>
            </w:r>
          </w:p>
        </w:tc>
      </w:tr>
      <w:tr w:rsidR="00341B6A" w:rsidRPr="00AA1E49" w14:paraId="70FA54B3" w14:textId="77777777" w:rsidTr="00341B6A">
        <w:tc>
          <w:tcPr>
            <w:tcW w:w="3240" w:type="dxa"/>
          </w:tcPr>
          <w:p w14:paraId="28417CF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Same stance as defensive slide</w:t>
            </w:r>
          </w:p>
          <w:p w14:paraId="736346E6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Feet shoulder-width apart</w:t>
            </w:r>
          </w:p>
          <w:p w14:paraId="42A3D07A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Back straight</w:t>
            </w:r>
          </w:p>
          <w:p w14:paraId="2181B9F4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Knees slightly flexed</w:t>
            </w:r>
          </w:p>
          <w:p w14:paraId="08C7931F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Head and eyes up</w:t>
            </w:r>
          </w:p>
          <w:p w14:paraId="6B63B8B1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Position is on line between ball (offensive player) and basket</w:t>
            </w:r>
          </w:p>
        </w:tc>
        <w:tc>
          <w:tcPr>
            <w:tcW w:w="3240" w:type="dxa"/>
          </w:tcPr>
          <w:p w14:paraId="6BB1537C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Same as defensive slide execution</w:t>
            </w:r>
          </w:p>
          <w:p w14:paraId="0CDCBF8D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Step/slide movement maintaining stance</w:t>
            </w:r>
          </w:p>
          <w:p w14:paraId="0BAD2F4F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The foot, the side of the offensive player is moving towards, moves first with no leg crossover</w:t>
            </w:r>
          </w:p>
          <w:p w14:paraId="0DFCAE30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Toes of lead foot point in the direction of the step</w:t>
            </w:r>
          </w:p>
          <w:p w14:paraId="31B31BAA" w14:textId="77777777" w:rsidR="00341B6A" w:rsidRPr="00AA1E49" w:rsidRDefault="00341B6A" w:rsidP="005E365E">
            <w:pPr>
              <w:numPr>
                <w:ilvl w:val="1"/>
                <w:numId w:val="11"/>
              </w:numPr>
              <w:tabs>
                <w:tab w:val="clear" w:pos="1477"/>
                <w:tab w:val="num" w:pos="720"/>
              </w:tabs>
              <w:spacing w:before="120"/>
              <w:ind w:left="720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Contact with ground is with balls of feet (heels off the ground)</w:t>
            </w:r>
          </w:p>
          <w:p w14:paraId="3F39136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Gap is maintained (arm’s length from feet of offensive player)</w:t>
            </w:r>
          </w:p>
        </w:tc>
        <w:tc>
          <w:tcPr>
            <w:tcW w:w="3240" w:type="dxa"/>
          </w:tcPr>
          <w:p w14:paraId="0BA99383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 xml:space="preserve">Low centre of gravity maintained  throughout the slide </w:t>
            </w:r>
          </w:p>
          <w:p w14:paraId="038CB434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Offensive ball carrier is contained</w:t>
            </w:r>
          </w:p>
          <w:p w14:paraId="47E9D76D" w14:textId="77777777" w:rsidR="00341B6A" w:rsidRPr="00AA1E49" w:rsidRDefault="00341B6A" w:rsidP="005E365E">
            <w:pPr>
              <w:numPr>
                <w:ilvl w:val="0"/>
                <w:numId w:val="11"/>
              </w:numPr>
              <w:tabs>
                <w:tab w:val="clear" w:pos="757"/>
              </w:tabs>
              <w:spacing w:before="120"/>
              <w:ind w:left="289" w:hanging="289"/>
              <w:rPr>
                <w:rFonts w:ascii="Arial Narrow" w:hAnsi="Arial Narrow" w:cs="Arial"/>
              </w:rPr>
            </w:pPr>
            <w:r w:rsidRPr="00AA1E49">
              <w:rPr>
                <w:rFonts w:ascii="Arial Narrow" w:hAnsi="Arial Narrow" w:cs="Arial"/>
              </w:rPr>
              <w:t>Ball, defender, basket relationship is maintained</w:t>
            </w:r>
          </w:p>
        </w:tc>
      </w:tr>
    </w:tbl>
    <w:p w14:paraId="108C59E9" w14:textId="77777777" w:rsidR="00270EB2" w:rsidRPr="00970403" w:rsidRDefault="00270EB2" w:rsidP="00F16255">
      <w:pPr>
        <w:tabs>
          <w:tab w:val="left" w:pos="180"/>
          <w:tab w:val="left" w:pos="1276"/>
        </w:tabs>
        <w:spacing w:before="120"/>
        <w:ind w:left="1276" w:hanging="1276"/>
      </w:pPr>
    </w:p>
    <w:sectPr w:rsidR="00270EB2" w:rsidRPr="00970403" w:rsidSect="00341B6A">
      <w:headerReference w:type="even" r:id="rId11"/>
      <w:headerReference w:type="default" r:id="rId12"/>
      <w:headerReference w:type="first" r:id="rId13"/>
      <w:pgSz w:w="11906" w:h="16838" w:code="9"/>
      <w:pgMar w:top="862" w:right="1298" w:bottom="862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B3FE6" w14:textId="77777777" w:rsidR="006C08F8" w:rsidRDefault="006C08F8">
      <w:r>
        <w:separator/>
      </w:r>
    </w:p>
  </w:endnote>
  <w:endnote w:type="continuationSeparator" w:id="0">
    <w:p w14:paraId="1AD0250A" w14:textId="77777777" w:rsidR="006C08F8" w:rsidRDefault="006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FCE1A" w14:textId="46927E15" w:rsidR="006C08F8" w:rsidRDefault="005A024E" w:rsidP="00331E9A">
    <w:pPr>
      <w:pStyle w:val="Footer"/>
      <w:jc w:val="right"/>
    </w:pPr>
    <w:r w:rsidRPr="00C122C5">
      <w:rPr>
        <w:rFonts w:asciiTheme="majorHAnsi" w:hAnsiTheme="majorHAnsi" w:cstheme="majorHAnsi"/>
        <w:sz w:val="16"/>
        <w:szCs w:val="18"/>
      </w:rPr>
      <w:t>Kye Middleton</w:t>
    </w:r>
    <w:r w:rsidR="005976F6" w:rsidRPr="00C122C5">
      <w:rPr>
        <w:rFonts w:asciiTheme="majorHAnsi" w:hAnsiTheme="majorHAnsi" w:cstheme="majorHAnsi"/>
        <w:sz w:val="16"/>
        <w:szCs w:val="18"/>
      </w:rPr>
      <w:t xml:space="preserve"> and </w:t>
    </w:r>
    <w:proofErr w:type="spellStart"/>
    <w:r w:rsidR="005976F6" w:rsidRPr="00C122C5">
      <w:rPr>
        <w:rFonts w:asciiTheme="majorHAnsi" w:hAnsiTheme="majorHAnsi" w:cstheme="majorHAnsi"/>
        <w:sz w:val="16"/>
        <w:szCs w:val="18"/>
      </w:rPr>
      <w:t>Tegan</w:t>
    </w:r>
    <w:proofErr w:type="spellEnd"/>
    <w:r w:rsidR="005976F6" w:rsidRPr="00C122C5">
      <w:rPr>
        <w:rFonts w:asciiTheme="majorHAnsi" w:hAnsiTheme="majorHAnsi" w:cstheme="majorHAnsi"/>
        <w:sz w:val="16"/>
        <w:szCs w:val="18"/>
      </w:rPr>
      <w:t xml:space="preserve"> Wilson 6</w:t>
    </w:r>
    <w:r w:rsidRPr="00C122C5">
      <w:rPr>
        <w:rFonts w:asciiTheme="majorHAnsi" w:hAnsiTheme="majorHAnsi" w:cstheme="majorHAnsi"/>
        <w:sz w:val="16"/>
        <w:szCs w:val="18"/>
      </w:rPr>
      <w:t>/12/2016</w:t>
    </w:r>
    <w:r w:rsidR="006C08F8">
      <w:tab/>
    </w:r>
    <w:r w:rsidR="006C08F8">
      <w:tab/>
    </w:r>
    <w:r w:rsidR="006C08F8">
      <w:tab/>
    </w:r>
    <w:r w:rsidR="006C08F8">
      <w:tab/>
    </w:r>
    <w:r w:rsidR="006C08F8">
      <w:rPr>
        <w:rStyle w:val="PageNumber"/>
      </w:rPr>
      <w:fldChar w:fldCharType="begin"/>
    </w:r>
    <w:r w:rsidR="006C08F8">
      <w:rPr>
        <w:rStyle w:val="PageNumber"/>
      </w:rPr>
      <w:instrText xml:space="preserve"> PAGE </w:instrText>
    </w:r>
    <w:r w:rsidR="006C08F8">
      <w:rPr>
        <w:rStyle w:val="PageNumber"/>
      </w:rPr>
      <w:fldChar w:fldCharType="separate"/>
    </w:r>
    <w:r w:rsidR="00FE68F3">
      <w:rPr>
        <w:rStyle w:val="PageNumber"/>
        <w:noProof/>
      </w:rPr>
      <w:t>7</w:t>
    </w:r>
    <w:r w:rsidR="006C08F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A5E0E" w14:textId="77777777" w:rsidR="006C08F8" w:rsidRDefault="006C08F8">
      <w:r>
        <w:separator/>
      </w:r>
    </w:p>
  </w:footnote>
  <w:footnote w:type="continuationSeparator" w:id="0">
    <w:p w14:paraId="46EAA529" w14:textId="77777777" w:rsidR="006C08F8" w:rsidRDefault="006C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1AF4B" w14:textId="77777777" w:rsidR="006C08F8" w:rsidRPr="008C79BC" w:rsidRDefault="006C08F8" w:rsidP="00341B6A">
    <w:pPr>
      <w:pStyle w:val="Header"/>
      <w:tabs>
        <w:tab w:val="clear" w:pos="4153"/>
        <w:tab w:val="clear" w:pos="8306"/>
      </w:tabs>
      <w:ind w:right="-50"/>
    </w:pPr>
    <w:r>
      <w:rPr>
        <w:rFonts w:ascii="Arial" w:hAnsi="Arial" w:cs="Arial"/>
        <w:b/>
        <w:color w:val="999999"/>
        <w:sz w:val="22"/>
        <w:szCs w:val="22"/>
      </w:rPr>
      <w:t>Basketball practical examination support materials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38C1" w14:textId="77777777" w:rsidR="006C08F8" w:rsidRPr="008C79BC" w:rsidRDefault="006C08F8" w:rsidP="00341B6A">
    <w:pPr>
      <w:pStyle w:val="Header"/>
      <w:tabs>
        <w:tab w:val="clear" w:pos="4153"/>
        <w:tab w:val="clear" w:pos="8306"/>
      </w:tabs>
      <w:ind w:right="-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4F6B1" w14:textId="77777777" w:rsidR="006C08F8" w:rsidRPr="008C79BC" w:rsidRDefault="006C08F8" w:rsidP="00341B6A">
    <w:pPr>
      <w:pStyle w:val="Header"/>
      <w:tabs>
        <w:tab w:val="clear" w:pos="4153"/>
        <w:tab w:val="clear" w:pos="8306"/>
      </w:tabs>
      <w:ind w:right="-50"/>
      <w:rPr>
        <w:rFonts w:ascii="Arial" w:hAnsi="Arial" w:cs="Arial"/>
        <w:b/>
        <w:color w:val="99999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F63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B2036"/>
    <w:multiLevelType w:val="hybridMultilevel"/>
    <w:tmpl w:val="FBAA6C6A"/>
    <w:lvl w:ilvl="0" w:tplc="0C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">
    <w:nsid w:val="0EE927E6"/>
    <w:multiLevelType w:val="hybridMultilevel"/>
    <w:tmpl w:val="F606F64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765855"/>
    <w:multiLevelType w:val="multilevel"/>
    <w:tmpl w:val="EA88E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7E2358"/>
    <w:multiLevelType w:val="hybridMultilevel"/>
    <w:tmpl w:val="1F5A2FE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25E44A6A"/>
    <w:multiLevelType w:val="hybridMultilevel"/>
    <w:tmpl w:val="9A1482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83FF5"/>
    <w:multiLevelType w:val="hybridMultilevel"/>
    <w:tmpl w:val="D5E0896A"/>
    <w:lvl w:ilvl="0" w:tplc="FD22C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81261"/>
    <w:multiLevelType w:val="hybridMultilevel"/>
    <w:tmpl w:val="9A66A4A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9F4747"/>
    <w:multiLevelType w:val="multilevel"/>
    <w:tmpl w:val="37AE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5A41E2E"/>
    <w:multiLevelType w:val="hybridMultilevel"/>
    <w:tmpl w:val="E88E4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D50ACA"/>
    <w:multiLevelType w:val="hybridMultilevel"/>
    <w:tmpl w:val="976809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2620B0"/>
    <w:multiLevelType w:val="hybridMultilevel"/>
    <w:tmpl w:val="914A60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F80CE3"/>
    <w:multiLevelType w:val="hybridMultilevel"/>
    <w:tmpl w:val="D5C468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1326DC"/>
    <w:multiLevelType w:val="hybridMultilevel"/>
    <w:tmpl w:val="5858963A"/>
    <w:lvl w:ilvl="0" w:tplc="FD22C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CC0E41"/>
    <w:multiLevelType w:val="hybridMultilevel"/>
    <w:tmpl w:val="6C7E9E34"/>
    <w:lvl w:ilvl="0" w:tplc="C6E0FF3A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999999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5">
    <w:nsid w:val="7F455204"/>
    <w:multiLevelType w:val="hybridMultilevel"/>
    <w:tmpl w:val="46B628A0"/>
    <w:lvl w:ilvl="0" w:tplc="FD22C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0"/>
  </w:num>
  <w:num w:numId="1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14"/>
    <w:rsid w:val="00000D9C"/>
    <w:rsid w:val="000015D8"/>
    <w:rsid w:val="00022D59"/>
    <w:rsid w:val="00024A83"/>
    <w:rsid w:val="00040A39"/>
    <w:rsid w:val="00043C3B"/>
    <w:rsid w:val="000440CE"/>
    <w:rsid w:val="00046ABE"/>
    <w:rsid w:val="000501F4"/>
    <w:rsid w:val="00054D4D"/>
    <w:rsid w:val="00066169"/>
    <w:rsid w:val="00067C7C"/>
    <w:rsid w:val="00071DAA"/>
    <w:rsid w:val="00073713"/>
    <w:rsid w:val="0007587C"/>
    <w:rsid w:val="00082D04"/>
    <w:rsid w:val="00086041"/>
    <w:rsid w:val="000A0455"/>
    <w:rsid w:val="000A5D0B"/>
    <w:rsid w:val="000A764F"/>
    <w:rsid w:val="000B60E8"/>
    <w:rsid w:val="000C01A5"/>
    <w:rsid w:val="000C1328"/>
    <w:rsid w:val="000C23CF"/>
    <w:rsid w:val="000C7D49"/>
    <w:rsid w:val="000D4127"/>
    <w:rsid w:val="000F3F50"/>
    <w:rsid w:val="001209A9"/>
    <w:rsid w:val="001227CE"/>
    <w:rsid w:val="00126A42"/>
    <w:rsid w:val="0013065E"/>
    <w:rsid w:val="0013084F"/>
    <w:rsid w:val="00137DBC"/>
    <w:rsid w:val="00140AA1"/>
    <w:rsid w:val="00144B44"/>
    <w:rsid w:val="00145147"/>
    <w:rsid w:val="00154376"/>
    <w:rsid w:val="001645C5"/>
    <w:rsid w:val="00183B4C"/>
    <w:rsid w:val="00183C05"/>
    <w:rsid w:val="00193968"/>
    <w:rsid w:val="00196320"/>
    <w:rsid w:val="001A2433"/>
    <w:rsid w:val="001A45D8"/>
    <w:rsid w:val="001B20C1"/>
    <w:rsid w:val="001B7018"/>
    <w:rsid w:val="001C1652"/>
    <w:rsid w:val="001D01BC"/>
    <w:rsid w:val="001D2DD9"/>
    <w:rsid w:val="001D3191"/>
    <w:rsid w:val="001D5D72"/>
    <w:rsid w:val="001D6734"/>
    <w:rsid w:val="001D7216"/>
    <w:rsid w:val="001E06B9"/>
    <w:rsid w:val="001E2EA3"/>
    <w:rsid w:val="001E5FA5"/>
    <w:rsid w:val="001F5974"/>
    <w:rsid w:val="002028A3"/>
    <w:rsid w:val="00202F4F"/>
    <w:rsid w:val="002163B0"/>
    <w:rsid w:val="00223364"/>
    <w:rsid w:val="002278C4"/>
    <w:rsid w:val="00240D80"/>
    <w:rsid w:val="0024794F"/>
    <w:rsid w:val="0025136B"/>
    <w:rsid w:val="00260F13"/>
    <w:rsid w:val="00262F4B"/>
    <w:rsid w:val="00266623"/>
    <w:rsid w:val="00267955"/>
    <w:rsid w:val="00270EB2"/>
    <w:rsid w:val="00272A6A"/>
    <w:rsid w:val="0027726A"/>
    <w:rsid w:val="002818AA"/>
    <w:rsid w:val="00282B4C"/>
    <w:rsid w:val="00282D04"/>
    <w:rsid w:val="00284AE7"/>
    <w:rsid w:val="002937AB"/>
    <w:rsid w:val="00296A42"/>
    <w:rsid w:val="002B2C69"/>
    <w:rsid w:val="002B51C9"/>
    <w:rsid w:val="002B6162"/>
    <w:rsid w:val="002B7B08"/>
    <w:rsid w:val="002D084C"/>
    <w:rsid w:val="002D122B"/>
    <w:rsid w:val="002D488D"/>
    <w:rsid w:val="002D4FC5"/>
    <w:rsid w:val="002D5863"/>
    <w:rsid w:val="002E5191"/>
    <w:rsid w:val="002E592B"/>
    <w:rsid w:val="002F445C"/>
    <w:rsid w:val="00300FA6"/>
    <w:rsid w:val="00307048"/>
    <w:rsid w:val="00316D8B"/>
    <w:rsid w:val="003217E9"/>
    <w:rsid w:val="00323092"/>
    <w:rsid w:val="00323557"/>
    <w:rsid w:val="00326569"/>
    <w:rsid w:val="00326A25"/>
    <w:rsid w:val="0032772D"/>
    <w:rsid w:val="00331028"/>
    <w:rsid w:val="00331E9A"/>
    <w:rsid w:val="0034059B"/>
    <w:rsid w:val="00341268"/>
    <w:rsid w:val="00341B6A"/>
    <w:rsid w:val="003440F0"/>
    <w:rsid w:val="003447AF"/>
    <w:rsid w:val="00351967"/>
    <w:rsid w:val="00361CCD"/>
    <w:rsid w:val="00362B93"/>
    <w:rsid w:val="00363832"/>
    <w:rsid w:val="0037073E"/>
    <w:rsid w:val="0037135D"/>
    <w:rsid w:val="003718E4"/>
    <w:rsid w:val="00373CF5"/>
    <w:rsid w:val="00374C4A"/>
    <w:rsid w:val="003751A8"/>
    <w:rsid w:val="00377529"/>
    <w:rsid w:val="003859EA"/>
    <w:rsid w:val="00391F64"/>
    <w:rsid w:val="00392A12"/>
    <w:rsid w:val="00394076"/>
    <w:rsid w:val="003969D3"/>
    <w:rsid w:val="003A0286"/>
    <w:rsid w:val="003A292F"/>
    <w:rsid w:val="003A4656"/>
    <w:rsid w:val="003B0818"/>
    <w:rsid w:val="003B708A"/>
    <w:rsid w:val="003C094A"/>
    <w:rsid w:val="003D5346"/>
    <w:rsid w:val="003D5DA0"/>
    <w:rsid w:val="003D661D"/>
    <w:rsid w:val="003D7A60"/>
    <w:rsid w:val="003E2113"/>
    <w:rsid w:val="003E5292"/>
    <w:rsid w:val="003E6908"/>
    <w:rsid w:val="004011FD"/>
    <w:rsid w:val="00416B8E"/>
    <w:rsid w:val="004207B6"/>
    <w:rsid w:val="00425200"/>
    <w:rsid w:val="004348DF"/>
    <w:rsid w:val="00435A99"/>
    <w:rsid w:val="00440C3B"/>
    <w:rsid w:val="00447FD3"/>
    <w:rsid w:val="004502D1"/>
    <w:rsid w:val="0045148C"/>
    <w:rsid w:val="004605F0"/>
    <w:rsid w:val="00462B8C"/>
    <w:rsid w:val="00466D2B"/>
    <w:rsid w:val="00480E2C"/>
    <w:rsid w:val="00482F57"/>
    <w:rsid w:val="00483EF3"/>
    <w:rsid w:val="004851D5"/>
    <w:rsid w:val="00493345"/>
    <w:rsid w:val="00497B24"/>
    <w:rsid w:val="004A3D57"/>
    <w:rsid w:val="004A5AFE"/>
    <w:rsid w:val="004C00F9"/>
    <w:rsid w:val="004C496B"/>
    <w:rsid w:val="004E7F73"/>
    <w:rsid w:val="004F119C"/>
    <w:rsid w:val="004F28C9"/>
    <w:rsid w:val="004F3F1E"/>
    <w:rsid w:val="00505191"/>
    <w:rsid w:val="00515563"/>
    <w:rsid w:val="00516CF5"/>
    <w:rsid w:val="00520EDD"/>
    <w:rsid w:val="005214B7"/>
    <w:rsid w:val="00521914"/>
    <w:rsid w:val="00535F77"/>
    <w:rsid w:val="00547A6D"/>
    <w:rsid w:val="00551AC7"/>
    <w:rsid w:val="0055310F"/>
    <w:rsid w:val="00553A4B"/>
    <w:rsid w:val="0055421E"/>
    <w:rsid w:val="00564CC1"/>
    <w:rsid w:val="00570837"/>
    <w:rsid w:val="005718FE"/>
    <w:rsid w:val="00575F9D"/>
    <w:rsid w:val="00576C3B"/>
    <w:rsid w:val="005848F9"/>
    <w:rsid w:val="00585884"/>
    <w:rsid w:val="00592245"/>
    <w:rsid w:val="00595C0E"/>
    <w:rsid w:val="005976F6"/>
    <w:rsid w:val="005A024E"/>
    <w:rsid w:val="005A2AD4"/>
    <w:rsid w:val="005B7C3E"/>
    <w:rsid w:val="005C4600"/>
    <w:rsid w:val="005C7601"/>
    <w:rsid w:val="005D1EB3"/>
    <w:rsid w:val="005D4B3F"/>
    <w:rsid w:val="005D70B0"/>
    <w:rsid w:val="005E365E"/>
    <w:rsid w:val="005F057E"/>
    <w:rsid w:val="00601572"/>
    <w:rsid w:val="00601E63"/>
    <w:rsid w:val="006046F9"/>
    <w:rsid w:val="00612433"/>
    <w:rsid w:val="00615214"/>
    <w:rsid w:val="00617DFE"/>
    <w:rsid w:val="0062076D"/>
    <w:rsid w:val="0062641A"/>
    <w:rsid w:val="0062657D"/>
    <w:rsid w:val="006330D3"/>
    <w:rsid w:val="006378B8"/>
    <w:rsid w:val="006450D9"/>
    <w:rsid w:val="00645E5C"/>
    <w:rsid w:val="006510F2"/>
    <w:rsid w:val="00651D15"/>
    <w:rsid w:val="00651DA2"/>
    <w:rsid w:val="0065545D"/>
    <w:rsid w:val="00657042"/>
    <w:rsid w:val="006657DE"/>
    <w:rsid w:val="006659A2"/>
    <w:rsid w:val="00685652"/>
    <w:rsid w:val="00690E3E"/>
    <w:rsid w:val="00696F43"/>
    <w:rsid w:val="006A4295"/>
    <w:rsid w:val="006A4989"/>
    <w:rsid w:val="006A5CF7"/>
    <w:rsid w:val="006B2F57"/>
    <w:rsid w:val="006B47FA"/>
    <w:rsid w:val="006C08F8"/>
    <w:rsid w:val="006C4089"/>
    <w:rsid w:val="006D0CF4"/>
    <w:rsid w:val="006D5FED"/>
    <w:rsid w:val="006D7140"/>
    <w:rsid w:val="006E2CED"/>
    <w:rsid w:val="006E6D85"/>
    <w:rsid w:val="006F2A81"/>
    <w:rsid w:val="006F75DF"/>
    <w:rsid w:val="00704268"/>
    <w:rsid w:val="0070654F"/>
    <w:rsid w:val="00706D27"/>
    <w:rsid w:val="007110E9"/>
    <w:rsid w:val="0072140D"/>
    <w:rsid w:val="00737898"/>
    <w:rsid w:val="00741846"/>
    <w:rsid w:val="007430AD"/>
    <w:rsid w:val="00745546"/>
    <w:rsid w:val="007476F2"/>
    <w:rsid w:val="0075380E"/>
    <w:rsid w:val="00772D42"/>
    <w:rsid w:val="0077732B"/>
    <w:rsid w:val="00777507"/>
    <w:rsid w:val="007926E6"/>
    <w:rsid w:val="00794CCC"/>
    <w:rsid w:val="00794D4D"/>
    <w:rsid w:val="007951E5"/>
    <w:rsid w:val="00796A1F"/>
    <w:rsid w:val="007A05C2"/>
    <w:rsid w:val="007A3291"/>
    <w:rsid w:val="007A4E58"/>
    <w:rsid w:val="007A6DF1"/>
    <w:rsid w:val="007C2569"/>
    <w:rsid w:val="007D2570"/>
    <w:rsid w:val="007D331A"/>
    <w:rsid w:val="007D62D7"/>
    <w:rsid w:val="007E1B8C"/>
    <w:rsid w:val="007E4AE4"/>
    <w:rsid w:val="00805F35"/>
    <w:rsid w:val="008065DE"/>
    <w:rsid w:val="008248CB"/>
    <w:rsid w:val="008252A8"/>
    <w:rsid w:val="008334CF"/>
    <w:rsid w:val="00844005"/>
    <w:rsid w:val="00853A94"/>
    <w:rsid w:val="00853C26"/>
    <w:rsid w:val="00856455"/>
    <w:rsid w:val="0086287D"/>
    <w:rsid w:val="00876FFC"/>
    <w:rsid w:val="00882177"/>
    <w:rsid w:val="00885D9D"/>
    <w:rsid w:val="00892709"/>
    <w:rsid w:val="00895BDE"/>
    <w:rsid w:val="008B2C7C"/>
    <w:rsid w:val="008B39E9"/>
    <w:rsid w:val="008C3DA9"/>
    <w:rsid w:val="008C7068"/>
    <w:rsid w:val="008D5DAF"/>
    <w:rsid w:val="008E5FAD"/>
    <w:rsid w:val="008F2A97"/>
    <w:rsid w:val="008F2ACB"/>
    <w:rsid w:val="008F78C3"/>
    <w:rsid w:val="009017F1"/>
    <w:rsid w:val="00906413"/>
    <w:rsid w:val="0091028F"/>
    <w:rsid w:val="00922088"/>
    <w:rsid w:val="00935BD2"/>
    <w:rsid w:val="00947C69"/>
    <w:rsid w:val="009701F4"/>
    <w:rsid w:val="00970403"/>
    <w:rsid w:val="0097173B"/>
    <w:rsid w:val="00974240"/>
    <w:rsid w:val="00977582"/>
    <w:rsid w:val="00982EF0"/>
    <w:rsid w:val="009833EF"/>
    <w:rsid w:val="009963AA"/>
    <w:rsid w:val="009A41E6"/>
    <w:rsid w:val="009A798A"/>
    <w:rsid w:val="009B1FB2"/>
    <w:rsid w:val="009C3112"/>
    <w:rsid w:val="009C3986"/>
    <w:rsid w:val="009C7ABF"/>
    <w:rsid w:val="009D073A"/>
    <w:rsid w:val="009D125F"/>
    <w:rsid w:val="009D56C3"/>
    <w:rsid w:val="009E4540"/>
    <w:rsid w:val="009F01DF"/>
    <w:rsid w:val="009F1C97"/>
    <w:rsid w:val="009F4044"/>
    <w:rsid w:val="009F6164"/>
    <w:rsid w:val="009F7BB9"/>
    <w:rsid w:val="00A0258B"/>
    <w:rsid w:val="00A04582"/>
    <w:rsid w:val="00A10AF8"/>
    <w:rsid w:val="00A11146"/>
    <w:rsid w:val="00A117E8"/>
    <w:rsid w:val="00A12AD8"/>
    <w:rsid w:val="00A13800"/>
    <w:rsid w:val="00A14ABA"/>
    <w:rsid w:val="00A16B35"/>
    <w:rsid w:val="00A32B85"/>
    <w:rsid w:val="00A36776"/>
    <w:rsid w:val="00A461C3"/>
    <w:rsid w:val="00A6276F"/>
    <w:rsid w:val="00A704AC"/>
    <w:rsid w:val="00A75F11"/>
    <w:rsid w:val="00A855CA"/>
    <w:rsid w:val="00A8728D"/>
    <w:rsid w:val="00A875C3"/>
    <w:rsid w:val="00A926C9"/>
    <w:rsid w:val="00AA09F1"/>
    <w:rsid w:val="00AA0BED"/>
    <w:rsid w:val="00AA0EB0"/>
    <w:rsid w:val="00AA530E"/>
    <w:rsid w:val="00AB287B"/>
    <w:rsid w:val="00AB32E7"/>
    <w:rsid w:val="00AC34E6"/>
    <w:rsid w:val="00AC5AA3"/>
    <w:rsid w:val="00AC6D14"/>
    <w:rsid w:val="00AC6E2A"/>
    <w:rsid w:val="00AD0134"/>
    <w:rsid w:val="00AD779A"/>
    <w:rsid w:val="00AE5065"/>
    <w:rsid w:val="00AF56A3"/>
    <w:rsid w:val="00B07DF9"/>
    <w:rsid w:val="00B1491D"/>
    <w:rsid w:val="00B16098"/>
    <w:rsid w:val="00B221F6"/>
    <w:rsid w:val="00B22900"/>
    <w:rsid w:val="00B22DA7"/>
    <w:rsid w:val="00B35421"/>
    <w:rsid w:val="00B533E0"/>
    <w:rsid w:val="00B64F7A"/>
    <w:rsid w:val="00B65767"/>
    <w:rsid w:val="00B66E2E"/>
    <w:rsid w:val="00B672B0"/>
    <w:rsid w:val="00B713A6"/>
    <w:rsid w:val="00B74B24"/>
    <w:rsid w:val="00B83499"/>
    <w:rsid w:val="00B8429E"/>
    <w:rsid w:val="00B846C0"/>
    <w:rsid w:val="00B939F2"/>
    <w:rsid w:val="00B95D51"/>
    <w:rsid w:val="00BB1319"/>
    <w:rsid w:val="00BB1F65"/>
    <w:rsid w:val="00BB63A2"/>
    <w:rsid w:val="00BC0721"/>
    <w:rsid w:val="00BC41CA"/>
    <w:rsid w:val="00BF34CF"/>
    <w:rsid w:val="00BF4C73"/>
    <w:rsid w:val="00C01F8C"/>
    <w:rsid w:val="00C05322"/>
    <w:rsid w:val="00C07A8D"/>
    <w:rsid w:val="00C122C5"/>
    <w:rsid w:val="00C2197D"/>
    <w:rsid w:val="00C2438E"/>
    <w:rsid w:val="00C300FB"/>
    <w:rsid w:val="00C43A54"/>
    <w:rsid w:val="00C43D45"/>
    <w:rsid w:val="00C5203B"/>
    <w:rsid w:val="00C62954"/>
    <w:rsid w:val="00C63EF8"/>
    <w:rsid w:val="00C65079"/>
    <w:rsid w:val="00C7119B"/>
    <w:rsid w:val="00C71AEB"/>
    <w:rsid w:val="00C776B4"/>
    <w:rsid w:val="00C87791"/>
    <w:rsid w:val="00C922C1"/>
    <w:rsid w:val="00C94D57"/>
    <w:rsid w:val="00C967B7"/>
    <w:rsid w:val="00C97179"/>
    <w:rsid w:val="00CA6CE3"/>
    <w:rsid w:val="00CB0766"/>
    <w:rsid w:val="00CB375F"/>
    <w:rsid w:val="00CC57AA"/>
    <w:rsid w:val="00CD6D94"/>
    <w:rsid w:val="00CE5F59"/>
    <w:rsid w:val="00CF2050"/>
    <w:rsid w:val="00D0373B"/>
    <w:rsid w:val="00D03AD3"/>
    <w:rsid w:val="00D11FA5"/>
    <w:rsid w:val="00D1373B"/>
    <w:rsid w:val="00D13CFB"/>
    <w:rsid w:val="00D157F5"/>
    <w:rsid w:val="00D30A08"/>
    <w:rsid w:val="00D328B6"/>
    <w:rsid w:val="00D33DCA"/>
    <w:rsid w:val="00D35195"/>
    <w:rsid w:val="00D36128"/>
    <w:rsid w:val="00D457AB"/>
    <w:rsid w:val="00D45880"/>
    <w:rsid w:val="00D465AA"/>
    <w:rsid w:val="00D51B53"/>
    <w:rsid w:val="00D53F18"/>
    <w:rsid w:val="00D55849"/>
    <w:rsid w:val="00D60367"/>
    <w:rsid w:val="00D704B3"/>
    <w:rsid w:val="00D70ABB"/>
    <w:rsid w:val="00D71EA4"/>
    <w:rsid w:val="00D7237C"/>
    <w:rsid w:val="00D75F97"/>
    <w:rsid w:val="00D77488"/>
    <w:rsid w:val="00D804CC"/>
    <w:rsid w:val="00D84BD9"/>
    <w:rsid w:val="00D852C6"/>
    <w:rsid w:val="00D8627D"/>
    <w:rsid w:val="00D973FF"/>
    <w:rsid w:val="00DA0EF7"/>
    <w:rsid w:val="00DC4EBC"/>
    <w:rsid w:val="00DD618E"/>
    <w:rsid w:val="00DD7129"/>
    <w:rsid w:val="00DE047C"/>
    <w:rsid w:val="00DE4A14"/>
    <w:rsid w:val="00DE7BFE"/>
    <w:rsid w:val="00DF1728"/>
    <w:rsid w:val="00DF21DA"/>
    <w:rsid w:val="00DF4789"/>
    <w:rsid w:val="00E01043"/>
    <w:rsid w:val="00E027A0"/>
    <w:rsid w:val="00E10973"/>
    <w:rsid w:val="00E212CA"/>
    <w:rsid w:val="00E21BA0"/>
    <w:rsid w:val="00E27BB3"/>
    <w:rsid w:val="00E32519"/>
    <w:rsid w:val="00E40778"/>
    <w:rsid w:val="00E415F8"/>
    <w:rsid w:val="00E45055"/>
    <w:rsid w:val="00E6226A"/>
    <w:rsid w:val="00E7100B"/>
    <w:rsid w:val="00E7201C"/>
    <w:rsid w:val="00E74D7A"/>
    <w:rsid w:val="00E75E42"/>
    <w:rsid w:val="00E845A7"/>
    <w:rsid w:val="00E85A8C"/>
    <w:rsid w:val="00E861B9"/>
    <w:rsid w:val="00E906D2"/>
    <w:rsid w:val="00E9147A"/>
    <w:rsid w:val="00E94DB0"/>
    <w:rsid w:val="00EA09C6"/>
    <w:rsid w:val="00EA0B8E"/>
    <w:rsid w:val="00EA45FB"/>
    <w:rsid w:val="00EA4F92"/>
    <w:rsid w:val="00EC0090"/>
    <w:rsid w:val="00EC01EE"/>
    <w:rsid w:val="00ED13D3"/>
    <w:rsid w:val="00ED1E42"/>
    <w:rsid w:val="00ED4E9C"/>
    <w:rsid w:val="00ED6AD9"/>
    <w:rsid w:val="00EE6EDB"/>
    <w:rsid w:val="00EF41D6"/>
    <w:rsid w:val="00F0202F"/>
    <w:rsid w:val="00F0339B"/>
    <w:rsid w:val="00F16255"/>
    <w:rsid w:val="00F25BAD"/>
    <w:rsid w:val="00F266A5"/>
    <w:rsid w:val="00F40518"/>
    <w:rsid w:val="00F40F01"/>
    <w:rsid w:val="00F43657"/>
    <w:rsid w:val="00F44082"/>
    <w:rsid w:val="00F4642E"/>
    <w:rsid w:val="00F5207E"/>
    <w:rsid w:val="00F6294E"/>
    <w:rsid w:val="00F63EBD"/>
    <w:rsid w:val="00F65541"/>
    <w:rsid w:val="00F747A3"/>
    <w:rsid w:val="00F7487C"/>
    <w:rsid w:val="00F77634"/>
    <w:rsid w:val="00F811DC"/>
    <w:rsid w:val="00F85D06"/>
    <w:rsid w:val="00FA0F9A"/>
    <w:rsid w:val="00FA4325"/>
    <w:rsid w:val="00FB5210"/>
    <w:rsid w:val="00FB6F97"/>
    <w:rsid w:val="00FD344D"/>
    <w:rsid w:val="00FE172A"/>
    <w:rsid w:val="00FE53C0"/>
    <w:rsid w:val="00FE68F3"/>
    <w:rsid w:val="00FE6E37"/>
    <w:rsid w:val="00FE6E4D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807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93"/>
    <w:rPr>
      <w:lang w:eastAsia="en-AU"/>
    </w:rPr>
  </w:style>
  <w:style w:type="paragraph" w:styleId="Heading1">
    <w:name w:val="heading 1"/>
    <w:basedOn w:val="Normal"/>
    <w:next w:val="Normal"/>
    <w:qFormat/>
    <w:rsid w:val="00AC6D14"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AC6D14"/>
    <w:pPr>
      <w:keepNext/>
      <w:jc w:val="center"/>
      <w:outlineLvl w:val="1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AC6D14"/>
    <w:pPr>
      <w:keepNext/>
      <w:jc w:val="center"/>
      <w:outlineLvl w:val="4"/>
    </w:pPr>
    <w:rPr>
      <w:b/>
      <w:sz w:val="4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B7018"/>
    <w:rPr>
      <w:sz w:val="16"/>
      <w:szCs w:val="16"/>
    </w:rPr>
  </w:style>
  <w:style w:type="paragraph" w:styleId="CommentText">
    <w:name w:val="annotation text"/>
    <w:basedOn w:val="Normal"/>
    <w:semiHidden/>
    <w:rsid w:val="001B7018"/>
  </w:style>
  <w:style w:type="paragraph" w:styleId="BalloonText">
    <w:name w:val="Balloon Text"/>
    <w:basedOn w:val="Normal"/>
    <w:semiHidden/>
    <w:rsid w:val="001B70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B7018"/>
    <w:rPr>
      <w:b/>
      <w:bCs/>
    </w:rPr>
  </w:style>
  <w:style w:type="paragraph" w:styleId="Title">
    <w:name w:val="Title"/>
    <w:basedOn w:val="Normal"/>
    <w:qFormat/>
    <w:rsid w:val="001B7018"/>
    <w:pPr>
      <w:jc w:val="center"/>
    </w:pPr>
    <w:rPr>
      <w:b/>
      <w:sz w:val="24"/>
      <w:u w:val="single"/>
      <w:lang w:val="en-US" w:eastAsia="en-US"/>
    </w:rPr>
  </w:style>
  <w:style w:type="table" w:styleId="TableGrid">
    <w:name w:val="Table Grid"/>
    <w:basedOn w:val="TableNormal"/>
    <w:uiPriority w:val="59"/>
    <w:rsid w:val="001B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44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40F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40F0"/>
  </w:style>
  <w:style w:type="paragraph" w:styleId="ListParagraph">
    <w:name w:val="List Paragraph"/>
    <w:basedOn w:val="Normal"/>
    <w:uiPriority w:val="34"/>
    <w:qFormat/>
    <w:rsid w:val="00434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93"/>
    <w:rPr>
      <w:lang w:eastAsia="en-AU"/>
    </w:rPr>
  </w:style>
  <w:style w:type="paragraph" w:styleId="Heading1">
    <w:name w:val="heading 1"/>
    <w:basedOn w:val="Normal"/>
    <w:next w:val="Normal"/>
    <w:qFormat/>
    <w:rsid w:val="00AC6D14"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AC6D14"/>
    <w:pPr>
      <w:keepNext/>
      <w:jc w:val="center"/>
      <w:outlineLvl w:val="1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AC6D14"/>
    <w:pPr>
      <w:keepNext/>
      <w:jc w:val="center"/>
      <w:outlineLvl w:val="4"/>
    </w:pPr>
    <w:rPr>
      <w:b/>
      <w:sz w:val="4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B7018"/>
    <w:rPr>
      <w:sz w:val="16"/>
      <w:szCs w:val="16"/>
    </w:rPr>
  </w:style>
  <w:style w:type="paragraph" w:styleId="CommentText">
    <w:name w:val="annotation text"/>
    <w:basedOn w:val="Normal"/>
    <w:semiHidden/>
    <w:rsid w:val="001B7018"/>
  </w:style>
  <w:style w:type="paragraph" w:styleId="BalloonText">
    <w:name w:val="Balloon Text"/>
    <w:basedOn w:val="Normal"/>
    <w:semiHidden/>
    <w:rsid w:val="001B70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B7018"/>
    <w:rPr>
      <w:b/>
      <w:bCs/>
    </w:rPr>
  </w:style>
  <w:style w:type="paragraph" w:styleId="Title">
    <w:name w:val="Title"/>
    <w:basedOn w:val="Normal"/>
    <w:qFormat/>
    <w:rsid w:val="001B7018"/>
    <w:pPr>
      <w:jc w:val="center"/>
    </w:pPr>
    <w:rPr>
      <w:b/>
      <w:sz w:val="24"/>
      <w:u w:val="single"/>
      <w:lang w:val="en-US" w:eastAsia="en-US"/>
    </w:rPr>
  </w:style>
  <w:style w:type="table" w:styleId="TableGrid">
    <w:name w:val="Table Grid"/>
    <w:basedOn w:val="TableNormal"/>
    <w:uiPriority w:val="59"/>
    <w:rsid w:val="001B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44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40F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40F0"/>
  </w:style>
  <w:style w:type="paragraph" w:styleId="ListParagraph">
    <w:name w:val="List Paragraph"/>
    <w:basedOn w:val="Normal"/>
    <w:uiPriority w:val="34"/>
    <w:qFormat/>
    <w:rsid w:val="00434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DD5FA-4FCF-4D3B-BD84-60BE7C12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825A8C9F</Template>
  <TotalTime>11</TotalTime>
  <Pages>12</Pages>
  <Words>2966</Words>
  <Characters>15687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ROSSMOYNE SENIOR HIGH SCHOOL</vt:lpstr>
    </vt:vector>
  </TitlesOfParts>
  <Company>DOE</Company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ROSSMOYNE SENIOR HIGH SCHOOL</dc:title>
  <dc:creator>DOE</dc:creator>
  <cp:lastModifiedBy>MIDDLETON Kye</cp:lastModifiedBy>
  <cp:revision>6</cp:revision>
  <cp:lastPrinted>2017-01-31T08:04:00Z</cp:lastPrinted>
  <dcterms:created xsi:type="dcterms:W3CDTF">2017-01-31T08:04:00Z</dcterms:created>
  <dcterms:modified xsi:type="dcterms:W3CDTF">2017-01-31T08:17:00Z</dcterms:modified>
</cp:coreProperties>
</file>