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1CE68" w14:textId="77777777" w:rsidR="00E44AD7" w:rsidRDefault="00AF509E" w:rsidP="00AF509E">
      <w:pPr>
        <w:pStyle w:val="Title"/>
      </w:pPr>
      <w:r>
        <w:t>General comments</w:t>
      </w:r>
    </w:p>
    <w:p w14:paraId="44D83C2E" w14:textId="77777777" w:rsidR="00AF509E" w:rsidRPr="00817771" w:rsidRDefault="00AF509E" w:rsidP="00340E95">
      <w:pPr>
        <w:pStyle w:val="Heading2"/>
      </w:pPr>
      <w:r w:rsidRPr="00340E95">
        <w:t>Directive</w:t>
      </w:r>
      <w:r w:rsidRPr="00817771">
        <w:t xml:space="preserve"> </w:t>
      </w:r>
      <w:r w:rsidRPr="00340E95">
        <w:t>words</w:t>
      </w:r>
    </w:p>
    <w:tbl>
      <w:tblPr>
        <w:tblStyle w:val="TableGrid"/>
        <w:tblW w:w="0" w:type="auto"/>
        <w:tblLook w:val="04A0" w:firstRow="1" w:lastRow="0" w:firstColumn="1" w:lastColumn="0" w:noHBand="0" w:noVBand="1"/>
      </w:tblPr>
      <w:tblGrid>
        <w:gridCol w:w="3390"/>
        <w:gridCol w:w="3439"/>
        <w:gridCol w:w="3440"/>
      </w:tblGrid>
      <w:tr w:rsidR="00C4357D" w14:paraId="5B485628" w14:textId="77777777" w:rsidTr="00C4357D">
        <w:tc>
          <w:tcPr>
            <w:tcW w:w="3525" w:type="dxa"/>
            <w:vAlign w:val="center"/>
          </w:tcPr>
          <w:p w14:paraId="368986BB" w14:textId="77777777" w:rsidR="00AF509E" w:rsidRPr="00C4357D" w:rsidRDefault="00AF509E" w:rsidP="00AF509E">
            <w:pPr>
              <w:jc w:val="center"/>
              <w:rPr>
                <w:color w:val="0F6FC6" w:themeColor="accent1"/>
              </w:rPr>
            </w:pPr>
            <w:r w:rsidRPr="00C4357D">
              <w:rPr>
                <w:color w:val="0F6FC6" w:themeColor="accent1"/>
              </w:rPr>
              <w:t>Short answer section</w:t>
            </w:r>
          </w:p>
        </w:tc>
        <w:tc>
          <w:tcPr>
            <w:tcW w:w="7157" w:type="dxa"/>
            <w:gridSpan w:val="2"/>
            <w:vAlign w:val="center"/>
          </w:tcPr>
          <w:p w14:paraId="55027B7D" w14:textId="77777777" w:rsidR="00AF509E" w:rsidRPr="00C4357D" w:rsidRDefault="00AF509E" w:rsidP="00AF509E">
            <w:pPr>
              <w:jc w:val="center"/>
              <w:rPr>
                <w:color w:val="0F6FC6" w:themeColor="accent1"/>
              </w:rPr>
            </w:pPr>
            <w:r w:rsidRPr="00C4357D">
              <w:rPr>
                <w:color w:val="0F6FC6" w:themeColor="accent1"/>
              </w:rPr>
              <w:t>Extended answer section</w:t>
            </w:r>
          </w:p>
        </w:tc>
      </w:tr>
      <w:tr w:rsidR="00C4357D" w14:paraId="32540CC2" w14:textId="77777777" w:rsidTr="00C4357D">
        <w:tc>
          <w:tcPr>
            <w:tcW w:w="3525" w:type="dxa"/>
          </w:tcPr>
          <w:p w14:paraId="011E1E04" w14:textId="77777777" w:rsidR="00AF509E" w:rsidRDefault="00AF509E" w:rsidP="00AF509E">
            <w:r>
              <w:t>Define</w:t>
            </w:r>
          </w:p>
          <w:p w14:paraId="7B723EFD" w14:textId="77777777" w:rsidR="00AF509E" w:rsidRDefault="00AF509E" w:rsidP="00AF509E">
            <w:r>
              <w:t>Describe</w:t>
            </w:r>
          </w:p>
          <w:p w14:paraId="68E7714F" w14:textId="77777777" w:rsidR="00AF509E" w:rsidRDefault="00AF509E" w:rsidP="00AF509E">
            <w:r>
              <w:t>List</w:t>
            </w:r>
          </w:p>
          <w:p w14:paraId="11F2E3C1" w14:textId="77777777" w:rsidR="00AF509E" w:rsidRDefault="00AF509E" w:rsidP="00AF509E">
            <w:r>
              <w:t>Identify</w:t>
            </w:r>
          </w:p>
          <w:p w14:paraId="2E1826DA" w14:textId="77777777" w:rsidR="00AF509E" w:rsidRDefault="00AF509E" w:rsidP="00AF509E">
            <w:r>
              <w:t>Explain</w:t>
            </w:r>
          </w:p>
          <w:p w14:paraId="6F973476" w14:textId="77777777" w:rsidR="00AF509E" w:rsidRDefault="00AF509E" w:rsidP="00AF509E">
            <w:r>
              <w:t>Predict</w:t>
            </w:r>
          </w:p>
        </w:tc>
        <w:tc>
          <w:tcPr>
            <w:tcW w:w="3578" w:type="dxa"/>
          </w:tcPr>
          <w:p w14:paraId="16C486B6" w14:textId="77777777" w:rsidR="00AF509E" w:rsidRDefault="00AF509E" w:rsidP="00AF509E">
            <w:r>
              <w:t xml:space="preserve">Define </w:t>
            </w:r>
          </w:p>
          <w:p w14:paraId="0C70A0B4" w14:textId="77777777" w:rsidR="00AF509E" w:rsidRDefault="00AF509E" w:rsidP="00AF509E">
            <w:r>
              <w:t>Describe</w:t>
            </w:r>
          </w:p>
          <w:p w14:paraId="57D1CFCA" w14:textId="77777777" w:rsidR="00AF509E" w:rsidRDefault="00AF509E" w:rsidP="00AF509E">
            <w:r>
              <w:t>List</w:t>
            </w:r>
          </w:p>
          <w:p w14:paraId="271D4D47" w14:textId="77777777" w:rsidR="00AF509E" w:rsidRDefault="00AF509E" w:rsidP="00AF509E">
            <w:r>
              <w:t>Identify</w:t>
            </w:r>
          </w:p>
          <w:p w14:paraId="2A2A6EEB" w14:textId="77777777" w:rsidR="00AF509E" w:rsidRDefault="00AF509E" w:rsidP="00AF509E">
            <w:r>
              <w:t>Explain</w:t>
            </w:r>
          </w:p>
          <w:p w14:paraId="38EDE3D8" w14:textId="77777777" w:rsidR="00AF509E" w:rsidRDefault="00AF509E" w:rsidP="00AF509E">
            <w:r>
              <w:t>Predict</w:t>
            </w:r>
          </w:p>
        </w:tc>
        <w:tc>
          <w:tcPr>
            <w:tcW w:w="3579" w:type="dxa"/>
          </w:tcPr>
          <w:p w14:paraId="194AB155" w14:textId="77777777" w:rsidR="00AF509E" w:rsidRDefault="00AF509E" w:rsidP="00AF509E">
            <w:r>
              <w:t>Justify</w:t>
            </w:r>
          </w:p>
          <w:p w14:paraId="6181D7E1" w14:textId="77777777" w:rsidR="00AF509E" w:rsidRDefault="00AF509E" w:rsidP="00AF509E">
            <w:r>
              <w:t>Discuss</w:t>
            </w:r>
          </w:p>
          <w:p w14:paraId="4D43AFF3" w14:textId="77777777" w:rsidR="00AF509E" w:rsidRDefault="00AF509E" w:rsidP="00AF509E">
            <w:r>
              <w:t>Propose</w:t>
            </w:r>
          </w:p>
          <w:p w14:paraId="38C1D59E" w14:textId="77777777" w:rsidR="00AF509E" w:rsidRDefault="00AF509E" w:rsidP="00AF509E">
            <w:r>
              <w:t>Analyse</w:t>
            </w:r>
          </w:p>
          <w:p w14:paraId="7F2CEE27" w14:textId="77777777" w:rsidR="00AF509E" w:rsidRDefault="00AF509E" w:rsidP="00AF509E">
            <w:r>
              <w:t>Evaluate</w:t>
            </w:r>
          </w:p>
          <w:p w14:paraId="79B9539D" w14:textId="77777777" w:rsidR="00AF509E" w:rsidRDefault="00AF509E" w:rsidP="00AF509E">
            <w:r>
              <w:t>Respond to</w:t>
            </w:r>
          </w:p>
          <w:p w14:paraId="55C99B34" w14:textId="77777777" w:rsidR="00AF509E" w:rsidRDefault="00AF509E" w:rsidP="00AF509E">
            <w:r>
              <w:t xml:space="preserve">Create </w:t>
            </w:r>
          </w:p>
        </w:tc>
      </w:tr>
    </w:tbl>
    <w:p w14:paraId="5D7A3369" w14:textId="77777777" w:rsidR="00AF509E" w:rsidRDefault="00AF509E" w:rsidP="00AF509E"/>
    <w:p w14:paraId="3413212E" w14:textId="77777777" w:rsidR="00AF509E" w:rsidRDefault="00AF509E" w:rsidP="00AF509E">
      <w:r>
        <w:t xml:space="preserve">You might be asked to </w:t>
      </w:r>
    </w:p>
    <w:p w14:paraId="5CECB9FA" w14:textId="77777777" w:rsidR="00AF509E" w:rsidRDefault="00AF509E" w:rsidP="00AF509E">
      <w:pPr>
        <w:pStyle w:val="ListParagraph"/>
        <w:numPr>
          <w:ilvl w:val="0"/>
          <w:numId w:val="1"/>
        </w:numPr>
      </w:pPr>
      <w:r>
        <w:t xml:space="preserve">respond to stimulus material, which can include: extracts from documents, articles, journals and/or texts; case studies; cartoons and/or graphs </w:t>
      </w:r>
    </w:p>
    <w:p w14:paraId="00A7849D" w14:textId="77777777" w:rsidR="00AF509E" w:rsidRDefault="00AF509E" w:rsidP="00AF509E">
      <w:pPr>
        <w:pStyle w:val="ListParagraph"/>
        <w:numPr>
          <w:ilvl w:val="0"/>
          <w:numId w:val="1"/>
        </w:numPr>
      </w:pPr>
      <w:proofErr w:type="gramStart"/>
      <w:r>
        <w:t>respond</w:t>
      </w:r>
      <w:proofErr w:type="gramEnd"/>
      <w:r>
        <w:t xml:space="preserve"> in the context of your career pathway.</w:t>
      </w:r>
    </w:p>
    <w:p w14:paraId="359737E1" w14:textId="77777777" w:rsidR="00AF509E" w:rsidRDefault="00AF509E" w:rsidP="00AF509E">
      <w:r>
        <w:t>Ensure that you</w:t>
      </w:r>
    </w:p>
    <w:p w14:paraId="0547791A" w14:textId="77777777" w:rsidR="00AF509E" w:rsidRDefault="00AF509E" w:rsidP="00AF509E">
      <w:pPr>
        <w:pStyle w:val="ListParagraph"/>
        <w:numPr>
          <w:ilvl w:val="0"/>
          <w:numId w:val="2"/>
        </w:numPr>
      </w:pPr>
      <w:r>
        <w:t>clearly mark where you are continuing a question (clearly label your answer)</w:t>
      </w:r>
    </w:p>
    <w:p w14:paraId="21FD8887" w14:textId="77777777" w:rsidR="00AF509E" w:rsidRDefault="00AF509E" w:rsidP="00AF509E">
      <w:pPr>
        <w:pStyle w:val="ListParagraph"/>
        <w:numPr>
          <w:ilvl w:val="0"/>
          <w:numId w:val="2"/>
        </w:numPr>
      </w:pPr>
      <w:r>
        <w:t>know what the directive words are requiring you to do</w:t>
      </w:r>
    </w:p>
    <w:p w14:paraId="166B71B8" w14:textId="77777777" w:rsidR="00AF509E" w:rsidRDefault="00AF509E" w:rsidP="00AF509E">
      <w:pPr>
        <w:pStyle w:val="ListParagraph"/>
        <w:numPr>
          <w:ilvl w:val="0"/>
          <w:numId w:val="2"/>
        </w:numPr>
      </w:pPr>
      <w:r>
        <w:t>allocate your time depending on the mark allocation</w:t>
      </w:r>
    </w:p>
    <w:p w14:paraId="32F66F0B" w14:textId="77777777" w:rsidR="00AF509E" w:rsidRDefault="00AF509E" w:rsidP="00AF509E">
      <w:pPr>
        <w:pStyle w:val="ListParagraph"/>
        <w:numPr>
          <w:ilvl w:val="0"/>
          <w:numId w:val="2"/>
        </w:numPr>
      </w:pPr>
      <w:r>
        <w:t>plan your responses</w:t>
      </w:r>
    </w:p>
    <w:p w14:paraId="330ED29D" w14:textId="77777777" w:rsidR="00AF509E" w:rsidRDefault="00AF509E" w:rsidP="00AF509E">
      <w:pPr>
        <w:pStyle w:val="ListParagraph"/>
        <w:numPr>
          <w:ilvl w:val="0"/>
          <w:numId w:val="2"/>
        </w:numPr>
      </w:pPr>
      <w:r>
        <w:t>remember that while some questions require rote recall, many require the application of this knowledge</w:t>
      </w:r>
    </w:p>
    <w:p w14:paraId="5AB28DCD" w14:textId="77777777" w:rsidR="00AF509E" w:rsidRDefault="00AF509E" w:rsidP="00AF509E">
      <w:pPr>
        <w:pStyle w:val="ListParagraph"/>
        <w:numPr>
          <w:ilvl w:val="0"/>
          <w:numId w:val="2"/>
        </w:numPr>
      </w:pPr>
      <w:r>
        <w:t>avoid repetition of answers within a question</w:t>
      </w:r>
    </w:p>
    <w:p w14:paraId="0EF6D73B" w14:textId="77777777" w:rsidR="00AF509E" w:rsidRDefault="00AF509E" w:rsidP="00AF509E">
      <w:pPr>
        <w:pStyle w:val="ListParagraph"/>
        <w:numPr>
          <w:ilvl w:val="0"/>
          <w:numId w:val="2"/>
        </w:numPr>
      </w:pPr>
      <w:r>
        <w:t xml:space="preserve">address </w:t>
      </w:r>
      <w:r>
        <w:rPr>
          <w:b/>
        </w:rPr>
        <w:t xml:space="preserve">all </w:t>
      </w:r>
      <w:r>
        <w:t>parts of the question</w:t>
      </w:r>
    </w:p>
    <w:p w14:paraId="2EAB992C" w14:textId="77777777" w:rsidR="00516604" w:rsidRDefault="00516604">
      <w:pPr>
        <w:spacing w:after="200"/>
      </w:pPr>
      <w:r>
        <w:br w:type="page"/>
      </w:r>
      <w:bookmarkStart w:id="0" w:name="_GoBack"/>
      <w:bookmarkEnd w:id="0"/>
    </w:p>
    <w:p w14:paraId="0820034E" w14:textId="77777777" w:rsidR="00516604" w:rsidRDefault="008C5727" w:rsidP="008C5727">
      <w:pPr>
        <w:pStyle w:val="Title"/>
      </w:pPr>
      <w:r>
        <w:lastRenderedPageBreak/>
        <w:t>Activities</w:t>
      </w:r>
    </w:p>
    <w:p w14:paraId="4F2B8467" w14:textId="15A9FD7E" w:rsidR="008C5727" w:rsidRDefault="00C80FE7" w:rsidP="008C5727">
      <w:r>
        <w:rPr>
          <w:noProof/>
          <w:lang w:eastAsia="en-AU"/>
        </w:rPr>
        <mc:AlternateContent>
          <mc:Choice Requires="wps">
            <w:drawing>
              <wp:anchor distT="0" distB="0" distL="114300" distR="114300" simplePos="0" relativeHeight="251668480" behindDoc="1" locked="0" layoutInCell="1" allowOverlap="1" wp14:anchorId="0227B877" wp14:editId="4F072F02">
                <wp:simplePos x="0" y="0"/>
                <wp:positionH relativeFrom="column">
                  <wp:posOffset>4284345</wp:posOffset>
                </wp:positionH>
                <wp:positionV relativeFrom="paragraph">
                  <wp:posOffset>106045</wp:posOffset>
                </wp:positionV>
                <wp:extent cx="2423795" cy="2434590"/>
                <wp:effectExtent l="0" t="0" r="14605" b="22860"/>
                <wp:wrapTight wrapText="bothSides">
                  <wp:wrapPolygon edited="0">
                    <wp:start x="0" y="0"/>
                    <wp:lineTo x="0" y="21634"/>
                    <wp:lineTo x="21560" y="21634"/>
                    <wp:lineTo x="2156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423795" cy="243459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550331E0" w14:textId="77777777" w:rsidR="00A9148E" w:rsidRPr="00BE0D30" w:rsidRDefault="00A9148E" w:rsidP="00ED4D29">
                            <w:r>
                              <w:t>List the factors that affect a person’s career.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37.35pt;margin-top:8.35pt;width:190.85pt;height:191.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" fillcolor="white [3201]" strokecolor="#0f6fc6 [3204]" strokeweight="1.5pt">
                <v:textbox>
                  <w:txbxContent>
                    <w:p w14:paraId="550331E0" w14:textId="77777777" w:rsidR="00A9148E" w:rsidRPr="00BE0D30" w:rsidRDefault="00A9148E" w:rsidP="00ED4D29">
                      <w:r>
                        <w:t>List the factors that affect a person’s career.</w:t>
                      </w:r>
                    </w:p>
                  </w:txbxContent>
                </v:textbox>
                <w10:wrap type="tight"/>
              </v:shape>
            </w:pict>
          </mc:Fallback>
        </mc:AlternateContent>
      </w:r>
      <w:r w:rsidR="008F217B">
        <w:t>Provide a clear definition of career.</w:t>
      </w:r>
      <w:r w:rsidR="00EF6D01">
        <w:t xml:space="preserve"> (2 marks)</w:t>
      </w:r>
    </w:p>
    <w:p w14:paraId="05BB485F" w14:textId="62E7D6F4" w:rsidR="00ED4D29" w:rsidRDefault="00A9148E" w:rsidP="00ED4D29">
      <w:pPr>
        <w:spacing w:line="360" w:lineRule="auto"/>
      </w:pPr>
      <w:r>
        <w:pict w14:anchorId="08A68E0C">
          <v:rect id="_x0000_i1025" style="width:0;height:1.5pt" o:hralign="center" o:hrstd="t" o:hr="t" fillcolor="#a0a0a0" stroked="f"/>
        </w:pict>
      </w:r>
    </w:p>
    <w:p w14:paraId="5C1E7B47" w14:textId="77777777" w:rsidR="00ED4D29" w:rsidRDefault="00A9148E" w:rsidP="00ED4D29">
      <w:pPr>
        <w:spacing w:line="360" w:lineRule="auto"/>
      </w:pPr>
      <w:r>
        <w:pict w14:anchorId="14759A54">
          <v:rect id="_x0000_i1026" style="width:0;height:1.5pt" o:hralign="center" o:hrstd="t" o:hr="t" fillcolor="#a0a0a0" stroked="f"/>
        </w:pict>
      </w:r>
    </w:p>
    <w:p w14:paraId="4D88457C" w14:textId="77777777" w:rsidR="00C80FE7" w:rsidRDefault="00A9148E" w:rsidP="00ED4D29">
      <w:pPr>
        <w:spacing w:line="360" w:lineRule="auto"/>
      </w:pPr>
      <w:r>
        <w:pict w14:anchorId="79D06E1E">
          <v:rect id="_x0000_i1027" style="width:0;height:1.5pt" o:hralign="center" o:hrstd="t" o:hr="t" fillcolor="#a0a0a0" stroked="f"/>
        </w:pict>
      </w:r>
    </w:p>
    <w:p w14:paraId="15109717" w14:textId="77777777" w:rsidR="00C80FE7" w:rsidRDefault="00A9148E" w:rsidP="00ED4D29">
      <w:pPr>
        <w:spacing w:line="360" w:lineRule="auto"/>
      </w:pPr>
      <w:r>
        <w:pict w14:anchorId="04845F3E">
          <v:rect id="_x0000_i1028" style="width:0;height:1.5pt" o:hralign="center" o:hrstd="t" o:hr="t" fillcolor="#a0a0a0" stroked="f"/>
        </w:pict>
      </w:r>
    </w:p>
    <w:p w14:paraId="1C925D73" w14:textId="77777777" w:rsidR="00C80FE7" w:rsidRDefault="00A9148E" w:rsidP="00ED4D29">
      <w:pPr>
        <w:spacing w:line="360" w:lineRule="auto"/>
      </w:pPr>
      <w:r>
        <w:pict w14:anchorId="17CC0349">
          <v:rect id="_x0000_i1029" style="width:0;height:1.5pt" o:hralign="center" o:hrstd="t" o:hr="t" fillcolor="#a0a0a0" stroked="f"/>
        </w:pict>
      </w:r>
    </w:p>
    <w:p w14:paraId="7095A489" w14:textId="3EB3BCBD" w:rsidR="00C80FE7" w:rsidRDefault="00A9148E" w:rsidP="00A531D1">
      <w:pPr>
        <w:spacing w:line="360" w:lineRule="auto"/>
      </w:pPr>
      <w:r>
        <w:pict w14:anchorId="478CB394">
          <v:rect id="_x0000_i1030" style="width:0;height:1.5pt" o:hralign="center" o:hrstd="t" o:hr="t" fillcolor="#a0a0a0" stroked="f"/>
        </w:pict>
      </w:r>
    </w:p>
    <w:p w14:paraId="6D087C30" w14:textId="356E7A6E" w:rsidR="00220882" w:rsidRDefault="00881AC7" w:rsidP="008C5727">
      <w:r>
        <w:t>Describe the concept of work/life balance.</w:t>
      </w:r>
      <w:r w:rsidR="00EF6D01">
        <w:t xml:space="preserve"> (3 marks)</w:t>
      </w:r>
    </w:p>
    <w:p w14:paraId="32D12704" w14:textId="77777777" w:rsidR="00C80FE7" w:rsidRDefault="00A9148E" w:rsidP="00C80FE7">
      <w:pPr>
        <w:spacing w:line="360" w:lineRule="auto"/>
      </w:pPr>
      <w:r>
        <w:pict w14:anchorId="536226D6">
          <v:rect id="_x0000_i1031" style="width:0;height:1.5pt" o:hralign="center" o:hrstd="t" o:hr="t" fillcolor="#a0a0a0" stroked="f"/>
        </w:pict>
      </w:r>
    </w:p>
    <w:p w14:paraId="1CD28904" w14:textId="77777777" w:rsidR="00C80FE7" w:rsidRDefault="00A9148E" w:rsidP="00C80FE7">
      <w:pPr>
        <w:spacing w:line="360" w:lineRule="auto"/>
      </w:pPr>
      <w:r>
        <w:pict w14:anchorId="7778C6C4">
          <v:rect id="_x0000_i1032" style="width:0;height:1.5pt" o:hralign="center" o:hrstd="t" o:hr="t" fillcolor="#a0a0a0" stroked="f"/>
        </w:pict>
      </w:r>
    </w:p>
    <w:p w14:paraId="53DF19A5" w14:textId="77777777" w:rsidR="00C80FE7" w:rsidRDefault="00A9148E" w:rsidP="00C80FE7">
      <w:pPr>
        <w:spacing w:line="360" w:lineRule="auto"/>
      </w:pPr>
      <w:r>
        <w:pict w14:anchorId="6F6E4409">
          <v:rect id="_x0000_i1033" style="width:0;height:1.5pt" o:hralign="center" o:hrstd="t" o:hr="t" fillcolor="#a0a0a0" stroked="f"/>
        </w:pict>
      </w:r>
    </w:p>
    <w:p w14:paraId="30E7BBD0" w14:textId="77777777" w:rsidR="00C80FE7" w:rsidRDefault="00A9148E" w:rsidP="00C80FE7">
      <w:pPr>
        <w:spacing w:line="360" w:lineRule="auto"/>
      </w:pPr>
      <w:r>
        <w:pict w14:anchorId="743510C4">
          <v:rect id="_x0000_i1034" style="width:0;height:1.5pt" o:hralign="center" o:hrstd="t" o:hr="t" fillcolor="#a0a0a0" stroked="f"/>
        </w:pict>
      </w:r>
    </w:p>
    <w:p w14:paraId="192C8F65" w14:textId="77777777" w:rsidR="00C80FE7" w:rsidRDefault="00A9148E" w:rsidP="00C80FE7">
      <w:pPr>
        <w:spacing w:line="360" w:lineRule="auto"/>
      </w:pPr>
      <w:r>
        <w:pict w14:anchorId="451CF17B">
          <v:rect id="_x0000_i1035" style="width:0;height:1.5pt" o:hralign="center" o:hrstd="t" o:hr="t" fillcolor="#a0a0a0" stroked="f"/>
        </w:pict>
      </w:r>
    </w:p>
    <w:p w14:paraId="703CDB75" w14:textId="153E4E17" w:rsidR="00C80FE7" w:rsidRDefault="00A9148E" w:rsidP="00C80FE7">
      <w:pPr>
        <w:spacing w:line="360" w:lineRule="auto"/>
      </w:pPr>
      <w:r>
        <w:pict w14:anchorId="0268CA23">
          <v:rect id="_x0000_i1036" style="width:0;height:1.5pt" o:hralign="center" o:hrstd="t" o:hr="t" fillcolor="#a0a0a0" stroked="f"/>
        </w:pict>
      </w:r>
    </w:p>
    <w:p w14:paraId="468C8AB4" w14:textId="105C7DBF" w:rsidR="00C80FE7" w:rsidRDefault="00A9148E" w:rsidP="00A531D1">
      <w:pPr>
        <w:spacing w:line="360" w:lineRule="auto"/>
      </w:pPr>
      <w:r>
        <w:pict w14:anchorId="12F341B6">
          <v:rect id="_x0000_i1037" style="width:0;height:1.5pt" o:hralign="center" o:hrstd="t" o:hr="t" fillcolor="#a0a0a0" stroked="f"/>
        </w:pict>
      </w:r>
    </w:p>
    <w:p w14:paraId="79913B9D" w14:textId="6A5B9584" w:rsidR="00881AC7" w:rsidRDefault="00881AC7" w:rsidP="008C5727">
      <w:r>
        <w:t>Explain the consequences of not having a good work/life balance.</w:t>
      </w:r>
      <w:r w:rsidR="00EF6D01">
        <w:t xml:space="preserve"> (6 marks)</w:t>
      </w:r>
    </w:p>
    <w:p w14:paraId="592FBD2C" w14:textId="77777777" w:rsidR="00C80FE7" w:rsidRDefault="00A9148E" w:rsidP="00C80FE7">
      <w:pPr>
        <w:spacing w:line="360" w:lineRule="auto"/>
      </w:pPr>
      <w:r>
        <w:pict w14:anchorId="28BD36A8">
          <v:rect id="_x0000_i1038" style="width:0;height:1.5pt" o:hralign="center" o:hrstd="t" o:hr="t" fillcolor="#a0a0a0" stroked="f"/>
        </w:pict>
      </w:r>
    </w:p>
    <w:p w14:paraId="177916A1" w14:textId="77777777" w:rsidR="00C80FE7" w:rsidRDefault="00A9148E" w:rsidP="00C80FE7">
      <w:pPr>
        <w:spacing w:line="360" w:lineRule="auto"/>
      </w:pPr>
      <w:r>
        <w:pict w14:anchorId="7DE68DB7">
          <v:rect id="_x0000_i1039" style="width:0;height:1.5pt" o:hralign="center" o:hrstd="t" o:hr="t" fillcolor="#a0a0a0" stroked="f"/>
        </w:pict>
      </w:r>
    </w:p>
    <w:p w14:paraId="1B65E992" w14:textId="77777777" w:rsidR="00C80FE7" w:rsidRDefault="00A9148E" w:rsidP="00C80FE7">
      <w:pPr>
        <w:spacing w:line="360" w:lineRule="auto"/>
      </w:pPr>
      <w:r>
        <w:pict w14:anchorId="10D798A6">
          <v:rect id="_x0000_i1040" style="width:0;height:1.5pt" o:hralign="center" o:hrstd="t" o:hr="t" fillcolor="#a0a0a0" stroked="f"/>
        </w:pict>
      </w:r>
    </w:p>
    <w:p w14:paraId="2FBE39AA" w14:textId="77777777" w:rsidR="00C80FE7" w:rsidRDefault="00A9148E" w:rsidP="00C80FE7">
      <w:pPr>
        <w:spacing w:line="360" w:lineRule="auto"/>
      </w:pPr>
      <w:r>
        <w:pict w14:anchorId="3A07D2D3">
          <v:rect id="_x0000_i1041" style="width:0;height:1.5pt" o:hralign="center" o:hrstd="t" o:hr="t" fillcolor="#a0a0a0" stroked="f"/>
        </w:pict>
      </w:r>
    </w:p>
    <w:p w14:paraId="6F38AA05" w14:textId="77777777" w:rsidR="00C80FE7" w:rsidRDefault="00A9148E" w:rsidP="00C80FE7">
      <w:pPr>
        <w:spacing w:line="360" w:lineRule="auto"/>
      </w:pPr>
      <w:r>
        <w:pict w14:anchorId="2FB70E5E">
          <v:rect id="_x0000_i1042" style="width:0;height:1.5pt" o:hralign="center" o:hrstd="t" o:hr="t" fillcolor="#a0a0a0" stroked="f"/>
        </w:pict>
      </w:r>
    </w:p>
    <w:p w14:paraId="6BDF74D1" w14:textId="77777777" w:rsidR="00C80FE7" w:rsidRDefault="00A9148E" w:rsidP="00C80FE7">
      <w:pPr>
        <w:spacing w:line="360" w:lineRule="auto"/>
      </w:pPr>
      <w:r>
        <w:pict w14:anchorId="1CAEFD4C">
          <v:rect id="_x0000_i1043" style="width:0;height:1.5pt" o:hralign="center" o:hrstd="t" o:hr="t" fillcolor="#a0a0a0" stroked="f"/>
        </w:pict>
      </w:r>
    </w:p>
    <w:p w14:paraId="7691584E" w14:textId="77777777" w:rsidR="00C80FE7" w:rsidRDefault="00A9148E" w:rsidP="00C80FE7">
      <w:pPr>
        <w:spacing w:line="360" w:lineRule="auto"/>
      </w:pPr>
      <w:r>
        <w:pict w14:anchorId="00381B97">
          <v:rect id="_x0000_i1044" style="width:0;height:1.5pt" o:hralign="center" o:hrstd="t" o:hr="t" fillcolor="#a0a0a0" stroked="f"/>
        </w:pict>
      </w:r>
    </w:p>
    <w:p w14:paraId="37D60652" w14:textId="4750CF1E" w:rsidR="00C80FE7" w:rsidRDefault="00A9148E" w:rsidP="00A531D1">
      <w:pPr>
        <w:spacing w:line="360" w:lineRule="auto"/>
      </w:pPr>
      <w:r>
        <w:pict w14:anchorId="03870E35">
          <v:rect id="_x0000_i1045" style="width:0;height:1.5pt" o:hralign="center" o:hrstd="t" o:hr="t" fillcolor="#a0a0a0" stroked="f"/>
        </w:pict>
      </w:r>
    </w:p>
    <w:p w14:paraId="1C7E8207" w14:textId="77777777" w:rsidR="00EF6D01" w:rsidRDefault="00A222CB" w:rsidP="00C80FE7">
      <w:pPr>
        <w:spacing w:line="360" w:lineRule="auto"/>
      </w:pPr>
      <w:r>
        <w:t>Identify the</w:t>
      </w:r>
      <w:r w:rsidR="00773235">
        <w:t xml:space="preserve"> five life stages</w:t>
      </w:r>
      <w:r w:rsidR="00F61228">
        <w:t xml:space="preserve"> and outline work/life balance considerations in each.</w:t>
      </w:r>
      <w:r w:rsidR="00C80FE7" w:rsidRPr="00C80FE7">
        <w:t xml:space="preserve"> </w:t>
      </w:r>
    </w:p>
    <w:p w14:paraId="0FEBD544" w14:textId="3C4F149E" w:rsidR="00C80FE7" w:rsidRDefault="00EF6D01" w:rsidP="00C80FE7">
      <w:pPr>
        <w:spacing w:line="360" w:lineRule="auto"/>
      </w:pPr>
      <w:r>
        <w:t>(10 marks)</w:t>
      </w:r>
      <w:r w:rsidR="00A9148E">
        <w:pict w14:anchorId="2869E93F">
          <v:rect id="_x0000_i1046" style="width:0;height:1.5pt" o:hralign="center" o:hrstd="t" o:hr="t" fillcolor="#a0a0a0" stroked="f"/>
        </w:pict>
      </w:r>
    </w:p>
    <w:p w14:paraId="65615519" w14:textId="77777777" w:rsidR="00C80FE7" w:rsidRDefault="00A9148E" w:rsidP="00C80FE7">
      <w:pPr>
        <w:spacing w:line="360" w:lineRule="auto"/>
      </w:pPr>
      <w:r>
        <w:pict w14:anchorId="0225EB4F">
          <v:rect id="_x0000_i1047" style="width:0;height:1.5pt" o:hralign="center" o:hrstd="t" o:hr="t" fillcolor="#a0a0a0" stroked="f"/>
        </w:pict>
      </w:r>
    </w:p>
    <w:p w14:paraId="620A9BE6" w14:textId="77777777" w:rsidR="00C80FE7" w:rsidRDefault="00A9148E" w:rsidP="00C80FE7">
      <w:pPr>
        <w:spacing w:line="360" w:lineRule="auto"/>
      </w:pPr>
      <w:r>
        <w:pict w14:anchorId="03C0EBE0">
          <v:rect id="_x0000_i1048" style="width:0;height:1.5pt" o:hralign="center" o:hrstd="t" o:hr="t" fillcolor="#a0a0a0" stroked="f"/>
        </w:pict>
      </w:r>
    </w:p>
    <w:p w14:paraId="4C0BB9CB" w14:textId="77777777" w:rsidR="00C80FE7" w:rsidRDefault="00A9148E" w:rsidP="00C80FE7">
      <w:pPr>
        <w:spacing w:line="360" w:lineRule="auto"/>
      </w:pPr>
      <w:r>
        <w:pict w14:anchorId="1B25B05E">
          <v:rect id="_x0000_i1049" style="width:0;height:1.5pt" o:hralign="center" o:hrstd="t" o:hr="t" fillcolor="#a0a0a0" stroked="f"/>
        </w:pict>
      </w:r>
    </w:p>
    <w:p w14:paraId="583B3678" w14:textId="77777777" w:rsidR="00C80FE7" w:rsidRDefault="00A9148E" w:rsidP="00C80FE7">
      <w:pPr>
        <w:spacing w:line="360" w:lineRule="auto"/>
      </w:pPr>
      <w:r>
        <w:pict w14:anchorId="4BF9461C">
          <v:rect id="_x0000_i1050" style="width:0;height:1.5pt" o:hralign="center" o:hrstd="t" o:hr="t" fillcolor="#a0a0a0" stroked="f"/>
        </w:pict>
      </w:r>
    </w:p>
    <w:p w14:paraId="72A57D9F" w14:textId="77777777" w:rsidR="00C80FE7" w:rsidRDefault="00A9148E" w:rsidP="00C80FE7">
      <w:pPr>
        <w:spacing w:line="360" w:lineRule="auto"/>
      </w:pPr>
      <w:r>
        <w:pict w14:anchorId="35037A50">
          <v:rect id="_x0000_i1051" style="width:0;height:1.5pt" o:hralign="center" o:hrstd="t" o:hr="t" fillcolor="#a0a0a0" stroked="f"/>
        </w:pict>
      </w:r>
    </w:p>
    <w:p w14:paraId="51D12968" w14:textId="77777777" w:rsidR="00C80FE7" w:rsidRDefault="00A9148E" w:rsidP="00C80FE7">
      <w:pPr>
        <w:spacing w:line="360" w:lineRule="auto"/>
      </w:pPr>
      <w:r>
        <w:lastRenderedPageBreak/>
        <w:pict w14:anchorId="6178163E">
          <v:rect id="_x0000_i1052" style="width:0;height:1.5pt" o:hralign="center" o:hrstd="t" o:hr="t" fillcolor="#a0a0a0" stroked="f"/>
        </w:pict>
      </w:r>
    </w:p>
    <w:p w14:paraId="1EE4EA40" w14:textId="77777777" w:rsidR="00C80FE7" w:rsidRDefault="00A9148E" w:rsidP="00C80FE7">
      <w:pPr>
        <w:spacing w:line="360" w:lineRule="auto"/>
      </w:pPr>
      <w:r>
        <w:pict w14:anchorId="3A387349">
          <v:rect id="_x0000_i1053" style="width:0;height:1.5pt" o:hralign="center" o:hrstd="t" o:hr="t" fillcolor="#a0a0a0" stroked="f"/>
        </w:pict>
      </w:r>
    </w:p>
    <w:p w14:paraId="4EFB6BBF" w14:textId="77777777" w:rsidR="00C80FE7" w:rsidRDefault="00A9148E" w:rsidP="00C80FE7">
      <w:pPr>
        <w:spacing w:line="360" w:lineRule="auto"/>
      </w:pPr>
      <w:r>
        <w:pict w14:anchorId="22AB8286">
          <v:rect id="_x0000_i1054" style="width:0;height:1.5pt" o:hralign="center" o:hrstd="t" o:hr="t" fillcolor="#a0a0a0" stroked="f"/>
        </w:pict>
      </w:r>
    </w:p>
    <w:p w14:paraId="53A8F1BE" w14:textId="02269DB9" w:rsidR="00773235" w:rsidRDefault="00A9148E" w:rsidP="00A531D1">
      <w:pPr>
        <w:spacing w:line="360" w:lineRule="auto"/>
      </w:pPr>
      <w:r>
        <w:pict w14:anchorId="28BB21B4">
          <v:rect id="_x0000_i1055" style="width:0;height:1.5pt" o:hralign="center" o:hrstd="t" o:hr="t" fillcolor="#a0a0a0" stroked="f"/>
        </w:pict>
      </w:r>
    </w:p>
    <w:p w14:paraId="50F388BB" w14:textId="77777777" w:rsidR="00EF6D01" w:rsidRDefault="00A9148E" w:rsidP="00EF6D01">
      <w:pPr>
        <w:spacing w:line="360" w:lineRule="auto"/>
      </w:pPr>
      <w:r>
        <w:pict w14:anchorId="408D88B4">
          <v:rect id="_x0000_i1056" style="width:0;height:1.5pt" o:hralign="center" o:hrstd="t" o:hr="t" fillcolor="#a0a0a0" stroked="f"/>
        </w:pict>
      </w:r>
    </w:p>
    <w:p w14:paraId="29D13E7C" w14:textId="77777777" w:rsidR="00EF6D01" w:rsidRDefault="00A9148E" w:rsidP="00EF6D01">
      <w:pPr>
        <w:spacing w:line="360" w:lineRule="auto"/>
      </w:pPr>
      <w:r>
        <w:pict w14:anchorId="10C24007">
          <v:rect id="_x0000_i1057" style="width:0;height:1.5pt" o:hralign="center" o:hrstd="t" o:hr="t" fillcolor="#a0a0a0" stroked="f"/>
        </w:pict>
      </w:r>
    </w:p>
    <w:p w14:paraId="5B56D8A3" w14:textId="77777777" w:rsidR="00EF6D01" w:rsidRDefault="00A9148E" w:rsidP="00EF6D01">
      <w:pPr>
        <w:spacing w:line="360" w:lineRule="auto"/>
      </w:pPr>
      <w:r>
        <w:pict w14:anchorId="071F0FD5">
          <v:rect id="_x0000_i1058" style="width:0;height:1.5pt" o:hralign="center" o:hrstd="t" o:hr="t" fillcolor="#a0a0a0" stroked="f"/>
        </w:pict>
      </w:r>
    </w:p>
    <w:p w14:paraId="134EDBAB" w14:textId="7E917952" w:rsidR="00AD5753" w:rsidRDefault="00E5471C" w:rsidP="00EF6D01">
      <w:r>
        <w:t>For each stressor</w:t>
      </w:r>
      <w:r w:rsidR="00743D03">
        <w:t xml:space="preserve"> on work/life balance, provide two</w:t>
      </w:r>
      <w:r>
        <w:t xml:space="preserve"> examples and suggestions as to how to alleviate them. </w:t>
      </w:r>
    </w:p>
    <w:tbl>
      <w:tblPr>
        <w:tblStyle w:val="TableGrid"/>
        <w:tblW w:w="0" w:type="auto"/>
        <w:tblLook w:val="04A0" w:firstRow="1" w:lastRow="0" w:firstColumn="1" w:lastColumn="0" w:noHBand="0" w:noVBand="1"/>
      </w:tblPr>
      <w:tblGrid>
        <w:gridCol w:w="2864"/>
        <w:gridCol w:w="3696"/>
        <w:gridCol w:w="3709"/>
      </w:tblGrid>
      <w:tr w:rsidR="00E5471C" w14:paraId="4EBBE076" w14:textId="77777777" w:rsidTr="00E5471C">
        <w:tc>
          <w:tcPr>
            <w:tcW w:w="2932" w:type="dxa"/>
            <w:vAlign w:val="center"/>
          </w:tcPr>
          <w:p w14:paraId="534DFA33" w14:textId="77777777" w:rsidR="00E5471C" w:rsidRDefault="00E5471C" w:rsidP="00E5471C">
            <w:pPr>
              <w:jc w:val="center"/>
            </w:pPr>
            <w:r>
              <w:t>Stressors on work/life balance</w:t>
            </w:r>
          </w:p>
        </w:tc>
        <w:tc>
          <w:tcPr>
            <w:tcW w:w="3875" w:type="dxa"/>
            <w:vAlign w:val="center"/>
          </w:tcPr>
          <w:p w14:paraId="71845083" w14:textId="77777777" w:rsidR="00E5471C" w:rsidRDefault="00E5471C" w:rsidP="00E5471C">
            <w:pPr>
              <w:jc w:val="center"/>
            </w:pPr>
            <w:r>
              <w:t>Example</w:t>
            </w:r>
          </w:p>
        </w:tc>
        <w:tc>
          <w:tcPr>
            <w:tcW w:w="3875" w:type="dxa"/>
            <w:vAlign w:val="center"/>
          </w:tcPr>
          <w:p w14:paraId="7C11B78F" w14:textId="77777777" w:rsidR="00E5471C" w:rsidRDefault="00E5471C" w:rsidP="00E5471C">
            <w:pPr>
              <w:jc w:val="center"/>
            </w:pPr>
            <w:r>
              <w:t>Means of alleviating</w:t>
            </w:r>
          </w:p>
        </w:tc>
      </w:tr>
      <w:tr w:rsidR="00E5471C" w14:paraId="655711EF" w14:textId="77777777" w:rsidTr="00E5471C">
        <w:trPr>
          <w:trHeight w:val="1177"/>
        </w:trPr>
        <w:tc>
          <w:tcPr>
            <w:tcW w:w="2932" w:type="dxa"/>
          </w:tcPr>
          <w:p w14:paraId="189EDDEB" w14:textId="77777777" w:rsidR="00E5471C" w:rsidRDefault="00E5471C" w:rsidP="00F61228">
            <w:r>
              <w:t>Organisational practices</w:t>
            </w:r>
          </w:p>
        </w:tc>
        <w:tc>
          <w:tcPr>
            <w:tcW w:w="3875" w:type="dxa"/>
          </w:tcPr>
          <w:p w14:paraId="21B44C0D" w14:textId="77777777" w:rsidR="00E5471C" w:rsidRDefault="00E5471C" w:rsidP="00F61228"/>
        </w:tc>
        <w:tc>
          <w:tcPr>
            <w:tcW w:w="3875" w:type="dxa"/>
          </w:tcPr>
          <w:p w14:paraId="1CD653BC" w14:textId="77777777" w:rsidR="00E5471C" w:rsidRDefault="00E5471C" w:rsidP="00F61228"/>
        </w:tc>
      </w:tr>
      <w:tr w:rsidR="00E5471C" w14:paraId="0777DA55" w14:textId="77777777" w:rsidTr="00E5471C">
        <w:trPr>
          <w:trHeight w:val="1177"/>
        </w:trPr>
        <w:tc>
          <w:tcPr>
            <w:tcW w:w="2932" w:type="dxa"/>
          </w:tcPr>
          <w:p w14:paraId="5857F855" w14:textId="77777777" w:rsidR="00E5471C" w:rsidRDefault="00E5471C" w:rsidP="00F61228">
            <w:r>
              <w:t>Workplace change</w:t>
            </w:r>
          </w:p>
        </w:tc>
        <w:tc>
          <w:tcPr>
            <w:tcW w:w="3875" w:type="dxa"/>
          </w:tcPr>
          <w:p w14:paraId="41DEAE0B" w14:textId="77777777" w:rsidR="00E5471C" w:rsidRDefault="00E5471C" w:rsidP="00F61228"/>
        </w:tc>
        <w:tc>
          <w:tcPr>
            <w:tcW w:w="3875" w:type="dxa"/>
          </w:tcPr>
          <w:p w14:paraId="16C7BBAF" w14:textId="77777777" w:rsidR="00E5471C" w:rsidRDefault="00E5471C" w:rsidP="00F61228"/>
        </w:tc>
      </w:tr>
      <w:tr w:rsidR="00E5471C" w14:paraId="1A64D6D4" w14:textId="77777777" w:rsidTr="00E5471C">
        <w:trPr>
          <w:trHeight w:val="1177"/>
        </w:trPr>
        <w:tc>
          <w:tcPr>
            <w:tcW w:w="2932" w:type="dxa"/>
          </w:tcPr>
          <w:p w14:paraId="1BFF935F" w14:textId="77777777" w:rsidR="00E5471C" w:rsidRDefault="00E5471C" w:rsidP="00F61228">
            <w:r>
              <w:t>Physical environment</w:t>
            </w:r>
          </w:p>
        </w:tc>
        <w:tc>
          <w:tcPr>
            <w:tcW w:w="3875" w:type="dxa"/>
          </w:tcPr>
          <w:p w14:paraId="36C56899" w14:textId="77777777" w:rsidR="00E5471C" w:rsidRDefault="00E5471C" w:rsidP="00F61228"/>
        </w:tc>
        <w:tc>
          <w:tcPr>
            <w:tcW w:w="3875" w:type="dxa"/>
          </w:tcPr>
          <w:p w14:paraId="4E4A7B31" w14:textId="77777777" w:rsidR="00E5471C" w:rsidRDefault="00E5471C" w:rsidP="00F61228"/>
        </w:tc>
      </w:tr>
      <w:tr w:rsidR="00E5471C" w14:paraId="5283B9EE" w14:textId="77777777" w:rsidTr="00E5471C">
        <w:trPr>
          <w:trHeight w:val="1177"/>
        </w:trPr>
        <w:tc>
          <w:tcPr>
            <w:tcW w:w="2932" w:type="dxa"/>
          </w:tcPr>
          <w:p w14:paraId="29923631" w14:textId="77777777" w:rsidR="00E5471C" w:rsidRDefault="00E5471C" w:rsidP="00F61228">
            <w:r>
              <w:t>Work relationships</w:t>
            </w:r>
          </w:p>
        </w:tc>
        <w:tc>
          <w:tcPr>
            <w:tcW w:w="3875" w:type="dxa"/>
          </w:tcPr>
          <w:p w14:paraId="6935D1F6" w14:textId="77777777" w:rsidR="00E5471C" w:rsidRDefault="00E5471C" w:rsidP="00F61228"/>
        </w:tc>
        <w:tc>
          <w:tcPr>
            <w:tcW w:w="3875" w:type="dxa"/>
          </w:tcPr>
          <w:p w14:paraId="50C4B43D" w14:textId="77777777" w:rsidR="00E5471C" w:rsidRDefault="00E5471C" w:rsidP="00F61228"/>
          <w:p w14:paraId="25437B41" w14:textId="77777777" w:rsidR="00E5471C" w:rsidRDefault="00E5471C" w:rsidP="00F61228"/>
          <w:p w14:paraId="28DC2017" w14:textId="77777777" w:rsidR="00E5471C" w:rsidRDefault="00E5471C" w:rsidP="00F61228"/>
          <w:p w14:paraId="1FC7E408" w14:textId="77777777" w:rsidR="00E5471C" w:rsidRDefault="00E5471C" w:rsidP="00F61228"/>
        </w:tc>
      </w:tr>
      <w:tr w:rsidR="00E5471C" w14:paraId="0357DA7F" w14:textId="77777777" w:rsidTr="00E5471C">
        <w:trPr>
          <w:trHeight w:val="1177"/>
        </w:trPr>
        <w:tc>
          <w:tcPr>
            <w:tcW w:w="2932" w:type="dxa"/>
          </w:tcPr>
          <w:p w14:paraId="2280D40D" w14:textId="77777777" w:rsidR="00E5471C" w:rsidRDefault="00E5471C" w:rsidP="00F61228">
            <w:r>
              <w:t>Home &amp; family issues that may impact on work performance</w:t>
            </w:r>
          </w:p>
        </w:tc>
        <w:tc>
          <w:tcPr>
            <w:tcW w:w="3875" w:type="dxa"/>
          </w:tcPr>
          <w:p w14:paraId="4353C27A" w14:textId="77777777" w:rsidR="00E5471C" w:rsidRDefault="00E5471C" w:rsidP="00F61228"/>
        </w:tc>
        <w:tc>
          <w:tcPr>
            <w:tcW w:w="3875" w:type="dxa"/>
          </w:tcPr>
          <w:p w14:paraId="7F588E4B" w14:textId="77777777" w:rsidR="00E5471C" w:rsidRDefault="00E5471C" w:rsidP="00F61228"/>
        </w:tc>
      </w:tr>
    </w:tbl>
    <w:p w14:paraId="5C65E85E" w14:textId="77777777" w:rsidR="00AD5753" w:rsidRDefault="00AD5753" w:rsidP="00F61228"/>
    <w:p w14:paraId="5511AEA2" w14:textId="2DE83F98" w:rsidR="000C52C7" w:rsidRDefault="000C52C7" w:rsidP="008C5727">
      <w:r>
        <w:t>Explain three strategies for maintaining good work/life balance.</w:t>
      </w:r>
      <w:r w:rsidR="00EF6D01">
        <w:t xml:space="preserve"> (9 marks)</w:t>
      </w:r>
    </w:p>
    <w:p w14:paraId="5FFC3291" w14:textId="77777777" w:rsidR="00A531D1" w:rsidRDefault="00A9148E" w:rsidP="00A531D1">
      <w:pPr>
        <w:spacing w:line="360" w:lineRule="auto"/>
      </w:pPr>
      <w:r>
        <w:pict w14:anchorId="22ED395D">
          <v:rect id="_x0000_i1059" style="width:0;height:1.5pt" o:hralign="center" o:hrstd="t" o:hr="t" fillcolor="#a0a0a0" stroked="f"/>
        </w:pict>
      </w:r>
    </w:p>
    <w:p w14:paraId="692CC6FB" w14:textId="77777777" w:rsidR="00A531D1" w:rsidRDefault="00A9148E" w:rsidP="00A531D1">
      <w:pPr>
        <w:spacing w:line="360" w:lineRule="auto"/>
      </w:pPr>
      <w:r>
        <w:pict w14:anchorId="01BE57BE">
          <v:rect id="_x0000_i1060" style="width:0;height:1.5pt" o:hralign="center" o:hrstd="t" o:hr="t" fillcolor="#a0a0a0" stroked="f"/>
        </w:pict>
      </w:r>
    </w:p>
    <w:p w14:paraId="75DA7102" w14:textId="77777777" w:rsidR="00A531D1" w:rsidRDefault="00A9148E" w:rsidP="00A531D1">
      <w:pPr>
        <w:spacing w:line="360" w:lineRule="auto"/>
      </w:pPr>
      <w:r>
        <w:pict w14:anchorId="7E38B4EA">
          <v:rect id="_x0000_i1061" style="width:0;height:1.5pt" o:hralign="center" o:hrstd="t" o:hr="t" fillcolor="#a0a0a0" stroked="f"/>
        </w:pict>
      </w:r>
    </w:p>
    <w:p w14:paraId="582E5429" w14:textId="77777777" w:rsidR="00A531D1" w:rsidRDefault="00A9148E" w:rsidP="00A531D1">
      <w:pPr>
        <w:spacing w:line="360" w:lineRule="auto"/>
      </w:pPr>
      <w:r>
        <w:pict w14:anchorId="60816B3F">
          <v:rect id="_x0000_i1062" style="width:0;height:1.5pt" o:hralign="center" o:hrstd="t" o:hr="t" fillcolor="#a0a0a0" stroked="f"/>
        </w:pict>
      </w:r>
    </w:p>
    <w:p w14:paraId="5E938D48" w14:textId="77777777" w:rsidR="00A531D1" w:rsidRDefault="00A9148E" w:rsidP="00A531D1">
      <w:pPr>
        <w:spacing w:line="360" w:lineRule="auto"/>
      </w:pPr>
      <w:r>
        <w:pict w14:anchorId="045F7B3F">
          <v:rect id="_x0000_i1063" style="width:0;height:1.5pt" o:hralign="center" o:hrstd="t" o:hr="t" fillcolor="#a0a0a0" stroked="f"/>
        </w:pict>
      </w:r>
    </w:p>
    <w:p w14:paraId="5D9FEA68" w14:textId="77777777" w:rsidR="00A531D1" w:rsidRDefault="00A9148E" w:rsidP="00A531D1">
      <w:pPr>
        <w:spacing w:line="360" w:lineRule="auto"/>
      </w:pPr>
      <w:r>
        <w:pict w14:anchorId="5E07C4E6">
          <v:rect id="_x0000_i1064" style="width:0;height:1.5pt" o:hralign="center" o:hrstd="t" o:hr="t" fillcolor="#a0a0a0" stroked="f"/>
        </w:pict>
      </w:r>
    </w:p>
    <w:p w14:paraId="5AF07D28" w14:textId="77777777" w:rsidR="00A531D1" w:rsidRDefault="00A9148E" w:rsidP="00A531D1">
      <w:pPr>
        <w:spacing w:line="360" w:lineRule="auto"/>
      </w:pPr>
      <w:r>
        <w:pict w14:anchorId="6B19A16A">
          <v:rect id="_x0000_i1065" style="width:0;height:1.5pt" o:hralign="center" o:hrstd="t" o:hr="t" fillcolor="#a0a0a0" stroked="f"/>
        </w:pict>
      </w:r>
    </w:p>
    <w:p w14:paraId="56FE5E84" w14:textId="77777777" w:rsidR="00A531D1" w:rsidRDefault="00A9148E" w:rsidP="00A531D1">
      <w:pPr>
        <w:spacing w:line="360" w:lineRule="auto"/>
      </w:pPr>
      <w:r>
        <w:pict w14:anchorId="515254FF">
          <v:rect id="_x0000_i1066" style="width:0;height:1.5pt" o:hralign="center" o:hrstd="t" o:hr="t" fillcolor="#a0a0a0" stroked="f"/>
        </w:pict>
      </w:r>
    </w:p>
    <w:p w14:paraId="0C42BC58" w14:textId="77777777" w:rsidR="00A531D1" w:rsidRDefault="00A9148E" w:rsidP="00A531D1">
      <w:pPr>
        <w:spacing w:line="360" w:lineRule="auto"/>
      </w:pPr>
      <w:r>
        <w:pict w14:anchorId="777CD8DF">
          <v:rect id="_x0000_i1067" style="width:0;height:1.5pt" o:hralign="center" o:hrstd="t" o:hr="t" fillcolor="#a0a0a0" stroked="f"/>
        </w:pict>
      </w:r>
    </w:p>
    <w:p w14:paraId="77403702" w14:textId="77777777" w:rsidR="00A531D1" w:rsidRDefault="00A9148E" w:rsidP="00A531D1">
      <w:pPr>
        <w:spacing w:line="360" w:lineRule="auto"/>
      </w:pPr>
      <w:r>
        <w:lastRenderedPageBreak/>
        <w:pict w14:anchorId="0B98EAEF">
          <v:rect id="_x0000_i1068" style="width:0;height:1.5pt" o:hralign="center" o:hrstd="t" o:hr="t" fillcolor="#a0a0a0" stroked="f"/>
        </w:pict>
      </w:r>
    </w:p>
    <w:p w14:paraId="758B4D05" w14:textId="77777777" w:rsidR="00A531D1" w:rsidRDefault="00A9148E" w:rsidP="00A531D1">
      <w:pPr>
        <w:spacing w:line="360" w:lineRule="auto"/>
      </w:pPr>
      <w:r>
        <w:pict w14:anchorId="0479997C">
          <v:rect id="_x0000_i1069" style="width:0;height:1.5pt" o:hralign="center" o:hrstd="t" o:hr="t" fillcolor="#a0a0a0" stroked="f"/>
        </w:pict>
      </w:r>
    </w:p>
    <w:p w14:paraId="7C16BE69" w14:textId="77777777" w:rsidR="00A531D1" w:rsidRDefault="00A9148E" w:rsidP="00A531D1">
      <w:pPr>
        <w:spacing w:line="360" w:lineRule="auto"/>
      </w:pPr>
      <w:r>
        <w:pict w14:anchorId="4801E889">
          <v:rect id="_x0000_i1070" style="width:0;height:1.5pt" o:hralign="center" o:hrstd="t" o:hr="t" fillcolor="#a0a0a0" stroked="f"/>
        </w:pict>
      </w:r>
    </w:p>
    <w:p w14:paraId="51CC3A81" w14:textId="77777777" w:rsidR="00A531D1" w:rsidRDefault="00A531D1" w:rsidP="008C5727"/>
    <w:p w14:paraId="22655651" w14:textId="41DC66FC" w:rsidR="000C52C7" w:rsidRDefault="000C52C7" w:rsidP="008C5727">
      <w:r>
        <w:t>Identify three self-management strategies and describe how each can be implemented.</w:t>
      </w:r>
      <w:r w:rsidR="00EF6D01">
        <w:t xml:space="preserve"> (6 marks)</w:t>
      </w:r>
    </w:p>
    <w:p w14:paraId="5B5AE378" w14:textId="77777777" w:rsidR="00A531D1" w:rsidRDefault="00A9148E" w:rsidP="00A531D1">
      <w:pPr>
        <w:spacing w:line="360" w:lineRule="auto"/>
      </w:pPr>
      <w:r>
        <w:pict w14:anchorId="0F93BD41">
          <v:rect id="_x0000_i1071" style="width:0;height:1.5pt" o:hralign="center" o:hrstd="t" o:hr="t" fillcolor="#a0a0a0" stroked="f"/>
        </w:pict>
      </w:r>
    </w:p>
    <w:p w14:paraId="48D54F21" w14:textId="77777777" w:rsidR="00A531D1" w:rsidRDefault="00A9148E" w:rsidP="00A531D1">
      <w:pPr>
        <w:spacing w:line="360" w:lineRule="auto"/>
      </w:pPr>
      <w:r>
        <w:pict w14:anchorId="31D02AE0">
          <v:rect id="_x0000_i1072" style="width:0;height:1.5pt" o:hralign="center" o:hrstd="t" o:hr="t" fillcolor="#a0a0a0" stroked="f"/>
        </w:pict>
      </w:r>
    </w:p>
    <w:p w14:paraId="3A498B57" w14:textId="77777777" w:rsidR="00A531D1" w:rsidRDefault="00A9148E" w:rsidP="00A531D1">
      <w:pPr>
        <w:spacing w:line="360" w:lineRule="auto"/>
      </w:pPr>
      <w:r>
        <w:pict w14:anchorId="1A099910">
          <v:rect id="_x0000_i1073" style="width:0;height:1.5pt" o:hralign="center" o:hrstd="t" o:hr="t" fillcolor="#a0a0a0" stroked="f"/>
        </w:pict>
      </w:r>
    </w:p>
    <w:p w14:paraId="32736717" w14:textId="77777777" w:rsidR="00A531D1" w:rsidRDefault="00A9148E" w:rsidP="00A531D1">
      <w:pPr>
        <w:spacing w:line="360" w:lineRule="auto"/>
      </w:pPr>
      <w:r>
        <w:pict w14:anchorId="7D41AB70">
          <v:rect id="_x0000_i1074" style="width:0;height:1.5pt" o:hralign="center" o:hrstd="t" o:hr="t" fillcolor="#a0a0a0" stroked="f"/>
        </w:pict>
      </w:r>
    </w:p>
    <w:p w14:paraId="32BA04BF" w14:textId="77777777" w:rsidR="00A531D1" w:rsidRDefault="00A9148E" w:rsidP="00A531D1">
      <w:pPr>
        <w:spacing w:line="360" w:lineRule="auto"/>
      </w:pPr>
      <w:r>
        <w:pict w14:anchorId="1046B912">
          <v:rect id="_x0000_i1075" style="width:0;height:1.5pt" o:hralign="center" o:hrstd="t" o:hr="t" fillcolor="#a0a0a0" stroked="f"/>
        </w:pict>
      </w:r>
    </w:p>
    <w:p w14:paraId="2554CEF5" w14:textId="77777777" w:rsidR="00A531D1" w:rsidRDefault="00A9148E" w:rsidP="00A531D1">
      <w:pPr>
        <w:spacing w:line="360" w:lineRule="auto"/>
      </w:pPr>
      <w:r>
        <w:pict w14:anchorId="0436A79B">
          <v:rect id="_x0000_i1076" style="width:0;height:1.5pt" o:hralign="center" o:hrstd="t" o:hr="t" fillcolor="#a0a0a0" stroked="f"/>
        </w:pict>
      </w:r>
    </w:p>
    <w:p w14:paraId="41944FFD" w14:textId="77777777" w:rsidR="00A531D1" w:rsidRDefault="00A9148E" w:rsidP="00A531D1">
      <w:pPr>
        <w:spacing w:line="360" w:lineRule="auto"/>
      </w:pPr>
      <w:r>
        <w:pict w14:anchorId="3FC8A466">
          <v:rect id="_x0000_i1077" style="width:0;height:1.5pt" o:hralign="center" o:hrstd="t" o:hr="t" fillcolor="#a0a0a0" stroked="f"/>
        </w:pict>
      </w:r>
    </w:p>
    <w:p w14:paraId="71CD8595" w14:textId="77777777" w:rsidR="00A531D1" w:rsidRDefault="00A9148E" w:rsidP="00A531D1">
      <w:pPr>
        <w:spacing w:line="360" w:lineRule="auto"/>
      </w:pPr>
      <w:r>
        <w:pict w14:anchorId="0F57B4A6">
          <v:rect id="_x0000_i1078" style="width:0;height:1.5pt" o:hralign="center" o:hrstd="t" o:hr="t" fillcolor="#a0a0a0" stroked="f"/>
        </w:pict>
      </w:r>
    </w:p>
    <w:p w14:paraId="7FA60E1E" w14:textId="77777777" w:rsidR="00A531D1" w:rsidRDefault="00A9148E" w:rsidP="00A531D1">
      <w:pPr>
        <w:spacing w:line="360" w:lineRule="auto"/>
      </w:pPr>
      <w:r>
        <w:pict w14:anchorId="748A9BD0">
          <v:rect id="_x0000_i1079" style="width:0;height:1.5pt" o:hralign="center" o:hrstd="t" o:hr="t" fillcolor="#a0a0a0" stroked="f"/>
        </w:pict>
      </w:r>
    </w:p>
    <w:p w14:paraId="20789B49" w14:textId="77777777" w:rsidR="00A531D1" w:rsidRDefault="00A9148E" w:rsidP="00A531D1">
      <w:pPr>
        <w:spacing w:line="360" w:lineRule="auto"/>
      </w:pPr>
      <w:r>
        <w:pict w14:anchorId="04886FFB">
          <v:rect id="_x0000_i1080" style="width:0;height:1.5pt" o:hralign="center" o:hrstd="t" o:hr="t" fillcolor="#a0a0a0" stroked="f"/>
        </w:pict>
      </w:r>
    </w:p>
    <w:p w14:paraId="4DE9FD7C" w14:textId="77777777" w:rsidR="00A531D1" w:rsidRDefault="00A9148E" w:rsidP="00A531D1">
      <w:pPr>
        <w:spacing w:line="360" w:lineRule="auto"/>
      </w:pPr>
      <w:r>
        <w:pict w14:anchorId="013C9594">
          <v:rect id="_x0000_i1081" style="width:0;height:1.5pt" o:hralign="center" o:hrstd="t" o:hr="t" fillcolor="#a0a0a0" stroked="f"/>
        </w:pict>
      </w:r>
    </w:p>
    <w:p w14:paraId="24153965" w14:textId="1E7D844C" w:rsidR="000C52C7" w:rsidRDefault="00A9148E" w:rsidP="00A531D1">
      <w:pPr>
        <w:spacing w:line="360" w:lineRule="auto"/>
      </w:pPr>
      <w:r>
        <w:pict w14:anchorId="0C42F462">
          <v:rect id="_x0000_i1082" style="width:0;height:1.5pt" o:hralign="center" o:hrstd="t" o:hr="t" fillcolor="#a0a0a0" stroked="f"/>
        </w:pict>
      </w:r>
    </w:p>
    <w:p w14:paraId="4C903AC2" w14:textId="3F67B74D" w:rsidR="008F217B" w:rsidRDefault="00A531D1" w:rsidP="008C5727">
      <w:r>
        <w:t>Provide a definition of workplace patterns.</w:t>
      </w:r>
      <w:r w:rsidR="00EF6D01">
        <w:t xml:space="preserve"> (2 marks)</w:t>
      </w:r>
    </w:p>
    <w:p w14:paraId="63BCAF49" w14:textId="77777777" w:rsidR="00A531D1" w:rsidRDefault="00A9148E" w:rsidP="00A531D1">
      <w:pPr>
        <w:spacing w:line="360" w:lineRule="auto"/>
      </w:pPr>
      <w:r>
        <w:pict w14:anchorId="1EEF08C6">
          <v:rect id="_x0000_i1083" style="width:0;height:1.5pt" o:hralign="center" o:hrstd="t" o:hr="t" fillcolor="#a0a0a0" stroked="f"/>
        </w:pict>
      </w:r>
    </w:p>
    <w:p w14:paraId="446E118A" w14:textId="50491307" w:rsidR="00A531D1" w:rsidRDefault="00A9148E" w:rsidP="00A531D1">
      <w:pPr>
        <w:spacing w:line="360" w:lineRule="auto"/>
      </w:pPr>
      <w:r>
        <w:pict w14:anchorId="53305E8F">
          <v:rect id="_x0000_i1084" style="width:0;height:1.5pt" o:hralign="center" o:hrstd="t" o:hr="t" fillcolor="#a0a0a0" stroked="f"/>
        </w:pict>
      </w:r>
    </w:p>
    <w:p w14:paraId="542B11CC" w14:textId="08EFD214" w:rsidR="00F32292" w:rsidRDefault="00A531D1" w:rsidP="008C5727">
      <w:r>
        <w:t>Provide a definition of workplace setting.</w:t>
      </w:r>
      <w:r w:rsidR="00EF6D01">
        <w:t xml:space="preserve"> (2 marks)</w:t>
      </w:r>
    </w:p>
    <w:p w14:paraId="2EC07C19" w14:textId="77777777" w:rsidR="00A531D1" w:rsidRDefault="00A9148E" w:rsidP="00A531D1">
      <w:pPr>
        <w:spacing w:line="360" w:lineRule="auto"/>
      </w:pPr>
      <w:r>
        <w:pict w14:anchorId="48A9E8F6">
          <v:rect id="_x0000_i1085" style="width:0;height:1.5pt" o:hralign="center" o:hrstd="t" o:hr="t" fillcolor="#a0a0a0" stroked="f"/>
        </w:pict>
      </w:r>
    </w:p>
    <w:p w14:paraId="06B0D1A6" w14:textId="1E6BE5F6" w:rsidR="00A531D1" w:rsidRDefault="00A9148E" w:rsidP="00A531D1">
      <w:pPr>
        <w:spacing w:line="360" w:lineRule="auto"/>
      </w:pPr>
      <w:r>
        <w:pict w14:anchorId="395B09B2">
          <v:rect id="_x0000_i1086" style="width:0;height:1.5pt" o:hralign="center" o:hrstd="t" o:hr="t" fillcolor="#a0a0a0" stroked="f"/>
        </w:pict>
      </w:r>
    </w:p>
    <w:p w14:paraId="1356997A" w14:textId="65951F67" w:rsidR="00F32292" w:rsidRDefault="00B52C32" w:rsidP="008C5727">
      <w:r>
        <w:t>Colour your top 10 values</w:t>
      </w:r>
    </w:p>
    <w:tbl>
      <w:tblPr>
        <w:tblStyle w:val="TableGrid"/>
        <w:tblW w:w="0" w:type="auto"/>
        <w:tblLook w:val="04A0" w:firstRow="1" w:lastRow="0" w:firstColumn="1" w:lastColumn="0" w:noHBand="0" w:noVBand="1"/>
      </w:tblPr>
      <w:tblGrid>
        <w:gridCol w:w="2006"/>
        <w:gridCol w:w="2044"/>
        <w:gridCol w:w="2078"/>
        <w:gridCol w:w="2095"/>
        <w:gridCol w:w="2046"/>
      </w:tblGrid>
      <w:tr w:rsidR="00B52C32" w14:paraId="2790ECD1" w14:textId="77777777" w:rsidTr="00B52C32">
        <w:trPr>
          <w:trHeight w:val="589"/>
        </w:trPr>
        <w:tc>
          <w:tcPr>
            <w:tcW w:w="2136" w:type="dxa"/>
            <w:vAlign w:val="center"/>
          </w:tcPr>
          <w:p w14:paraId="5412F442" w14:textId="3D888C7A" w:rsidR="00B52C32" w:rsidRDefault="00B52C32" w:rsidP="00B52C32">
            <w:pPr>
              <w:jc w:val="center"/>
            </w:pPr>
            <w:r>
              <w:t>Accuracy</w:t>
            </w:r>
          </w:p>
        </w:tc>
        <w:tc>
          <w:tcPr>
            <w:tcW w:w="2136" w:type="dxa"/>
            <w:vAlign w:val="center"/>
          </w:tcPr>
          <w:p w14:paraId="7631718C" w14:textId="5D41200D" w:rsidR="00B52C32" w:rsidRDefault="00B52C32" w:rsidP="00B52C32">
            <w:pPr>
              <w:jc w:val="center"/>
            </w:pPr>
            <w:r>
              <w:t>Achievement</w:t>
            </w:r>
          </w:p>
        </w:tc>
        <w:tc>
          <w:tcPr>
            <w:tcW w:w="2136" w:type="dxa"/>
            <w:vAlign w:val="center"/>
          </w:tcPr>
          <w:p w14:paraId="61DE0570" w14:textId="3530BCD1" w:rsidR="00B52C32" w:rsidRDefault="00B52C32" w:rsidP="00B52C32">
            <w:pPr>
              <w:jc w:val="center"/>
            </w:pPr>
            <w:r>
              <w:t>Advancement</w:t>
            </w:r>
          </w:p>
        </w:tc>
        <w:tc>
          <w:tcPr>
            <w:tcW w:w="2137" w:type="dxa"/>
            <w:vAlign w:val="center"/>
          </w:tcPr>
          <w:p w14:paraId="1D838403" w14:textId="77749316" w:rsidR="00B52C32" w:rsidRDefault="00B52C32" w:rsidP="00B52C32">
            <w:pPr>
              <w:jc w:val="center"/>
            </w:pPr>
            <w:r>
              <w:t>Adventure</w:t>
            </w:r>
          </w:p>
        </w:tc>
        <w:tc>
          <w:tcPr>
            <w:tcW w:w="2137" w:type="dxa"/>
            <w:vAlign w:val="center"/>
          </w:tcPr>
          <w:p w14:paraId="596C3743" w14:textId="39A57D16" w:rsidR="00B52C32" w:rsidRDefault="00B52C32" w:rsidP="00B52C32">
            <w:pPr>
              <w:jc w:val="center"/>
            </w:pPr>
            <w:r>
              <w:t>Aesthetics</w:t>
            </w:r>
          </w:p>
        </w:tc>
      </w:tr>
      <w:tr w:rsidR="00B52C32" w14:paraId="1C898C12" w14:textId="77777777" w:rsidTr="00B52C32">
        <w:trPr>
          <w:trHeight w:val="589"/>
        </w:trPr>
        <w:tc>
          <w:tcPr>
            <w:tcW w:w="2136" w:type="dxa"/>
            <w:vAlign w:val="center"/>
          </w:tcPr>
          <w:p w14:paraId="44D6EAB7" w14:textId="3EB46888" w:rsidR="00B52C32" w:rsidRDefault="00B52C32" w:rsidP="00B52C32">
            <w:pPr>
              <w:jc w:val="center"/>
            </w:pPr>
            <w:r>
              <w:t>Balance</w:t>
            </w:r>
          </w:p>
        </w:tc>
        <w:tc>
          <w:tcPr>
            <w:tcW w:w="2136" w:type="dxa"/>
            <w:vAlign w:val="center"/>
          </w:tcPr>
          <w:p w14:paraId="03F73F42" w14:textId="019BBBCB" w:rsidR="00B52C32" w:rsidRDefault="00B52C32" w:rsidP="00B52C32">
            <w:pPr>
              <w:jc w:val="center"/>
            </w:pPr>
            <w:r>
              <w:t>Challenge</w:t>
            </w:r>
          </w:p>
        </w:tc>
        <w:tc>
          <w:tcPr>
            <w:tcW w:w="2136" w:type="dxa"/>
            <w:vAlign w:val="center"/>
          </w:tcPr>
          <w:p w14:paraId="3F42731C" w14:textId="1970204E" w:rsidR="00B52C32" w:rsidRDefault="00B52C32" w:rsidP="00B52C32">
            <w:pPr>
              <w:jc w:val="center"/>
            </w:pPr>
            <w:r>
              <w:t>Competency</w:t>
            </w:r>
          </w:p>
        </w:tc>
        <w:tc>
          <w:tcPr>
            <w:tcW w:w="2137" w:type="dxa"/>
            <w:vAlign w:val="center"/>
          </w:tcPr>
          <w:p w14:paraId="7346D27C" w14:textId="39C4AE78" w:rsidR="00B52C32" w:rsidRDefault="00B52C32" w:rsidP="00B52C32">
            <w:pPr>
              <w:jc w:val="center"/>
            </w:pPr>
            <w:r>
              <w:t>Competition</w:t>
            </w:r>
          </w:p>
        </w:tc>
        <w:tc>
          <w:tcPr>
            <w:tcW w:w="2137" w:type="dxa"/>
            <w:vAlign w:val="center"/>
          </w:tcPr>
          <w:p w14:paraId="7F05CCAA" w14:textId="3F03CDC8" w:rsidR="00B52C32" w:rsidRDefault="00B52C32" w:rsidP="00B52C32">
            <w:pPr>
              <w:jc w:val="center"/>
            </w:pPr>
            <w:r>
              <w:t>Conformity</w:t>
            </w:r>
          </w:p>
        </w:tc>
      </w:tr>
      <w:tr w:rsidR="00B52C32" w14:paraId="573BABBB" w14:textId="77777777" w:rsidTr="00B52C32">
        <w:trPr>
          <w:trHeight w:val="589"/>
        </w:trPr>
        <w:tc>
          <w:tcPr>
            <w:tcW w:w="2136" w:type="dxa"/>
            <w:vAlign w:val="center"/>
          </w:tcPr>
          <w:p w14:paraId="0C7F6980" w14:textId="579FF2D7" w:rsidR="00B52C32" w:rsidRDefault="00B52C32" w:rsidP="00B52C32">
            <w:pPr>
              <w:jc w:val="center"/>
            </w:pPr>
            <w:r>
              <w:t>Contribution</w:t>
            </w:r>
          </w:p>
        </w:tc>
        <w:tc>
          <w:tcPr>
            <w:tcW w:w="2136" w:type="dxa"/>
            <w:vAlign w:val="center"/>
          </w:tcPr>
          <w:p w14:paraId="0EFF12BE" w14:textId="7BCA0B56" w:rsidR="00B52C32" w:rsidRDefault="00B52C32" w:rsidP="00B52C32">
            <w:pPr>
              <w:jc w:val="center"/>
            </w:pPr>
            <w:r>
              <w:t>Control</w:t>
            </w:r>
          </w:p>
        </w:tc>
        <w:tc>
          <w:tcPr>
            <w:tcW w:w="2136" w:type="dxa"/>
            <w:vAlign w:val="center"/>
          </w:tcPr>
          <w:p w14:paraId="6A7EC230" w14:textId="1E218E79" w:rsidR="00B52C32" w:rsidRDefault="00B52C32" w:rsidP="00B52C32">
            <w:pPr>
              <w:jc w:val="center"/>
            </w:pPr>
            <w:r>
              <w:t>Cooperation</w:t>
            </w:r>
          </w:p>
        </w:tc>
        <w:tc>
          <w:tcPr>
            <w:tcW w:w="2137" w:type="dxa"/>
            <w:vAlign w:val="center"/>
          </w:tcPr>
          <w:p w14:paraId="1BEC8A00" w14:textId="6D56A219" w:rsidR="00B52C32" w:rsidRDefault="00B52C32" w:rsidP="00B52C32">
            <w:pPr>
              <w:jc w:val="center"/>
            </w:pPr>
            <w:r>
              <w:t>Creativity</w:t>
            </w:r>
          </w:p>
        </w:tc>
        <w:tc>
          <w:tcPr>
            <w:tcW w:w="2137" w:type="dxa"/>
            <w:vAlign w:val="center"/>
          </w:tcPr>
          <w:p w14:paraId="5C76DE51" w14:textId="5BAB8935" w:rsidR="00B52C32" w:rsidRDefault="00B52C32" w:rsidP="00B52C32">
            <w:pPr>
              <w:jc w:val="center"/>
            </w:pPr>
            <w:r>
              <w:t>Efficiency</w:t>
            </w:r>
          </w:p>
        </w:tc>
      </w:tr>
      <w:tr w:rsidR="00B52C32" w14:paraId="6AE83DA1" w14:textId="77777777" w:rsidTr="00B52C32">
        <w:trPr>
          <w:trHeight w:val="589"/>
        </w:trPr>
        <w:tc>
          <w:tcPr>
            <w:tcW w:w="2136" w:type="dxa"/>
            <w:vAlign w:val="center"/>
          </w:tcPr>
          <w:p w14:paraId="1D6FFAC2" w14:textId="27D27F0F" w:rsidR="00B52C32" w:rsidRDefault="00B52C32" w:rsidP="00B52C32">
            <w:pPr>
              <w:jc w:val="center"/>
            </w:pPr>
            <w:r>
              <w:t>Fairness</w:t>
            </w:r>
          </w:p>
        </w:tc>
        <w:tc>
          <w:tcPr>
            <w:tcW w:w="2136" w:type="dxa"/>
            <w:vAlign w:val="center"/>
          </w:tcPr>
          <w:p w14:paraId="6BF3B5C5" w14:textId="452E1EA7" w:rsidR="00B52C32" w:rsidRDefault="00B52C32" w:rsidP="00B52C32">
            <w:pPr>
              <w:jc w:val="center"/>
            </w:pPr>
            <w:r>
              <w:t>Family</w:t>
            </w:r>
          </w:p>
        </w:tc>
        <w:tc>
          <w:tcPr>
            <w:tcW w:w="2136" w:type="dxa"/>
            <w:vAlign w:val="center"/>
          </w:tcPr>
          <w:p w14:paraId="7F9149D6" w14:textId="54C8DBE6" w:rsidR="00B52C32" w:rsidRDefault="00B52C32" w:rsidP="00B52C32">
            <w:pPr>
              <w:jc w:val="center"/>
            </w:pPr>
            <w:r>
              <w:t>Financial security</w:t>
            </w:r>
          </w:p>
        </w:tc>
        <w:tc>
          <w:tcPr>
            <w:tcW w:w="2137" w:type="dxa"/>
            <w:vAlign w:val="center"/>
          </w:tcPr>
          <w:p w14:paraId="03CA9FF1" w14:textId="4AA0B262" w:rsidR="00B52C32" w:rsidRDefault="00B52C32" w:rsidP="00B52C32">
            <w:pPr>
              <w:jc w:val="center"/>
            </w:pPr>
            <w:r>
              <w:t>Flexibility</w:t>
            </w:r>
          </w:p>
        </w:tc>
        <w:tc>
          <w:tcPr>
            <w:tcW w:w="2137" w:type="dxa"/>
            <w:vAlign w:val="center"/>
          </w:tcPr>
          <w:p w14:paraId="0F668425" w14:textId="16E07291" w:rsidR="00B52C32" w:rsidRDefault="00B52C32" w:rsidP="00B52C32">
            <w:pPr>
              <w:jc w:val="center"/>
            </w:pPr>
            <w:r>
              <w:t>Friendship</w:t>
            </w:r>
          </w:p>
        </w:tc>
      </w:tr>
      <w:tr w:rsidR="00B52C32" w14:paraId="4E198D91" w14:textId="77777777" w:rsidTr="00B52C32">
        <w:trPr>
          <w:trHeight w:val="589"/>
        </w:trPr>
        <w:tc>
          <w:tcPr>
            <w:tcW w:w="2136" w:type="dxa"/>
            <w:vAlign w:val="center"/>
          </w:tcPr>
          <w:p w14:paraId="6004BB03" w14:textId="37873A8E" w:rsidR="00B52C32" w:rsidRDefault="00B52C32" w:rsidP="00B52C32">
            <w:pPr>
              <w:jc w:val="center"/>
            </w:pPr>
            <w:r>
              <w:t>Generosity</w:t>
            </w:r>
          </w:p>
        </w:tc>
        <w:tc>
          <w:tcPr>
            <w:tcW w:w="2136" w:type="dxa"/>
            <w:vAlign w:val="center"/>
          </w:tcPr>
          <w:p w14:paraId="308755A1" w14:textId="4D607473" w:rsidR="00B52C32" w:rsidRDefault="00B52C32" w:rsidP="00B52C32">
            <w:pPr>
              <w:jc w:val="center"/>
            </w:pPr>
            <w:r>
              <w:t>Happiness</w:t>
            </w:r>
          </w:p>
        </w:tc>
        <w:tc>
          <w:tcPr>
            <w:tcW w:w="2136" w:type="dxa"/>
            <w:vAlign w:val="center"/>
          </w:tcPr>
          <w:p w14:paraId="52ECDEC6" w14:textId="2BCA28E4" w:rsidR="00B52C32" w:rsidRDefault="00B52C32" w:rsidP="00B52C32">
            <w:pPr>
              <w:jc w:val="center"/>
            </w:pPr>
            <w:r>
              <w:t>Humour</w:t>
            </w:r>
          </w:p>
        </w:tc>
        <w:tc>
          <w:tcPr>
            <w:tcW w:w="2137" w:type="dxa"/>
            <w:vAlign w:val="center"/>
          </w:tcPr>
          <w:p w14:paraId="642B313D" w14:textId="302C01A3" w:rsidR="00B52C32" w:rsidRDefault="00B52C32" w:rsidP="00B52C32">
            <w:pPr>
              <w:jc w:val="center"/>
            </w:pPr>
            <w:r>
              <w:t>Independence</w:t>
            </w:r>
          </w:p>
        </w:tc>
        <w:tc>
          <w:tcPr>
            <w:tcW w:w="2137" w:type="dxa"/>
            <w:vAlign w:val="center"/>
          </w:tcPr>
          <w:p w14:paraId="680CCCCC" w14:textId="5746D032" w:rsidR="00B52C32" w:rsidRDefault="00B52C32" w:rsidP="00B52C32">
            <w:pPr>
              <w:jc w:val="center"/>
            </w:pPr>
            <w:r>
              <w:t>Influence</w:t>
            </w:r>
          </w:p>
        </w:tc>
      </w:tr>
      <w:tr w:rsidR="00B52C32" w14:paraId="4691B33B" w14:textId="77777777" w:rsidTr="00B52C32">
        <w:trPr>
          <w:trHeight w:val="589"/>
        </w:trPr>
        <w:tc>
          <w:tcPr>
            <w:tcW w:w="2136" w:type="dxa"/>
            <w:vAlign w:val="center"/>
          </w:tcPr>
          <w:p w14:paraId="6970E4B5" w14:textId="438E4246" w:rsidR="00B52C32" w:rsidRDefault="00B52C32" w:rsidP="00B52C32">
            <w:pPr>
              <w:jc w:val="center"/>
            </w:pPr>
            <w:r>
              <w:t>Integrity</w:t>
            </w:r>
          </w:p>
        </w:tc>
        <w:tc>
          <w:tcPr>
            <w:tcW w:w="2136" w:type="dxa"/>
            <w:vAlign w:val="center"/>
          </w:tcPr>
          <w:p w14:paraId="2B02F23C" w14:textId="4545EA2F" w:rsidR="00B52C32" w:rsidRDefault="00B52C32" w:rsidP="00B52C32">
            <w:pPr>
              <w:jc w:val="center"/>
            </w:pPr>
            <w:r>
              <w:t>Justice</w:t>
            </w:r>
          </w:p>
        </w:tc>
        <w:tc>
          <w:tcPr>
            <w:tcW w:w="2136" w:type="dxa"/>
            <w:vAlign w:val="center"/>
          </w:tcPr>
          <w:p w14:paraId="2B13B2A7" w14:textId="66912141" w:rsidR="00B52C32" w:rsidRDefault="00B52C32" w:rsidP="00B52C32">
            <w:pPr>
              <w:jc w:val="center"/>
            </w:pPr>
            <w:r>
              <w:t>Learning</w:t>
            </w:r>
          </w:p>
        </w:tc>
        <w:tc>
          <w:tcPr>
            <w:tcW w:w="2137" w:type="dxa"/>
            <w:vAlign w:val="center"/>
          </w:tcPr>
          <w:p w14:paraId="2DB975C1" w14:textId="6BC36C16" w:rsidR="00B52C32" w:rsidRDefault="00B52C32" w:rsidP="00B52C32">
            <w:pPr>
              <w:jc w:val="center"/>
            </w:pPr>
            <w:r>
              <w:t>Leisure</w:t>
            </w:r>
          </w:p>
        </w:tc>
        <w:tc>
          <w:tcPr>
            <w:tcW w:w="2137" w:type="dxa"/>
            <w:vAlign w:val="center"/>
          </w:tcPr>
          <w:p w14:paraId="3EE732B9" w14:textId="44594DB5" w:rsidR="00B52C32" w:rsidRDefault="00B52C32" w:rsidP="00B52C32">
            <w:pPr>
              <w:jc w:val="center"/>
            </w:pPr>
            <w:r>
              <w:t>Love</w:t>
            </w:r>
          </w:p>
        </w:tc>
      </w:tr>
      <w:tr w:rsidR="00B52C32" w14:paraId="33290E1A" w14:textId="77777777" w:rsidTr="00B52C32">
        <w:trPr>
          <w:trHeight w:val="589"/>
        </w:trPr>
        <w:tc>
          <w:tcPr>
            <w:tcW w:w="2136" w:type="dxa"/>
            <w:vAlign w:val="center"/>
          </w:tcPr>
          <w:p w14:paraId="1D473E13" w14:textId="0FA96972" w:rsidR="00B52C32" w:rsidRDefault="00B52C32" w:rsidP="00B52C32">
            <w:pPr>
              <w:jc w:val="center"/>
            </w:pPr>
            <w:r>
              <w:t>Loyalty</w:t>
            </w:r>
          </w:p>
        </w:tc>
        <w:tc>
          <w:tcPr>
            <w:tcW w:w="2136" w:type="dxa"/>
            <w:vAlign w:val="center"/>
          </w:tcPr>
          <w:p w14:paraId="5125191F" w14:textId="5DEF322C" w:rsidR="00B52C32" w:rsidRDefault="00B52C32" w:rsidP="00B52C32">
            <w:pPr>
              <w:jc w:val="center"/>
            </w:pPr>
            <w:r>
              <w:t>Nature</w:t>
            </w:r>
          </w:p>
        </w:tc>
        <w:tc>
          <w:tcPr>
            <w:tcW w:w="2136" w:type="dxa"/>
            <w:vAlign w:val="center"/>
          </w:tcPr>
          <w:p w14:paraId="17419946" w14:textId="376F3DEA" w:rsidR="00B52C32" w:rsidRDefault="00B52C32" w:rsidP="00B52C32">
            <w:pPr>
              <w:jc w:val="center"/>
            </w:pPr>
            <w:r>
              <w:t>Organisation</w:t>
            </w:r>
          </w:p>
        </w:tc>
        <w:tc>
          <w:tcPr>
            <w:tcW w:w="2137" w:type="dxa"/>
            <w:vAlign w:val="center"/>
          </w:tcPr>
          <w:p w14:paraId="4AA1D231" w14:textId="484A5BF4" w:rsidR="00B52C32" w:rsidRDefault="00B52C32" w:rsidP="00B52C32">
            <w:pPr>
              <w:jc w:val="center"/>
            </w:pPr>
            <w:r>
              <w:t>Perseverance</w:t>
            </w:r>
          </w:p>
        </w:tc>
        <w:tc>
          <w:tcPr>
            <w:tcW w:w="2137" w:type="dxa"/>
            <w:vAlign w:val="center"/>
          </w:tcPr>
          <w:p w14:paraId="3D0991BF" w14:textId="5BCC4B55" w:rsidR="00B52C32" w:rsidRDefault="00B52C32" w:rsidP="00B52C32">
            <w:pPr>
              <w:jc w:val="center"/>
            </w:pPr>
            <w:r>
              <w:t>Personal development</w:t>
            </w:r>
          </w:p>
        </w:tc>
      </w:tr>
      <w:tr w:rsidR="00B52C32" w14:paraId="7C3C793E" w14:textId="77777777" w:rsidTr="00B52C32">
        <w:trPr>
          <w:trHeight w:val="589"/>
        </w:trPr>
        <w:tc>
          <w:tcPr>
            <w:tcW w:w="2136" w:type="dxa"/>
            <w:vAlign w:val="center"/>
          </w:tcPr>
          <w:p w14:paraId="30E986C9" w14:textId="53D652E8" w:rsidR="00B52C32" w:rsidRDefault="00B52C32" w:rsidP="00B52C32">
            <w:pPr>
              <w:jc w:val="center"/>
            </w:pPr>
            <w:r>
              <w:lastRenderedPageBreak/>
              <w:t>Physical fitness</w:t>
            </w:r>
          </w:p>
        </w:tc>
        <w:tc>
          <w:tcPr>
            <w:tcW w:w="2136" w:type="dxa"/>
            <w:vAlign w:val="center"/>
          </w:tcPr>
          <w:p w14:paraId="09E49807" w14:textId="38902364" w:rsidR="00B52C32" w:rsidRDefault="00B52C32" w:rsidP="00B52C32">
            <w:pPr>
              <w:jc w:val="center"/>
            </w:pPr>
            <w:r>
              <w:t>Power</w:t>
            </w:r>
          </w:p>
        </w:tc>
        <w:tc>
          <w:tcPr>
            <w:tcW w:w="2136" w:type="dxa"/>
            <w:vAlign w:val="center"/>
          </w:tcPr>
          <w:p w14:paraId="21A8F134" w14:textId="44BBFD71" w:rsidR="00B52C32" w:rsidRDefault="00B52C32" w:rsidP="00B52C32">
            <w:pPr>
              <w:jc w:val="center"/>
            </w:pPr>
            <w:r>
              <w:t>Prestige</w:t>
            </w:r>
          </w:p>
        </w:tc>
        <w:tc>
          <w:tcPr>
            <w:tcW w:w="2137" w:type="dxa"/>
            <w:vAlign w:val="center"/>
          </w:tcPr>
          <w:p w14:paraId="693A1541" w14:textId="107145FC" w:rsidR="00B52C32" w:rsidRDefault="00B52C32" w:rsidP="00B52C32">
            <w:pPr>
              <w:jc w:val="center"/>
            </w:pPr>
            <w:r>
              <w:t>Recognition</w:t>
            </w:r>
          </w:p>
        </w:tc>
        <w:tc>
          <w:tcPr>
            <w:tcW w:w="2137" w:type="dxa"/>
            <w:vAlign w:val="center"/>
          </w:tcPr>
          <w:p w14:paraId="744E55BF" w14:textId="3A3EBF72" w:rsidR="00B52C32" w:rsidRDefault="00B52C32" w:rsidP="00B52C32">
            <w:pPr>
              <w:jc w:val="center"/>
            </w:pPr>
            <w:r>
              <w:t>Responsibility</w:t>
            </w:r>
          </w:p>
        </w:tc>
      </w:tr>
      <w:tr w:rsidR="00B52C32" w14:paraId="6D92A207" w14:textId="77777777" w:rsidTr="00B52C32">
        <w:trPr>
          <w:trHeight w:val="589"/>
        </w:trPr>
        <w:tc>
          <w:tcPr>
            <w:tcW w:w="2136" w:type="dxa"/>
            <w:vAlign w:val="center"/>
          </w:tcPr>
          <w:p w14:paraId="07AC8787" w14:textId="6C93772E" w:rsidR="00B52C32" w:rsidRDefault="00B52C32" w:rsidP="00B52C32">
            <w:pPr>
              <w:jc w:val="center"/>
            </w:pPr>
            <w:r>
              <w:t>Security</w:t>
            </w:r>
          </w:p>
        </w:tc>
        <w:tc>
          <w:tcPr>
            <w:tcW w:w="2136" w:type="dxa"/>
            <w:vAlign w:val="center"/>
          </w:tcPr>
          <w:p w14:paraId="00D80BBB" w14:textId="7DD35FD7" w:rsidR="00B52C32" w:rsidRDefault="00B52C32" w:rsidP="00B52C32">
            <w:pPr>
              <w:jc w:val="center"/>
            </w:pPr>
            <w:r>
              <w:t>Self-respect</w:t>
            </w:r>
          </w:p>
        </w:tc>
        <w:tc>
          <w:tcPr>
            <w:tcW w:w="2136" w:type="dxa"/>
            <w:vAlign w:val="center"/>
          </w:tcPr>
          <w:p w14:paraId="7B46B58F" w14:textId="18C2302F" w:rsidR="00B52C32" w:rsidRDefault="00B52C32" w:rsidP="00B52C32">
            <w:pPr>
              <w:jc w:val="center"/>
            </w:pPr>
            <w:r>
              <w:t>Service</w:t>
            </w:r>
          </w:p>
        </w:tc>
        <w:tc>
          <w:tcPr>
            <w:tcW w:w="2137" w:type="dxa"/>
            <w:vAlign w:val="center"/>
          </w:tcPr>
          <w:p w14:paraId="62B02ABB" w14:textId="598132BB" w:rsidR="00B52C32" w:rsidRDefault="00B52C32" w:rsidP="00B52C32">
            <w:pPr>
              <w:jc w:val="center"/>
            </w:pPr>
            <w:r>
              <w:t>Spirituality</w:t>
            </w:r>
          </w:p>
        </w:tc>
        <w:tc>
          <w:tcPr>
            <w:tcW w:w="2137" w:type="dxa"/>
            <w:vAlign w:val="center"/>
          </w:tcPr>
          <w:p w14:paraId="1B643003" w14:textId="563EA3D6" w:rsidR="00B52C32" w:rsidRDefault="00B52C32" w:rsidP="00B52C32">
            <w:pPr>
              <w:jc w:val="center"/>
            </w:pPr>
            <w:r>
              <w:t>Stability</w:t>
            </w:r>
          </w:p>
        </w:tc>
      </w:tr>
      <w:tr w:rsidR="00B52C32" w14:paraId="447ADAB8" w14:textId="77777777" w:rsidTr="00B52C32">
        <w:trPr>
          <w:trHeight w:val="589"/>
        </w:trPr>
        <w:tc>
          <w:tcPr>
            <w:tcW w:w="2136" w:type="dxa"/>
            <w:vAlign w:val="center"/>
          </w:tcPr>
          <w:p w14:paraId="56E76AEF" w14:textId="61AF2D66" w:rsidR="00B52C32" w:rsidRDefault="00B52C32" w:rsidP="00B52C32">
            <w:pPr>
              <w:jc w:val="center"/>
            </w:pPr>
            <w:r>
              <w:t>Tolerance</w:t>
            </w:r>
          </w:p>
        </w:tc>
        <w:tc>
          <w:tcPr>
            <w:tcW w:w="2136" w:type="dxa"/>
            <w:vAlign w:val="center"/>
          </w:tcPr>
          <w:p w14:paraId="06FE3642" w14:textId="6C4BBE41" w:rsidR="00B52C32" w:rsidRDefault="00B52C32" w:rsidP="00B52C32">
            <w:pPr>
              <w:jc w:val="center"/>
            </w:pPr>
            <w:r>
              <w:t>Tradition</w:t>
            </w:r>
          </w:p>
        </w:tc>
        <w:tc>
          <w:tcPr>
            <w:tcW w:w="2136" w:type="dxa"/>
            <w:vAlign w:val="center"/>
          </w:tcPr>
          <w:p w14:paraId="617436E0" w14:textId="30CEAEB0" w:rsidR="00B52C32" w:rsidRDefault="00B52C32" w:rsidP="00B52C32">
            <w:pPr>
              <w:jc w:val="center"/>
            </w:pPr>
            <w:r>
              <w:t>variety</w:t>
            </w:r>
          </w:p>
        </w:tc>
        <w:tc>
          <w:tcPr>
            <w:tcW w:w="2137" w:type="dxa"/>
            <w:vAlign w:val="center"/>
          </w:tcPr>
          <w:p w14:paraId="426A125B" w14:textId="77777777" w:rsidR="00B52C32" w:rsidRDefault="00B52C32" w:rsidP="00B52C32">
            <w:pPr>
              <w:jc w:val="center"/>
            </w:pPr>
          </w:p>
        </w:tc>
        <w:tc>
          <w:tcPr>
            <w:tcW w:w="2137" w:type="dxa"/>
            <w:vAlign w:val="center"/>
          </w:tcPr>
          <w:p w14:paraId="7A4F04DF" w14:textId="77777777" w:rsidR="00B52C32" w:rsidRDefault="00B52C32" w:rsidP="00B52C32">
            <w:pPr>
              <w:jc w:val="center"/>
            </w:pPr>
          </w:p>
        </w:tc>
      </w:tr>
    </w:tbl>
    <w:p w14:paraId="1DB1D345" w14:textId="77777777" w:rsidR="00EF6D01" w:rsidRDefault="00EF6D01" w:rsidP="008C5727"/>
    <w:p w14:paraId="74E3CF5C" w14:textId="735AF938" w:rsidR="00B52C32" w:rsidRDefault="00EC0CF6" w:rsidP="008C5727">
      <w:r>
        <w:t>Explain how knowing your values will assist you in your career development.</w:t>
      </w:r>
      <w:r w:rsidR="00EF6D01">
        <w:t xml:space="preserve"> (6 marks)</w:t>
      </w:r>
    </w:p>
    <w:p w14:paraId="450CA2A9" w14:textId="77777777" w:rsidR="00A531D1" w:rsidRDefault="00A9148E" w:rsidP="00A531D1">
      <w:pPr>
        <w:spacing w:line="360" w:lineRule="auto"/>
      </w:pPr>
      <w:r>
        <w:pict w14:anchorId="7A63FC43">
          <v:rect id="_x0000_i1087" style="width:0;height:1.5pt" o:hralign="center" o:hrstd="t" o:hr="t" fillcolor="#a0a0a0" stroked="f"/>
        </w:pict>
      </w:r>
    </w:p>
    <w:p w14:paraId="10C8F8ED" w14:textId="77777777" w:rsidR="00A531D1" w:rsidRDefault="00A9148E" w:rsidP="00A531D1">
      <w:pPr>
        <w:spacing w:line="360" w:lineRule="auto"/>
      </w:pPr>
      <w:r>
        <w:pict w14:anchorId="68D1A05B">
          <v:rect id="_x0000_i1088" style="width:0;height:1.5pt" o:hralign="center" o:hrstd="t" o:hr="t" fillcolor="#a0a0a0" stroked="f"/>
        </w:pict>
      </w:r>
    </w:p>
    <w:p w14:paraId="0902532C" w14:textId="77777777" w:rsidR="00A531D1" w:rsidRDefault="00A9148E" w:rsidP="00A531D1">
      <w:pPr>
        <w:spacing w:line="360" w:lineRule="auto"/>
      </w:pPr>
      <w:r>
        <w:pict w14:anchorId="4D01B360">
          <v:rect id="_x0000_i1089" style="width:0;height:1.5pt" o:hralign="center" o:hrstd="t" o:hr="t" fillcolor="#a0a0a0" stroked="f"/>
        </w:pict>
      </w:r>
    </w:p>
    <w:p w14:paraId="393D85DE" w14:textId="77777777" w:rsidR="00A531D1" w:rsidRDefault="00A9148E" w:rsidP="00A531D1">
      <w:pPr>
        <w:spacing w:line="360" w:lineRule="auto"/>
      </w:pPr>
      <w:r>
        <w:pict w14:anchorId="554B4E6E">
          <v:rect id="_x0000_i1090" style="width:0;height:1.5pt" o:hralign="center" o:hrstd="t" o:hr="t" fillcolor="#a0a0a0" stroked="f"/>
        </w:pict>
      </w:r>
    </w:p>
    <w:p w14:paraId="7CF74503" w14:textId="77777777" w:rsidR="00A531D1" w:rsidRDefault="00A9148E" w:rsidP="00A531D1">
      <w:pPr>
        <w:spacing w:line="360" w:lineRule="auto"/>
      </w:pPr>
      <w:r>
        <w:pict w14:anchorId="0845690C">
          <v:rect id="_x0000_i1091" style="width:0;height:1.5pt" o:hralign="center" o:hrstd="t" o:hr="t" fillcolor="#a0a0a0" stroked="f"/>
        </w:pict>
      </w:r>
    </w:p>
    <w:p w14:paraId="351F7DC6" w14:textId="77777777" w:rsidR="00A531D1" w:rsidRDefault="00A9148E" w:rsidP="00A531D1">
      <w:pPr>
        <w:spacing w:line="360" w:lineRule="auto"/>
      </w:pPr>
      <w:r>
        <w:pict w14:anchorId="69DBAB34">
          <v:rect id="_x0000_i1092" style="width:0;height:1.5pt" o:hralign="center" o:hrstd="t" o:hr="t" fillcolor="#a0a0a0" stroked="f"/>
        </w:pict>
      </w:r>
    </w:p>
    <w:p w14:paraId="1428EE2C" w14:textId="77777777" w:rsidR="00A531D1" w:rsidRDefault="00A9148E" w:rsidP="00A531D1">
      <w:pPr>
        <w:spacing w:line="360" w:lineRule="auto"/>
      </w:pPr>
      <w:r>
        <w:pict w14:anchorId="2B43CC6C">
          <v:rect id="_x0000_i1093" style="width:0;height:1.5pt" o:hralign="center" o:hrstd="t" o:hr="t" fillcolor="#a0a0a0" stroked="f"/>
        </w:pict>
      </w:r>
    </w:p>
    <w:p w14:paraId="0145CE47" w14:textId="77777777" w:rsidR="00A531D1" w:rsidRDefault="00A9148E" w:rsidP="00A531D1">
      <w:pPr>
        <w:spacing w:line="360" w:lineRule="auto"/>
      </w:pPr>
      <w:r>
        <w:pict w14:anchorId="63061F9A">
          <v:rect id="_x0000_i1094" style="width:0;height:1.5pt" o:hralign="center" o:hrstd="t" o:hr="t" fillcolor="#a0a0a0" stroked="f"/>
        </w:pict>
      </w:r>
    </w:p>
    <w:p w14:paraId="540C6CB8" w14:textId="77777777" w:rsidR="00EC0CF6" w:rsidRDefault="00EC0CF6" w:rsidP="00EC0CF6">
      <w:pPr>
        <w:pStyle w:val="Heading1"/>
      </w:pPr>
    </w:p>
    <w:p w14:paraId="71FFAB46" w14:textId="41897F7E" w:rsidR="00EC0CF6" w:rsidRDefault="00EC0CF6" w:rsidP="00340E95">
      <w:pPr>
        <w:pStyle w:val="Heading2"/>
      </w:pPr>
      <w:r>
        <w:t xml:space="preserve">Super’s Lifespan Developmental Theory </w:t>
      </w:r>
    </w:p>
    <w:p w14:paraId="52ECE62E" w14:textId="7ADB8F11" w:rsidR="00EC0CF6" w:rsidRDefault="00EC0CF6" w:rsidP="00EC0CF6">
      <w:r>
        <w:t xml:space="preserve">Super stressed the need to understand and predict a career. He defined a career as a sequence of occupations, jobs and positions held during a lifetime. </w:t>
      </w:r>
    </w:p>
    <w:p w14:paraId="558D4F7C" w14:textId="77777777" w:rsidR="00340E95" w:rsidRDefault="00340E95" w:rsidP="00EC0CF6"/>
    <w:p w14:paraId="6BE11B68" w14:textId="0417BCC7" w:rsidR="00A531D1" w:rsidRDefault="00340E95" w:rsidP="00A531D1">
      <w:pPr>
        <w:spacing w:line="360" w:lineRule="auto"/>
      </w:pPr>
      <w:r>
        <w:t>Describe what is involved in each of the five stages of Super’s Theory.</w:t>
      </w:r>
      <w:r w:rsidR="00A531D1" w:rsidRPr="00A531D1">
        <w:t xml:space="preserve"> </w:t>
      </w:r>
      <w:r w:rsidR="00EF6D01">
        <w:t>(10 marks)</w:t>
      </w:r>
      <w:r w:rsidR="00A9148E">
        <w:pict w14:anchorId="6E07276C">
          <v:rect id="_x0000_i1095" style="width:0;height:1.5pt" o:hralign="center" o:hrstd="t" o:hr="t" fillcolor="#a0a0a0" stroked="f"/>
        </w:pict>
      </w:r>
    </w:p>
    <w:p w14:paraId="35E56668" w14:textId="77777777" w:rsidR="00A531D1" w:rsidRDefault="00A9148E" w:rsidP="00A531D1">
      <w:pPr>
        <w:spacing w:line="360" w:lineRule="auto"/>
      </w:pPr>
      <w:r>
        <w:pict w14:anchorId="23804BD4">
          <v:rect id="_x0000_i1096" style="width:0;height:1.5pt" o:hralign="center" o:hrstd="t" o:hr="t" fillcolor="#a0a0a0" stroked="f"/>
        </w:pict>
      </w:r>
    </w:p>
    <w:p w14:paraId="3C9686E9" w14:textId="77777777" w:rsidR="00A531D1" w:rsidRDefault="00A9148E" w:rsidP="00A531D1">
      <w:pPr>
        <w:spacing w:line="360" w:lineRule="auto"/>
      </w:pPr>
      <w:r>
        <w:pict w14:anchorId="0BE9D11F">
          <v:rect id="_x0000_i1097" style="width:0;height:1.5pt" o:hralign="center" o:hrstd="t" o:hr="t" fillcolor="#a0a0a0" stroked="f"/>
        </w:pict>
      </w:r>
    </w:p>
    <w:p w14:paraId="75C27E65" w14:textId="77777777" w:rsidR="00A531D1" w:rsidRDefault="00A9148E" w:rsidP="00A531D1">
      <w:pPr>
        <w:spacing w:line="360" w:lineRule="auto"/>
      </w:pPr>
      <w:r>
        <w:pict w14:anchorId="24084238">
          <v:rect id="_x0000_i1098" style="width:0;height:1.5pt" o:hralign="center" o:hrstd="t" o:hr="t" fillcolor="#a0a0a0" stroked="f"/>
        </w:pict>
      </w:r>
    </w:p>
    <w:p w14:paraId="6BC52648" w14:textId="77777777" w:rsidR="00A531D1" w:rsidRDefault="00A9148E" w:rsidP="00A531D1">
      <w:pPr>
        <w:spacing w:line="360" w:lineRule="auto"/>
      </w:pPr>
      <w:r>
        <w:pict w14:anchorId="2E45C0ED">
          <v:rect id="_x0000_i1099" style="width:0;height:1.5pt" o:hralign="center" o:hrstd="t" o:hr="t" fillcolor="#a0a0a0" stroked="f"/>
        </w:pict>
      </w:r>
    </w:p>
    <w:p w14:paraId="055A7F56" w14:textId="77777777" w:rsidR="00A531D1" w:rsidRDefault="00A9148E" w:rsidP="00A531D1">
      <w:pPr>
        <w:spacing w:line="360" w:lineRule="auto"/>
      </w:pPr>
      <w:r>
        <w:pict w14:anchorId="45070822">
          <v:rect id="_x0000_i1100" style="width:0;height:1.5pt" o:hralign="center" o:hrstd="t" o:hr="t" fillcolor="#a0a0a0" stroked="f"/>
        </w:pict>
      </w:r>
    </w:p>
    <w:p w14:paraId="7BD3BE5C" w14:textId="77777777" w:rsidR="00A531D1" w:rsidRDefault="00A9148E" w:rsidP="00A531D1">
      <w:pPr>
        <w:spacing w:line="360" w:lineRule="auto"/>
      </w:pPr>
      <w:r>
        <w:pict w14:anchorId="39CFD77E">
          <v:rect id="_x0000_i1101" style="width:0;height:1.5pt" o:hralign="center" o:hrstd="t" o:hr="t" fillcolor="#a0a0a0" stroked="f"/>
        </w:pict>
      </w:r>
    </w:p>
    <w:p w14:paraId="053AD180" w14:textId="77777777" w:rsidR="00A531D1" w:rsidRDefault="00A9148E" w:rsidP="00A531D1">
      <w:pPr>
        <w:spacing w:line="360" w:lineRule="auto"/>
      </w:pPr>
      <w:r>
        <w:pict w14:anchorId="758AE020">
          <v:rect id="_x0000_i1102" style="width:0;height:1.5pt" o:hralign="center" o:hrstd="t" o:hr="t" fillcolor="#a0a0a0" stroked="f"/>
        </w:pict>
      </w:r>
    </w:p>
    <w:p w14:paraId="360434CB" w14:textId="77777777" w:rsidR="00A531D1" w:rsidRDefault="00A9148E" w:rsidP="00A531D1">
      <w:pPr>
        <w:spacing w:line="360" w:lineRule="auto"/>
      </w:pPr>
      <w:r>
        <w:pict w14:anchorId="3C83DB90">
          <v:rect id="_x0000_i1103" style="width:0;height:1.5pt" o:hralign="center" o:hrstd="t" o:hr="t" fillcolor="#a0a0a0" stroked="f"/>
        </w:pict>
      </w:r>
    </w:p>
    <w:p w14:paraId="5A6A12CE" w14:textId="77777777" w:rsidR="00A531D1" w:rsidRDefault="00A9148E" w:rsidP="00A531D1">
      <w:pPr>
        <w:spacing w:line="360" w:lineRule="auto"/>
      </w:pPr>
      <w:r>
        <w:pict w14:anchorId="298B08C4">
          <v:rect id="_x0000_i1104" style="width:0;height:1.5pt" o:hralign="center" o:hrstd="t" o:hr="t" fillcolor="#a0a0a0" stroked="f"/>
        </w:pict>
      </w:r>
    </w:p>
    <w:p w14:paraId="3260587B" w14:textId="77777777" w:rsidR="00A531D1" w:rsidRDefault="00A9148E" w:rsidP="00A531D1">
      <w:pPr>
        <w:spacing w:line="360" w:lineRule="auto"/>
      </w:pPr>
      <w:r>
        <w:pict w14:anchorId="55DC1ECB">
          <v:rect id="_x0000_i1105" style="width:0;height:1.5pt" o:hralign="center" o:hrstd="t" o:hr="t" fillcolor="#a0a0a0" stroked="f"/>
        </w:pict>
      </w:r>
    </w:p>
    <w:p w14:paraId="352F32E3" w14:textId="77777777" w:rsidR="00A531D1" w:rsidRDefault="00A9148E" w:rsidP="00A531D1">
      <w:pPr>
        <w:spacing w:line="360" w:lineRule="auto"/>
      </w:pPr>
      <w:r>
        <w:pict w14:anchorId="7896388B">
          <v:rect id="_x0000_i1106" style="width:0;height:1.5pt" o:hralign="center" o:hrstd="t" o:hr="t" fillcolor="#a0a0a0" stroked="f"/>
        </w:pict>
      </w:r>
    </w:p>
    <w:p w14:paraId="2423F1FB" w14:textId="77777777" w:rsidR="00A531D1" w:rsidRDefault="00A9148E" w:rsidP="00A531D1">
      <w:pPr>
        <w:spacing w:line="360" w:lineRule="auto"/>
      </w:pPr>
      <w:r>
        <w:pict w14:anchorId="6EBFFDE3">
          <v:rect id="_x0000_i1107" style="width:0;height:1.5pt" o:hralign="center" o:hrstd="t" o:hr="t" fillcolor="#a0a0a0" stroked="f"/>
        </w:pict>
      </w:r>
    </w:p>
    <w:p w14:paraId="1206E96D" w14:textId="77777777" w:rsidR="00A531D1" w:rsidRDefault="00A9148E" w:rsidP="00A531D1">
      <w:pPr>
        <w:spacing w:line="360" w:lineRule="auto"/>
      </w:pPr>
      <w:r>
        <w:pict w14:anchorId="567BDBFC">
          <v:rect id="_x0000_i1108" style="width:0;height:1.5pt" o:hralign="center" o:hrstd="t" o:hr="t" fillcolor="#a0a0a0" stroked="f"/>
        </w:pict>
      </w:r>
    </w:p>
    <w:p w14:paraId="2E35B9C3" w14:textId="77777777" w:rsidR="00A531D1" w:rsidRDefault="00A9148E" w:rsidP="00A531D1">
      <w:pPr>
        <w:spacing w:line="360" w:lineRule="auto"/>
      </w:pPr>
      <w:r>
        <w:pict w14:anchorId="68B32963">
          <v:rect id="_x0000_i1109" style="width:0;height:1.5pt" o:hralign="center" o:hrstd="t" o:hr="t" fillcolor="#a0a0a0" stroked="f"/>
        </w:pict>
      </w:r>
    </w:p>
    <w:p w14:paraId="61049032" w14:textId="55D350D0" w:rsidR="00A531D1" w:rsidRDefault="00EF6D01" w:rsidP="00A531D1">
      <w:pPr>
        <w:spacing w:line="360" w:lineRule="auto"/>
      </w:pPr>
      <w:r>
        <w:lastRenderedPageBreak/>
        <w:t>Outline</w:t>
      </w:r>
      <w:r w:rsidR="00340E95">
        <w:t xml:space="preserve"> what </w:t>
      </w:r>
      <w:proofErr w:type="gramStart"/>
      <w:r w:rsidR="00340E95">
        <w:t>Super</w:t>
      </w:r>
      <w:proofErr w:type="gramEnd"/>
      <w:r w:rsidR="00340E95">
        <w:t xml:space="preserve"> meant by “career maturity”.</w:t>
      </w:r>
      <w:r w:rsidR="00A531D1" w:rsidRPr="00A531D1">
        <w:t xml:space="preserve"> </w:t>
      </w:r>
      <w:r>
        <w:t>(2 marks)</w:t>
      </w:r>
      <w:r w:rsidR="00A9148E">
        <w:pict w14:anchorId="3193C7BD">
          <v:rect id="_x0000_i1110" style="width:0;height:1.5pt" o:hralign="center" o:hrstd="t" o:hr="t" fillcolor="#a0a0a0" stroked="f"/>
        </w:pict>
      </w:r>
    </w:p>
    <w:p w14:paraId="071CB1F9" w14:textId="77777777" w:rsidR="00A531D1" w:rsidRDefault="00A9148E" w:rsidP="00A531D1">
      <w:pPr>
        <w:spacing w:line="360" w:lineRule="auto"/>
      </w:pPr>
      <w:r>
        <w:pict w14:anchorId="0D62599B">
          <v:rect id="_x0000_i1111" style="width:0;height:1.5pt" o:hralign="center" o:hrstd="t" o:hr="t" fillcolor="#a0a0a0" stroked="f"/>
        </w:pict>
      </w:r>
    </w:p>
    <w:p w14:paraId="56F1FA30" w14:textId="26D02DE8" w:rsidR="00A531D1" w:rsidRDefault="00340E95" w:rsidP="00A531D1">
      <w:pPr>
        <w:spacing w:line="360" w:lineRule="auto"/>
      </w:pPr>
      <w:r>
        <w:t>Apply Super’s Career Theory to your career choice.</w:t>
      </w:r>
      <w:r w:rsidR="00A531D1" w:rsidRPr="00A531D1">
        <w:t xml:space="preserve"> </w:t>
      </w:r>
      <w:r w:rsidR="00EF6D01">
        <w:t>(5 marks)</w:t>
      </w:r>
      <w:r w:rsidR="00A9148E">
        <w:pict w14:anchorId="00878256">
          <v:rect id="_x0000_i1112" style="width:0;height:1.5pt" o:hralign="center" o:hrstd="t" o:hr="t" fillcolor="#a0a0a0" stroked="f"/>
        </w:pict>
      </w:r>
    </w:p>
    <w:p w14:paraId="1C17FA0D" w14:textId="77777777" w:rsidR="00A531D1" w:rsidRDefault="00A9148E" w:rsidP="00A531D1">
      <w:pPr>
        <w:spacing w:line="360" w:lineRule="auto"/>
      </w:pPr>
      <w:r>
        <w:pict w14:anchorId="699FD044">
          <v:rect id="_x0000_i1113" style="width:0;height:1.5pt" o:hralign="center" o:hrstd="t" o:hr="t" fillcolor="#a0a0a0" stroked="f"/>
        </w:pict>
      </w:r>
    </w:p>
    <w:p w14:paraId="5EE08CCD" w14:textId="77777777" w:rsidR="00A531D1" w:rsidRDefault="00A9148E" w:rsidP="00A531D1">
      <w:pPr>
        <w:spacing w:line="360" w:lineRule="auto"/>
      </w:pPr>
      <w:r>
        <w:pict w14:anchorId="3305B54B">
          <v:rect id="_x0000_i1114" style="width:0;height:1.5pt" o:hralign="center" o:hrstd="t" o:hr="t" fillcolor="#a0a0a0" stroked="f"/>
        </w:pict>
      </w:r>
    </w:p>
    <w:p w14:paraId="67868AA2" w14:textId="77777777" w:rsidR="00A531D1" w:rsidRDefault="00A9148E" w:rsidP="00A531D1">
      <w:pPr>
        <w:spacing w:line="360" w:lineRule="auto"/>
      </w:pPr>
      <w:r>
        <w:pict w14:anchorId="7D08D576">
          <v:rect id="_x0000_i1115" style="width:0;height:1.5pt" o:hralign="center" o:hrstd="t" o:hr="t" fillcolor="#a0a0a0" stroked="f"/>
        </w:pict>
      </w:r>
    </w:p>
    <w:p w14:paraId="4DCB6863" w14:textId="77777777" w:rsidR="00A531D1" w:rsidRDefault="00A9148E" w:rsidP="00A531D1">
      <w:pPr>
        <w:spacing w:line="360" w:lineRule="auto"/>
      </w:pPr>
      <w:r>
        <w:pict w14:anchorId="0F7A945C">
          <v:rect id="_x0000_i1116" style="width:0;height:1.5pt" o:hralign="center" o:hrstd="t" o:hr="t" fillcolor="#a0a0a0" stroked="f"/>
        </w:pict>
      </w:r>
    </w:p>
    <w:p w14:paraId="0F7088AB" w14:textId="77777777" w:rsidR="00A531D1" w:rsidRDefault="00A9148E" w:rsidP="00A531D1">
      <w:pPr>
        <w:spacing w:line="360" w:lineRule="auto"/>
      </w:pPr>
      <w:r>
        <w:pict w14:anchorId="6C9A4FCE">
          <v:rect id="_x0000_i1117" style="width:0;height:1.5pt" o:hralign="center" o:hrstd="t" o:hr="t" fillcolor="#a0a0a0" stroked="f"/>
        </w:pict>
      </w:r>
    </w:p>
    <w:p w14:paraId="6B37AE68" w14:textId="77777777" w:rsidR="00A531D1" w:rsidRDefault="00A9148E" w:rsidP="00A531D1">
      <w:pPr>
        <w:spacing w:line="360" w:lineRule="auto"/>
      </w:pPr>
      <w:r>
        <w:pict w14:anchorId="76F48F7D">
          <v:rect id="_x0000_i1118" style="width:0;height:1.5pt" o:hralign="center" o:hrstd="t" o:hr="t" fillcolor="#a0a0a0" stroked="f"/>
        </w:pict>
      </w:r>
    </w:p>
    <w:p w14:paraId="522AC504" w14:textId="77777777" w:rsidR="00A531D1" w:rsidRDefault="00A9148E" w:rsidP="00A531D1">
      <w:pPr>
        <w:spacing w:line="360" w:lineRule="auto"/>
      </w:pPr>
      <w:r>
        <w:pict w14:anchorId="1F319FC7">
          <v:rect id="_x0000_i1119" style="width:0;height:1.5pt" o:hralign="center" o:hrstd="t" o:hr="t" fillcolor="#a0a0a0" stroked="f"/>
        </w:pict>
      </w:r>
    </w:p>
    <w:p w14:paraId="4081E5BB" w14:textId="77777777" w:rsidR="00340E95" w:rsidRDefault="00340E95" w:rsidP="00EC0CF6"/>
    <w:p w14:paraId="52571365" w14:textId="1AD70A0A" w:rsidR="00340E95" w:rsidRDefault="00340E95" w:rsidP="00340E95">
      <w:pPr>
        <w:pStyle w:val="Heading2"/>
      </w:pPr>
      <w:r>
        <w:t>Planned Happenstance – Mitchell and Krumboltz</w:t>
      </w:r>
    </w:p>
    <w:p w14:paraId="123EBC1A" w14:textId="77777777" w:rsidR="00340E95" w:rsidRDefault="00340E95" w:rsidP="00340E95">
      <w:r>
        <w:t xml:space="preserve">1999 Planned Happenstance published by Mitchell and Krumboltz. It focused on constructing unexpected career opportunities. It is a process in constructing a career. </w:t>
      </w:r>
    </w:p>
    <w:p w14:paraId="2B397013" w14:textId="1CEBD075" w:rsidR="00340E95" w:rsidRDefault="00340E95" w:rsidP="00340E95">
      <w:r>
        <w:t>2008 Krumboltz publishes Happenstance Learning Theory which built upon Planned Happenstance focusing on career guidance counselling rather than using the original Theory for self-reflection.</w:t>
      </w:r>
    </w:p>
    <w:p w14:paraId="516B5013" w14:textId="77777777" w:rsidR="00340E95" w:rsidRDefault="00340E95" w:rsidP="00340E95"/>
    <w:p w14:paraId="1DA8CD08" w14:textId="1B7DD7CE" w:rsidR="00340E95" w:rsidRDefault="00340E95" w:rsidP="00340E95">
      <w:r>
        <w:t>Compare the traditional (Super) and contemporary (Mitchell, Krumboltz) Theories.</w:t>
      </w:r>
      <w:r w:rsidR="00A531D1">
        <w:t xml:space="preserve"> Some points to include:</w:t>
      </w:r>
      <w:r w:rsidR="00EF6D01">
        <w:t xml:space="preserve"> (8 marks)</w:t>
      </w:r>
    </w:p>
    <w:p w14:paraId="6FCE6C0B" w14:textId="6E0CA96E" w:rsidR="00340E95" w:rsidRDefault="00340E95" w:rsidP="002B2A5F">
      <w:pPr>
        <w:pStyle w:val="ListParagraph"/>
        <w:numPr>
          <w:ilvl w:val="0"/>
          <w:numId w:val="3"/>
        </w:numPr>
      </w:pPr>
      <w:r>
        <w:t>Super – linear, career for life view, reflects societal views and practices of the time it was written.</w:t>
      </w:r>
    </w:p>
    <w:p w14:paraId="31B7AA4A" w14:textId="138731AC" w:rsidR="00340E95" w:rsidRDefault="00340E95" w:rsidP="002B2A5F">
      <w:pPr>
        <w:pStyle w:val="ListParagraph"/>
        <w:numPr>
          <w:ilvl w:val="0"/>
          <w:numId w:val="3"/>
        </w:numPr>
      </w:pPr>
      <w:r>
        <w:t xml:space="preserve">Mitchell &amp; Krumboltz </w:t>
      </w:r>
      <w:r w:rsidR="00E16871">
        <w:t>–</w:t>
      </w:r>
      <w:r>
        <w:t xml:space="preserve"> </w:t>
      </w:r>
      <w:r w:rsidR="00E16871">
        <w:t xml:space="preserve">active, evolving, requires open-mindedness and willingness to embrace opportunities and change. </w:t>
      </w:r>
    </w:p>
    <w:p w14:paraId="44894277" w14:textId="77777777" w:rsidR="00E16871" w:rsidRDefault="00E16871" w:rsidP="00340E95"/>
    <w:p w14:paraId="221D594D" w14:textId="77777777" w:rsidR="00A531D1" w:rsidRDefault="00A9148E" w:rsidP="00A531D1">
      <w:pPr>
        <w:spacing w:line="360" w:lineRule="auto"/>
      </w:pPr>
      <w:r>
        <w:pict w14:anchorId="4F13EA70">
          <v:rect id="_x0000_i1120" style="width:0;height:1.5pt" o:hralign="center" o:hrstd="t" o:hr="t" fillcolor="#a0a0a0" stroked="f"/>
        </w:pict>
      </w:r>
    </w:p>
    <w:p w14:paraId="5AF795AB" w14:textId="77777777" w:rsidR="00A531D1" w:rsidRDefault="00A9148E" w:rsidP="00A531D1">
      <w:pPr>
        <w:spacing w:line="360" w:lineRule="auto"/>
      </w:pPr>
      <w:r>
        <w:pict w14:anchorId="4A15BBD4">
          <v:rect id="_x0000_i1121" style="width:0;height:1.5pt" o:hralign="center" o:hrstd="t" o:hr="t" fillcolor="#a0a0a0" stroked="f"/>
        </w:pict>
      </w:r>
    </w:p>
    <w:p w14:paraId="6735B1E3" w14:textId="77777777" w:rsidR="00A531D1" w:rsidRDefault="00A9148E" w:rsidP="00A531D1">
      <w:pPr>
        <w:spacing w:line="360" w:lineRule="auto"/>
      </w:pPr>
      <w:r>
        <w:pict w14:anchorId="3ED3987F">
          <v:rect id="_x0000_i1122" style="width:0;height:1.5pt" o:hralign="center" o:hrstd="t" o:hr="t" fillcolor="#a0a0a0" stroked="f"/>
        </w:pict>
      </w:r>
    </w:p>
    <w:p w14:paraId="11F63978" w14:textId="77777777" w:rsidR="00A531D1" w:rsidRDefault="00A9148E" w:rsidP="00A531D1">
      <w:pPr>
        <w:spacing w:line="360" w:lineRule="auto"/>
      </w:pPr>
      <w:r>
        <w:pict w14:anchorId="568E09DD">
          <v:rect id="_x0000_i1123" style="width:0;height:1.5pt" o:hralign="center" o:hrstd="t" o:hr="t" fillcolor="#a0a0a0" stroked="f"/>
        </w:pict>
      </w:r>
    </w:p>
    <w:p w14:paraId="76959967" w14:textId="77777777" w:rsidR="00A531D1" w:rsidRDefault="00A9148E" w:rsidP="00A531D1">
      <w:pPr>
        <w:spacing w:line="360" w:lineRule="auto"/>
      </w:pPr>
      <w:r>
        <w:pict w14:anchorId="2E076891">
          <v:rect id="_x0000_i1124" style="width:0;height:1.5pt" o:hralign="center" o:hrstd="t" o:hr="t" fillcolor="#a0a0a0" stroked="f"/>
        </w:pict>
      </w:r>
    </w:p>
    <w:p w14:paraId="642AE9F2" w14:textId="77777777" w:rsidR="00A531D1" w:rsidRDefault="00A9148E" w:rsidP="00A531D1">
      <w:pPr>
        <w:spacing w:line="360" w:lineRule="auto"/>
      </w:pPr>
      <w:r>
        <w:pict w14:anchorId="6D435073">
          <v:rect id="_x0000_i1125" style="width:0;height:1.5pt" o:hralign="center" o:hrstd="t" o:hr="t" fillcolor="#a0a0a0" stroked="f"/>
        </w:pict>
      </w:r>
    </w:p>
    <w:p w14:paraId="5D5DC78C" w14:textId="77777777" w:rsidR="00A531D1" w:rsidRDefault="00A9148E" w:rsidP="00A531D1">
      <w:pPr>
        <w:spacing w:line="360" w:lineRule="auto"/>
      </w:pPr>
      <w:r>
        <w:pict w14:anchorId="4A723A72">
          <v:rect id="_x0000_i1126" style="width:0;height:1.5pt" o:hralign="center" o:hrstd="t" o:hr="t" fillcolor="#a0a0a0" stroked="f"/>
        </w:pict>
      </w:r>
    </w:p>
    <w:p w14:paraId="71BD2F81" w14:textId="77777777" w:rsidR="00A531D1" w:rsidRDefault="00A9148E" w:rsidP="00A531D1">
      <w:pPr>
        <w:spacing w:line="360" w:lineRule="auto"/>
      </w:pPr>
      <w:r>
        <w:pict w14:anchorId="1B390C32">
          <v:rect id="_x0000_i1127" style="width:0;height:1.5pt" o:hralign="center" o:hrstd="t" o:hr="t" fillcolor="#a0a0a0" stroked="f"/>
        </w:pict>
      </w:r>
    </w:p>
    <w:p w14:paraId="3E6BAF7B" w14:textId="77777777" w:rsidR="00A531D1" w:rsidRDefault="00A9148E" w:rsidP="00A531D1">
      <w:pPr>
        <w:spacing w:line="360" w:lineRule="auto"/>
      </w:pPr>
      <w:r>
        <w:pict w14:anchorId="01D46C6A">
          <v:rect id="_x0000_i1128" style="width:0;height:1.5pt" o:hralign="center" o:hrstd="t" o:hr="t" fillcolor="#a0a0a0" stroked="f"/>
        </w:pict>
      </w:r>
    </w:p>
    <w:p w14:paraId="4437C51E" w14:textId="77777777" w:rsidR="00A531D1" w:rsidRDefault="00A9148E" w:rsidP="00A531D1">
      <w:pPr>
        <w:spacing w:line="360" w:lineRule="auto"/>
      </w:pPr>
      <w:r>
        <w:pict w14:anchorId="4D4FDE6C">
          <v:rect id="_x0000_i1129" style="width:0;height:1.5pt" o:hralign="center" o:hrstd="t" o:hr="t" fillcolor="#a0a0a0" stroked="f"/>
        </w:pict>
      </w:r>
    </w:p>
    <w:p w14:paraId="2A91FC06" w14:textId="77777777" w:rsidR="00A531D1" w:rsidRDefault="00A9148E" w:rsidP="00A531D1">
      <w:pPr>
        <w:spacing w:line="360" w:lineRule="auto"/>
      </w:pPr>
      <w:r>
        <w:lastRenderedPageBreak/>
        <w:pict w14:anchorId="0C14ACC2">
          <v:rect id="_x0000_i1130" style="width:0;height:1.5pt" o:hralign="center" o:hrstd="t" o:hr="t" fillcolor="#a0a0a0" stroked="f"/>
        </w:pict>
      </w:r>
    </w:p>
    <w:p w14:paraId="3D7E29C7" w14:textId="77777777" w:rsidR="00A531D1" w:rsidRDefault="00A9148E" w:rsidP="00A531D1">
      <w:pPr>
        <w:spacing w:line="360" w:lineRule="auto"/>
      </w:pPr>
      <w:r>
        <w:pict w14:anchorId="10343897">
          <v:rect id="_x0000_i1131" style="width:0;height:1.5pt" o:hralign="center" o:hrstd="t" o:hr="t" fillcolor="#a0a0a0" stroked="f"/>
        </w:pict>
      </w:r>
    </w:p>
    <w:p w14:paraId="3CF49164" w14:textId="77777777" w:rsidR="00A531D1" w:rsidRDefault="00A9148E" w:rsidP="00A531D1">
      <w:pPr>
        <w:spacing w:line="360" w:lineRule="auto"/>
      </w:pPr>
      <w:r>
        <w:pict w14:anchorId="2C158897">
          <v:rect id="_x0000_i1132" style="width:0;height:1.5pt" o:hralign="center" o:hrstd="t" o:hr="t" fillcolor="#a0a0a0" stroked="f"/>
        </w:pict>
      </w:r>
    </w:p>
    <w:p w14:paraId="0D7A7E26" w14:textId="77777777" w:rsidR="00A531D1" w:rsidRDefault="00A9148E" w:rsidP="00A531D1">
      <w:pPr>
        <w:spacing w:line="360" w:lineRule="auto"/>
      </w:pPr>
      <w:r>
        <w:pict w14:anchorId="5125E5C4">
          <v:rect id="_x0000_i1133" style="width:0;height:1.5pt" o:hralign="center" o:hrstd="t" o:hr="t" fillcolor="#a0a0a0" stroked="f"/>
        </w:pict>
      </w:r>
    </w:p>
    <w:p w14:paraId="2F4642F6" w14:textId="77777777" w:rsidR="00A531D1" w:rsidRDefault="00A9148E" w:rsidP="00A531D1">
      <w:pPr>
        <w:spacing w:line="360" w:lineRule="auto"/>
      </w:pPr>
      <w:r>
        <w:pict w14:anchorId="35EC7309">
          <v:rect id="_x0000_i1134" style="width:0;height:1.5pt" o:hralign="center" o:hrstd="t" o:hr="t" fillcolor="#a0a0a0" stroked="f"/>
        </w:pict>
      </w:r>
    </w:p>
    <w:p w14:paraId="465F3F80" w14:textId="3F6FD4F5" w:rsidR="00A531D1" w:rsidRDefault="00A9148E" w:rsidP="00A531D1">
      <w:pPr>
        <w:spacing w:line="360" w:lineRule="auto"/>
      </w:pPr>
      <w:r>
        <w:pict w14:anchorId="4B05EA26">
          <v:rect id="_x0000_i1135" style="width:0;height:1.5pt" o:hralign="center" o:hrstd="t" o:hr="t" fillcolor="#a0a0a0" stroked="f"/>
        </w:pict>
      </w:r>
    </w:p>
    <w:p w14:paraId="16DCF33D" w14:textId="716FAA2A" w:rsidR="00A531D1" w:rsidRDefault="00340E95" w:rsidP="00EF6D01">
      <w:pPr>
        <w:spacing w:line="360" w:lineRule="auto"/>
      </w:pPr>
      <w:r>
        <w:t>Identify the four steps in the Planned Happenstance process and describe what is involved in each.</w:t>
      </w:r>
      <w:r w:rsidR="00A531D1" w:rsidRPr="00A531D1">
        <w:t xml:space="preserve"> </w:t>
      </w:r>
      <w:r w:rsidR="00EF6D01">
        <w:t>(8 marks)</w:t>
      </w:r>
      <w:r w:rsidR="00A9148E">
        <w:pict w14:anchorId="138365DC">
          <v:rect id="_x0000_i1136" style="width:0;height:1.5pt" o:hralign="center" o:hrstd="t" o:hr="t" fillcolor="#a0a0a0" stroked="f"/>
        </w:pict>
      </w:r>
    </w:p>
    <w:p w14:paraId="356C25C1" w14:textId="77777777" w:rsidR="00A531D1" w:rsidRDefault="00A9148E" w:rsidP="00EF6D01">
      <w:pPr>
        <w:spacing w:line="360" w:lineRule="auto"/>
      </w:pPr>
      <w:r>
        <w:pict w14:anchorId="32E75415">
          <v:rect id="_x0000_i1137" style="width:0;height:1.5pt" o:hralign="center" o:hrstd="t" o:hr="t" fillcolor="#a0a0a0" stroked="f"/>
        </w:pict>
      </w:r>
    </w:p>
    <w:p w14:paraId="10F1389B" w14:textId="77777777" w:rsidR="00A531D1" w:rsidRDefault="00A9148E" w:rsidP="00A531D1">
      <w:pPr>
        <w:spacing w:line="360" w:lineRule="auto"/>
      </w:pPr>
      <w:r>
        <w:pict w14:anchorId="6F917514">
          <v:rect id="_x0000_i1138" style="width:0;height:1.5pt" o:hralign="center" o:hrstd="t" o:hr="t" fillcolor="#a0a0a0" stroked="f"/>
        </w:pict>
      </w:r>
    </w:p>
    <w:p w14:paraId="11153D78" w14:textId="77777777" w:rsidR="00A531D1" w:rsidRDefault="00A9148E" w:rsidP="00A531D1">
      <w:pPr>
        <w:spacing w:line="360" w:lineRule="auto"/>
      </w:pPr>
      <w:r>
        <w:pict w14:anchorId="3A457D19">
          <v:rect id="_x0000_i1139" style="width:0;height:1.5pt" o:hralign="center" o:hrstd="t" o:hr="t" fillcolor="#a0a0a0" stroked="f"/>
        </w:pict>
      </w:r>
    </w:p>
    <w:p w14:paraId="35A07823" w14:textId="77777777" w:rsidR="00A531D1" w:rsidRDefault="00A9148E" w:rsidP="00A531D1">
      <w:pPr>
        <w:spacing w:line="360" w:lineRule="auto"/>
      </w:pPr>
      <w:r>
        <w:pict w14:anchorId="217CD2D4">
          <v:rect id="_x0000_i1140" style="width:0;height:1.5pt" o:hralign="center" o:hrstd="t" o:hr="t" fillcolor="#a0a0a0" stroked="f"/>
        </w:pict>
      </w:r>
    </w:p>
    <w:p w14:paraId="682DA22A" w14:textId="77777777" w:rsidR="00A531D1" w:rsidRDefault="00A9148E" w:rsidP="00A531D1">
      <w:pPr>
        <w:spacing w:line="360" w:lineRule="auto"/>
      </w:pPr>
      <w:r>
        <w:pict w14:anchorId="4CB0DA2B">
          <v:rect id="_x0000_i1141" style="width:0;height:1.5pt" o:hralign="center" o:hrstd="t" o:hr="t" fillcolor="#a0a0a0" stroked="f"/>
        </w:pict>
      </w:r>
    </w:p>
    <w:p w14:paraId="39B32217" w14:textId="77777777" w:rsidR="00A531D1" w:rsidRDefault="00A9148E" w:rsidP="00A531D1">
      <w:pPr>
        <w:spacing w:line="360" w:lineRule="auto"/>
      </w:pPr>
      <w:r>
        <w:pict w14:anchorId="37AE8494">
          <v:rect id="_x0000_i1142" style="width:0;height:1.5pt" o:hralign="center" o:hrstd="t" o:hr="t" fillcolor="#a0a0a0" stroked="f"/>
        </w:pict>
      </w:r>
    </w:p>
    <w:p w14:paraId="54E61C43" w14:textId="40499106" w:rsidR="00340E95" w:rsidRDefault="00A9148E" w:rsidP="00A531D1">
      <w:pPr>
        <w:spacing w:line="360" w:lineRule="auto"/>
      </w:pPr>
      <w:r>
        <w:pict w14:anchorId="3D20FD41">
          <v:rect id="_x0000_i1143" style="width:0;height:1.5pt" o:hralign="center" o:hrstd="t" o:hr="t" fillcolor="#a0a0a0" stroked="f"/>
        </w:pict>
      </w:r>
    </w:p>
    <w:p w14:paraId="22A92B29" w14:textId="77777777" w:rsidR="00EF6D01" w:rsidRDefault="00A9148E" w:rsidP="00EF6D01">
      <w:pPr>
        <w:spacing w:line="360" w:lineRule="auto"/>
      </w:pPr>
      <w:r>
        <w:pict w14:anchorId="7649D35B">
          <v:rect id="_x0000_i1144" style="width:0;height:1.5pt" o:hralign="center" o:hrstd="t" o:hr="t" fillcolor="#a0a0a0" stroked="f"/>
        </w:pict>
      </w:r>
    </w:p>
    <w:p w14:paraId="4EE99292" w14:textId="77777777" w:rsidR="00EF6D01" w:rsidRDefault="00A9148E" w:rsidP="00EF6D01">
      <w:pPr>
        <w:spacing w:line="360" w:lineRule="auto"/>
      </w:pPr>
      <w:r>
        <w:pict w14:anchorId="093E5401">
          <v:rect id="_x0000_i1145" style="width:0;height:1.5pt" o:hralign="center" o:hrstd="t" o:hr="t" fillcolor="#a0a0a0" stroked="f"/>
        </w:pict>
      </w:r>
    </w:p>
    <w:p w14:paraId="71A8BA3C" w14:textId="77777777" w:rsidR="00EF6D01" w:rsidRDefault="00A9148E" w:rsidP="00EF6D01">
      <w:pPr>
        <w:spacing w:line="360" w:lineRule="auto"/>
      </w:pPr>
      <w:r>
        <w:pict w14:anchorId="37296D46">
          <v:rect id="_x0000_i1146" style="width:0;height:1.5pt" o:hralign="center" o:hrstd="t" o:hr="t" fillcolor="#a0a0a0" stroked="f"/>
        </w:pict>
      </w:r>
    </w:p>
    <w:p w14:paraId="35CF8C65" w14:textId="70FD8FC6" w:rsidR="00EF6D01" w:rsidRDefault="00A9148E" w:rsidP="00EF6D01">
      <w:pPr>
        <w:spacing w:line="360" w:lineRule="auto"/>
      </w:pPr>
      <w:r>
        <w:pict w14:anchorId="4B51F823">
          <v:rect id="_x0000_i1147" style="width:0;height:1.5pt" o:hralign="center" o:hrstd="t" o:hr="t" fillcolor="#a0a0a0" stroked="f"/>
        </w:pict>
      </w:r>
    </w:p>
    <w:p w14:paraId="46A8D0FD" w14:textId="63DFFF4C" w:rsidR="00340E95" w:rsidRDefault="00340E95" w:rsidP="00340E95">
      <w:r>
        <w:t>Apply Planned Happenstance to your career choice.</w:t>
      </w:r>
      <w:r w:rsidR="00EF6D01">
        <w:t xml:space="preserve"> (8 marks)</w:t>
      </w:r>
    </w:p>
    <w:p w14:paraId="2CE91421" w14:textId="77777777" w:rsidR="00A531D1" w:rsidRDefault="00A9148E" w:rsidP="00A531D1">
      <w:pPr>
        <w:spacing w:line="360" w:lineRule="auto"/>
      </w:pPr>
      <w:r>
        <w:pict w14:anchorId="4D70448C">
          <v:rect id="_x0000_i1148" style="width:0;height:1.5pt" o:hralign="center" o:hrstd="t" o:hr="t" fillcolor="#a0a0a0" stroked="f"/>
        </w:pict>
      </w:r>
    </w:p>
    <w:p w14:paraId="04B609C3" w14:textId="77777777" w:rsidR="00A531D1" w:rsidRDefault="00A9148E" w:rsidP="00A531D1">
      <w:pPr>
        <w:spacing w:line="360" w:lineRule="auto"/>
      </w:pPr>
      <w:r>
        <w:pict w14:anchorId="67027EBB">
          <v:rect id="_x0000_i1149" style="width:0;height:1.5pt" o:hralign="center" o:hrstd="t" o:hr="t" fillcolor="#a0a0a0" stroked="f"/>
        </w:pict>
      </w:r>
    </w:p>
    <w:p w14:paraId="56A13429" w14:textId="77777777" w:rsidR="00A531D1" w:rsidRDefault="00A9148E" w:rsidP="00A531D1">
      <w:pPr>
        <w:spacing w:line="360" w:lineRule="auto"/>
      </w:pPr>
      <w:r>
        <w:pict w14:anchorId="65C4BDE6">
          <v:rect id="_x0000_i1150" style="width:0;height:1.5pt" o:hralign="center" o:hrstd="t" o:hr="t" fillcolor="#a0a0a0" stroked="f"/>
        </w:pict>
      </w:r>
    </w:p>
    <w:p w14:paraId="015AFD30" w14:textId="77777777" w:rsidR="00A531D1" w:rsidRDefault="00A9148E" w:rsidP="00A531D1">
      <w:pPr>
        <w:spacing w:line="360" w:lineRule="auto"/>
      </w:pPr>
      <w:r>
        <w:pict w14:anchorId="47B604F5">
          <v:rect id="_x0000_i1151" style="width:0;height:1.5pt" o:hralign="center" o:hrstd="t" o:hr="t" fillcolor="#a0a0a0" stroked="f"/>
        </w:pict>
      </w:r>
    </w:p>
    <w:p w14:paraId="29061D2E" w14:textId="77777777" w:rsidR="00A531D1" w:rsidRDefault="00A9148E" w:rsidP="00A531D1">
      <w:pPr>
        <w:spacing w:line="360" w:lineRule="auto"/>
      </w:pPr>
      <w:r>
        <w:pict w14:anchorId="1AAFCA52">
          <v:rect id="_x0000_i1152" style="width:0;height:1.5pt" o:hralign="center" o:hrstd="t" o:hr="t" fillcolor="#a0a0a0" stroked="f"/>
        </w:pict>
      </w:r>
    </w:p>
    <w:p w14:paraId="6A9A2F32" w14:textId="77777777" w:rsidR="00A531D1" w:rsidRDefault="00A9148E" w:rsidP="00A531D1">
      <w:pPr>
        <w:spacing w:line="360" w:lineRule="auto"/>
      </w:pPr>
      <w:r>
        <w:pict w14:anchorId="64F161E3">
          <v:rect id="_x0000_i1153" style="width:0;height:1.5pt" o:hralign="center" o:hrstd="t" o:hr="t" fillcolor="#a0a0a0" stroked="f"/>
        </w:pict>
      </w:r>
    </w:p>
    <w:p w14:paraId="381187ED" w14:textId="77777777" w:rsidR="00A531D1" w:rsidRDefault="00A9148E" w:rsidP="00A531D1">
      <w:pPr>
        <w:spacing w:line="360" w:lineRule="auto"/>
      </w:pPr>
      <w:r>
        <w:pict w14:anchorId="1B452C5A">
          <v:rect id="_x0000_i1154" style="width:0;height:1.5pt" o:hralign="center" o:hrstd="t" o:hr="t" fillcolor="#a0a0a0" stroked="f"/>
        </w:pict>
      </w:r>
    </w:p>
    <w:p w14:paraId="4564398B" w14:textId="76692B47" w:rsidR="00806566" w:rsidRDefault="00A9148E" w:rsidP="00806566">
      <w:pPr>
        <w:spacing w:line="360" w:lineRule="auto"/>
      </w:pPr>
      <w:r>
        <w:pict w14:anchorId="47C343A0">
          <v:rect id="_x0000_i1155" style="width:0;height:1.5pt" o:hralign="center" o:hrstd="t" o:hr="t" fillcolor="#a0a0a0" stroked="f"/>
        </w:pict>
      </w:r>
    </w:p>
    <w:p w14:paraId="31006330" w14:textId="77777777" w:rsidR="00806566" w:rsidRDefault="00A9148E" w:rsidP="00806566">
      <w:pPr>
        <w:spacing w:line="360" w:lineRule="auto"/>
      </w:pPr>
      <w:r>
        <w:pict w14:anchorId="3EAAC27B">
          <v:rect id="_x0000_i1156" style="width:0;height:1.5pt" o:hralign="center" o:hrstd="t" o:hr="t" fillcolor="#a0a0a0" stroked="f"/>
        </w:pict>
      </w:r>
    </w:p>
    <w:p w14:paraId="76E9EC2B" w14:textId="77777777" w:rsidR="00806566" w:rsidRDefault="00A9148E" w:rsidP="00806566">
      <w:pPr>
        <w:spacing w:line="360" w:lineRule="auto"/>
      </w:pPr>
      <w:r>
        <w:pict w14:anchorId="37F3CC7D">
          <v:rect id="_x0000_i1157" style="width:0;height:1.5pt" o:hralign="center" o:hrstd="t" o:hr="t" fillcolor="#a0a0a0" stroked="f"/>
        </w:pict>
      </w:r>
    </w:p>
    <w:p w14:paraId="3869C9D2" w14:textId="0716359F" w:rsidR="00A531D1" w:rsidRDefault="00A9148E" w:rsidP="00806566">
      <w:pPr>
        <w:spacing w:line="360" w:lineRule="auto"/>
      </w:pPr>
      <w:r>
        <w:pict w14:anchorId="1EF8AF27">
          <v:rect id="_x0000_i1158" style="width:0;height:1.5pt" o:hralign="center" o:hrstd="t" o:hr="t" fillcolor="#a0a0a0" stroked="f"/>
        </w:pict>
      </w:r>
    </w:p>
    <w:p w14:paraId="399949AA" w14:textId="77777777" w:rsidR="00806566" w:rsidRDefault="00A9148E" w:rsidP="00806566">
      <w:pPr>
        <w:spacing w:line="360" w:lineRule="auto"/>
      </w:pPr>
      <w:r>
        <w:pict w14:anchorId="0279655F">
          <v:rect id="_x0000_i1159" style="width:0;height:1.5pt" o:hralign="center" o:hrstd="t" o:hr="t" fillcolor="#a0a0a0" stroked="f"/>
        </w:pict>
      </w:r>
    </w:p>
    <w:p w14:paraId="48ABD66C" w14:textId="77777777" w:rsidR="00806566" w:rsidRDefault="00A9148E" w:rsidP="00806566">
      <w:pPr>
        <w:spacing w:line="360" w:lineRule="auto"/>
      </w:pPr>
      <w:r>
        <w:pict w14:anchorId="063295D4">
          <v:rect id="_x0000_i1160" style="width:0;height:1.5pt" o:hralign="center" o:hrstd="t" o:hr="t" fillcolor="#a0a0a0" stroked="f"/>
        </w:pict>
      </w:r>
    </w:p>
    <w:p w14:paraId="507CCBDF" w14:textId="12EFD5A9" w:rsidR="00340E95" w:rsidRPr="00340E95" w:rsidRDefault="00340E95" w:rsidP="00340E95">
      <w:r>
        <w:lastRenderedPageBreak/>
        <w:t>Explain the importance of each step in the Planned Happenstance process in building your career.</w:t>
      </w:r>
      <w:r w:rsidR="00806566">
        <w:t xml:space="preserve"> (8 marks)</w:t>
      </w:r>
    </w:p>
    <w:p w14:paraId="454606F7" w14:textId="77777777" w:rsidR="00A531D1" w:rsidRDefault="00A9148E" w:rsidP="00A531D1">
      <w:pPr>
        <w:spacing w:line="360" w:lineRule="auto"/>
      </w:pPr>
      <w:r>
        <w:pict w14:anchorId="586BF774">
          <v:rect id="_x0000_i1161" style="width:0;height:1.5pt" o:hralign="center" o:hrstd="t" o:hr="t" fillcolor="#a0a0a0" stroked="f"/>
        </w:pict>
      </w:r>
    </w:p>
    <w:p w14:paraId="2A85FFCF" w14:textId="77777777" w:rsidR="00A531D1" w:rsidRDefault="00A9148E" w:rsidP="00A531D1">
      <w:pPr>
        <w:spacing w:line="360" w:lineRule="auto"/>
      </w:pPr>
      <w:r>
        <w:pict w14:anchorId="410108E3">
          <v:rect id="_x0000_i1162" style="width:0;height:1.5pt" o:hralign="center" o:hrstd="t" o:hr="t" fillcolor="#a0a0a0" stroked="f"/>
        </w:pict>
      </w:r>
    </w:p>
    <w:p w14:paraId="71B36603" w14:textId="77777777" w:rsidR="00A531D1" w:rsidRDefault="00A9148E" w:rsidP="00A531D1">
      <w:pPr>
        <w:spacing w:line="360" w:lineRule="auto"/>
      </w:pPr>
      <w:r>
        <w:pict w14:anchorId="5FBECDF2">
          <v:rect id="_x0000_i1163" style="width:0;height:1.5pt" o:hralign="center" o:hrstd="t" o:hr="t" fillcolor="#a0a0a0" stroked="f"/>
        </w:pict>
      </w:r>
    </w:p>
    <w:p w14:paraId="0A5D7BAD" w14:textId="77777777" w:rsidR="00A531D1" w:rsidRDefault="00A9148E" w:rsidP="00A531D1">
      <w:pPr>
        <w:spacing w:line="360" w:lineRule="auto"/>
      </w:pPr>
      <w:r>
        <w:pict w14:anchorId="35EFA2D1">
          <v:rect id="_x0000_i1164" style="width:0;height:1.5pt" o:hralign="center" o:hrstd="t" o:hr="t" fillcolor="#a0a0a0" stroked="f"/>
        </w:pict>
      </w:r>
    </w:p>
    <w:p w14:paraId="56E42174" w14:textId="77777777" w:rsidR="00A531D1" w:rsidRDefault="00A9148E" w:rsidP="00A531D1">
      <w:pPr>
        <w:spacing w:line="360" w:lineRule="auto"/>
      </w:pPr>
      <w:r>
        <w:pict w14:anchorId="3F5E559E">
          <v:rect id="_x0000_i1165" style="width:0;height:1.5pt" o:hralign="center" o:hrstd="t" o:hr="t" fillcolor="#a0a0a0" stroked="f"/>
        </w:pict>
      </w:r>
    </w:p>
    <w:p w14:paraId="08E44CFD" w14:textId="77777777" w:rsidR="00A531D1" w:rsidRDefault="00A9148E" w:rsidP="00A531D1">
      <w:pPr>
        <w:spacing w:line="360" w:lineRule="auto"/>
      </w:pPr>
      <w:r>
        <w:pict w14:anchorId="210769F7">
          <v:rect id="_x0000_i1166" style="width:0;height:1.5pt" o:hralign="center" o:hrstd="t" o:hr="t" fillcolor="#a0a0a0" stroked="f"/>
        </w:pict>
      </w:r>
    </w:p>
    <w:p w14:paraId="396A4453" w14:textId="77777777" w:rsidR="00A531D1" w:rsidRDefault="00A9148E" w:rsidP="00A531D1">
      <w:pPr>
        <w:spacing w:line="360" w:lineRule="auto"/>
      </w:pPr>
      <w:r>
        <w:pict w14:anchorId="3478DADC">
          <v:rect id="_x0000_i1167" style="width:0;height:1.5pt" o:hralign="center" o:hrstd="t" o:hr="t" fillcolor="#a0a0a0" stroked="f"/>
        </w:pict>
      </w:r>
    </w:p>
    <w:p w14:paraId="6829A273" w14:textId="2B58717A" w:rsidR="00E475F2" w:rsidRDefault="00A9148E" w:rsidP="00E475F2">
      <w:pPr>
        <w:spacing w:line="360" w:lineRule="auto"/>
      </w:pPr>
      <w:r>
        <w:pict w14:anchorId="1B70F142">
          <v:rect id="_x0000_i1168" style="width:0;height:1.5pt" o:hralign="center" o:hrstd="t" o:hr="t" fillcolor="#a0a0a0" stroked="f"/>
        </w:pict>
      </w:r>
    </w:p>
    <w:p w14:paraId="204A037A" w14:textId="77777777" w:rsidR="00E475F2" w:rsidRDefault="00A9148E" w:rsidP="00E475F2">
      <w:pPr>
        <w:spacing w:line="360" w:lineRule="auto"/>
      </w:pPr>
      <w:r>
        <w:pict w14:anchorId="3478B21C">
          <v:rect id="_x0000_i1169" style="width:0;height:1.5pt" o:hralign="center" o:hrstd="t" o:hr="t" fillcolor="#a0a0a0" stroked="f"/>
        </w:pict>
      </w:r>
    </w:p>
    <w:p w14:paraId="52740FCC" w14:textId="77777777" w:rsidR="00E475F2" w:rsidRDefault="00A9148E" w:rsidP="00E475F2">
      <w:pPr>
        <w:spacing w:line="360" w:lineRule="auto"/>
      </w:pPr>
      <w:r>
        <w:pict w14:anchorId="1555B065">
          <v:rect id="_x0000_i1170" style="width:0;height:1.5pt" o:hralign="center" o:hrstd="t" o:hr="t" fillcolor="#a0a0a0" stroked="f"/>
        </w:pict>
      </w:r>
    </w:p>
    <w:p w14:paraId="498EF2F4" w14:textId="77777777" w:rsidR="00E475F2" w:rsidRDefault="00A9148E" w:rsidP="00E475F2">
      <w:pPr>
        <w:spacing w:line="360" w:lineRule="auto"/>
      </w:pPr>
      <w:r>
        <w:pict w14:anchorId="135CCC77">
          <v:rect id="_x0000_i1171" style="width:0;height:1.5pt" o:hralign="center" o:hrstd="t" o:hr="t" fillcolor="#a0a0a0" stroked="f"/>
        </w:pict>
      </w:r>
    </w:p>
    <w:p w14:paraId="3CCC09C1" w14:textId="0C0B5F6C" w:rsidR="00A531D1" w:rsidRDefault="00A9148E" w:rsidP="00E475F2">
      <w:pPr>
        <w:spacing w:line="360" w:lineRule="auto"/>
      </w:pPr>
      <w:r>
        <w:pict w14:anchorId="6A1CA66D">
          <v:rect id="_x0000_i1172" style="width:0;height:1.5pt" o:hralign="center" o:hrstd="t" o:hr="t" fillcolor="#a0a0a0" stroked="f"/>
        </w:pict>
      </w:r>
    </w:p>
    <w:p w14:paraId="1611C596" w14:textId="77777777" w:rsidR="00340E95" w:rsidRDefault="00340E95" w:rsidP="00EC0CF6"/>
    <w:p w14:paraId="39CCACA3" w14:textId="549C1493" w:rsidR="00787008" w:rsidRDefault="00787008" w:rsidP="00787008">
      <w:pPr>
        <w:pStyle w:val="Heading2"/>
      </w:pPr>
      <w:r>
        <w:t>Life-Long Learning: Personal Learning</w:t>
      </w:r>
    </w:p>
    <w:p w14:paraId="7C07AD52" w14:textId="2292F6CC" w:rsidR="00787008" w:rsidRDefault="007627D4" w:rsidP="007627D4">
      <w:pPr>
        <w:pStyle w:val="Heading3"/>
      </w:pPr>
      <w:r>
        <w:t>Community involvement</w:t>
      </w:r>
    </w:p>
    <w:p w14:paraId="58A47D3F" w14:textId="36AA6D61" w:rsidR="00A531D1" w:rsidRDefault="007627D4" w:rsidP="00A531D1">
      <w:pPr>
        <w:spacing w:line="360" w:lineRule="auto"/>
      </w:pPr>
      <w:r>
        <w:t>Identify three examples of community involvement.</w:t>
      </w:r>
      <w:r w:rsidR="00A531D1" w:rsidRPr="00A531D1">
        <w:t xml:space="preserve"> </w:t>
      </w:r>
      <w:r w:rsidR="00D13BF0">
        <w:t>(3 marks)</w:t>
      </w:r>
      <w:r w:rsidR="00A9148E">
        <w:pict w14:anchorId="7A9F16A3">
          <v:rect id="_x0000_i1173" style="width:0;height:1.5pt" o:hralign="center" o:hrstd="t" o:hr="t" fillcolor="#a0a0a0" stroked="f"/>
        </w:pict>
      </w:r>
    </w:p>
    <w:p w14:paraId="3965AEC8" w14:textId="77777777" w:rsidR="00A531D1" w:rsidRDefault="00A9148E" w:rsidP="00A531D1">
      <w:pPr>
        <w:spacing w:line="360" w:lineRule="auto"/>
      </w:pPr>
      <w:r>
        <w:pict w14:anchorId="44347023">
          <v:rect id="_x0000_i1174" style="width:0;height:1.5pt" o:hralign="center" o:hrstd="t" o:hr="t" fillcolor="#a0a0a0" stroked="f"/>
        </w:pict>
      </w:r>
    </w:p>
    <w:p w14:paraId="2C751427" w14:textId="45112B37" w:rsidR="007627D4" w:rsidRDefault="00A9148E" w:rsidP="00A531D1">
      <w:pPr>
        <w:spacing w:line="360" w:lineRule="auto"/>
      </w:pPr>
      <w:r>
        <w:pict w14:anchorId="2ABED18C">
          <v:rect id="_x0000_i1175" style="width:0;height:1.5pt" o:hralign="center" o:hrstd="t" o:hr="t" fillcolor="#a0a0a0" stroked="f"/>
        </w:pict>
      </w:r>
    </w:p>
    <w:p w14:paraId="142E91C3" w14:textId="77777777" w:rsidR="00D13BF0" w:rsidRDefault="007627D4" w:rsidP="007627D4">
      <w:r>
        <w:t>List the advantages of community involvement in regards to lifelong learning.</w:t>
      </w:r>
      <w:r w:rsidR="00D13BF0">
        <w:t xml:space="preserve"> </w:t>
      </w:r>
    </w:p>
    <w:p w14:paraId="7B12AB0A" w14:textId="599AA42E" w:rsidR="007627D4" w:rsidRDefault="00D13BF0" w:rsidP="007627D4">
      <w:r>
        <w:t>(3 marks)</w:t>
      </w:r>
    </w:p>
    <w:p w14:paraId="6814E840" w14:textId="77777777" w:rsidR="00A531D1" w:rsidRDefault="00A9148E" w:rsidP="00A531D1">
      <w:pPr>
        <w:spacing w:line="360" w:lineRule="auto"/>
      </w:pPr>
      <w:r>
        <w:pict w14:anchorId="39B9E97B">
          <v:rect id="_x0000_i1176" style="width:0;height:1.5pt" o:hralign="center" o:hrstd="t" o:hr="t" fillcolor="#a0a0a0" stroked="f"/>
        </w:pict>
      </w:r>
    </w:p>
    <w:p w14:paraId="051EBB74" w14:textId="77777777" w:rsidR="00A531D1" w:rsidRDefault="00A9148E" w:rsidP="00A531D1">
      <w:pPr>
        <w:spacing w:line="360" w:lineRule="auto"/>
      </w:pPr>
      <w:r>
        <w:pict w14:anchorId="2C3ED34D">
          <v:rect id="_x0000_i1177" style="width:0;height:1.5pt" o:hralign="center" o:hrstd="t" o:hr="t" fillcolor="#a0a0a0" stroked="f"/>
        </w:pict>
      </w:r>
    </w:p>
    <w:p w14:paraId="070A04FF" w14:textId="77777777" w:rsidR="00A531D1" w:rsidRDefault="00A9148E" w:rsidP="00A531D1">
      <w:pPr>
        <w:spacing w:line="360" w:lineRule="auto"/>
      </w:pPr>
      <w:r>
        <w:pict w14:anchorId="013CEC9F">
          <v:rect id="_x0000_i1178" style="width:0;height:1.5pt" o:hralign="center" o:hrstd="t" o:hr="t" fillcolor="#a0a0a0" stroked="f"/>
        </w:pict>
      </w:r>
    </w:p>
    <w:p w14:paraId="6F9ECA0B" w14:textId="715CE461" w:rsidR="00A531D1" w:rsidRDefault="00A9148E" w:rsidP="00A531D1">
      <w:pPr>
        <w:spacing w:line="360" w:lineRule="auto"/>
      </w:pPr>
      <w:r>
        <w:pict w14:anchorId="194E335B">
          <v:rect id="_x0000_i1179" style="width:0;height:1.5pt" o:hralign="center" o:hrstd="t" o:hr="t" fillcolor="#a0a0a0" stroked="f"/>
        </w:pict>
      </w:r>
    </w:p>
    <w:p w14:paraId="32C42052" w14:textId="14BDBA04" w:rsidR="007627D4" w:rsidRDefault="007627D4" w:rsidP="007627D4">
      <w:r>
        <w:t>Outline how three of these advantages can assist you in your career development.</w:t>
      </w:r>
    </w:p>
    <w:p w14:paraId="1C995759" w14:textId="41B8B49E" w:rsidR="00D13BF0" w:rsidRDefault="00D13BF0" w:rsidP="007627D4">
      <w:r>
        <w:t>(6 marks)</w:t>
      </w:r>
    </w:p>
    <w:p w14:paraId="1CCA0130" w14:textId="77777777" w:rsidR="00A531D1" w:rsidRDefault="00A9148E" w:rsidP="00A531D1">
      <w:pPr>
        <w:spacing w:line="360" w:lineRule="auto"/>
      </w:pPr>
      <w:r>
        <w:pict w14:anchorId="13B253B4">
          <v:rect id="_x0000_i1180" style="width:0;height:1.5pt" o:hralign="center" o:hrstd="t" o:hr="t" fillcolor="#a0a0a0" stroked="f"/>
        </w:pict>
      </w:r>
    </w:p>
    <w:p w14:paraId="0C9C5027" w14:textId="77777777" w:rsidR="00A531D1" w:rsidRDefault="00A9148E" w:rsidP="00A531D1">
      <w:pPr>
        <w:spacing w:line="360" w:lineRule="auto"/>
      </w:pPr>
      <w:r>
        <w:pict w14:anchorId="3B41DA9C">
          <v:rect id="_x0000_i1181" style="width:0;height:1.5pt" o:hralign="center" o:hrstd="t" o:hr="t" fillcolor="#a0a0a0" stroked="f"/>
        </w:pict>
      </w:r>
    </w:p>
    <w:p w14:paraId="63BBA71B" w14:textId="77777777" w:rsidR="00A531D1" w:rsidRDefault="00A9148E" w:rsidP="00A531D1">
      <w:pPr>
        <w:spacing w:line="360" w:lineRule="auto"/>
      </w:pPr>
      <w:r>
        <w:pict w14:anchorId="686C71AE">
          <v:rect id="_x0000_i1182" style="width:0;height:1.5pt" o:hralign="center" o:hrstd="t" o:hr="t" fillcolor="#a0a0a0" stroked="f"/>
        </w:pict>
      </w:r>
    </w:p>
    <w:p w14:paraId="3106A6D4" w14:textId="77777777" w:rsidR="00A531D1" w:rsidRDefault="00A9148E" w:rsidP="00A531D1">
      <w:pPr>
        <w:spacing w:line="360" w:lineRule="auto"/>
      </w:pPr>
      <w:r>
        <w:pict w14:anchorId="23520657">
          <v:rect id="_x0000_i1183" style="width:0;height:1.5pt" o:hralign="center" o:hrstd="t" o:hr="t" fillcolor="#a0a0a0" stroked="f"/>
        </w:pict>
      </w:r>
    </w:p>
    <w:p w14:paraId="3FBB22FE" w14:textId="77777777" w:rsidR="00A531D1" w:rsidRDefault="00A9148E" w:rsidP="00A531D1">
      <w:pPr>
        <w:spacing w:line="360" w:lineRule="auto"/>
      </w:pPr>
      <w:r>
        <w:pict w14:anchorId="673ADBB2">
          <v:rect id="_x0000_i1184" style="width:0;height:1.5pt" o:hralign="center" o:hrstd="t" o:hr="t" fillcolor="#a0a0a0" stroked="f"/>
        </w:pict>
      </w:r>
    </w:p>
    <w:p w14:paraId="093A3654" w14:textId="77777777" w:rsidR="00A531D1" w:rsidRDefault="00A9148E" w:rsidP="00A531D1">
      <w:pPr>
        <w:spacing w:line="360" w:lineRule="auto"/>
      </w:pPr>
      <w:r>
        <w:pict w14:anchorId="580B1CD8">
          <v:rect id="_x0000_i1185" style="width:0;height:1.5pt" o:hralign="center" o:hrstd="t" o:hr="t" fillcolor="#a0a0a0" stroked="f"/>
        </w:pict>
      </w:r>
    </w:p>
    <w:p w14:paraId="1942F601" w14:textId="77777777" w:rsidR="00A531D1" w:rsidRDefault="00A9148E" w:rsidP="00A531D1">
      <w:pPr>
        <w:spacing w:line="360" w:lineRule="auto"/>
      </w:pPr>
      <w:r>
        <w:lastRenderedPageBreak/>
        <w:pict w14:anchorId="3D5E7ADD">
          <v:rect id="_x0000_i1186" style="width:0;height:1.5pt" o:hralign="center" o:hrstd="t" o:hr="t" fillcolor="#a0a0a0" stroked="f"/>
        </w:pict>
      </w:r>
    </w:p>
    <w:p w14:paraId="2268B121" w14:textId="0E11DADD" w:rsidR="00D13BF0" w:rsidRDefault="00A9148E" w:rsidP="00D13BF0">
      <w:pPr>
        <w:spacing w:line="360" w:lineRule="auto"/>
      </w:pPr>
      <w:r>
        <w:pict w14:anchorId="6C9C3571">
          <v:rect id="_x0000_i1187" style="width:0;height:1.5pt" o:hralign="center" o:hrstd="t" o:hr="t" fillcolor="#a0a0a0" stroked="f"/>
        </w:pict>
      </w:r>
    </w:p>
    <w:p w14:paraId="255FFA09" w14:textId="77777777" w:rsidR="00D13BF0" w:rsidRDefault="00A9148E" w:rsidP="00D13BF0">
      <w:pPr>
        <w:spacing w:line="360" w:lineRule="auto"/>
      </w:pPr>
      <w:r>
        <w:pict w14:anchorId="26F50D55">
          <v:rect id="_x0000_i1188" style="width:0;height:1.5pt" o:hralign="center" o:hrstd="t" o:hr="t" fillcolor="#a0a0a0" stroked="f"/>
        </w:pict>
      </w:r>
    </w:p>
    <w:p w14:paraId="6E07E3D7" w14:textId="77777777" w:rsidR="00D13BF0" w:rsidRDefault="00A9148E" w:rsidP="00D13BF0">
      <w:pPr>
        <w:spacing w:line="360" w:lineRule="auto"/>
      </w:pPr>
      <w:r>
        <w:pict w14:anchorId="220D466E">
          <v:rect id="_x0000_i1189" style="width:0;height:1.5pt" o:hralign="center" o:hrstd="t" o:hr="t" fillcolor="#a0a0a0" stroked="f"/>
        </w:pict>
      </w:r>
    </w:p>
    <w:p w14:paraId="3FBC8E44" w14:textId="77777777" w:rsidR="00D13BF0" w:rsidRDefault="00A9148E" w:rsidP="00D13BF0">
      <w:pPr>
        <w:spacing w:line="360" w:lineRule="auto"/>
      </w:pPr>
      <w:r>
        <w:pict w14:anchorId="7253A78D">
          <v:rect id="_x0000_i1190" style="width:0;height:1.5pt" o:hralign="center" o:hrstd="t" o:hr="t" fillcolor="#a0a0a0" stroked="f"/>
        </w:pict>
      </w:r>
    </w:p>
    <w:p w14:paraId="38E454C3" w14:textId="3FAA948E" w:rsidR="00A531D1" w:rsidRDefault="00A9148E" w:rsidP="00D13BF0">
      <w:pPr>
        <w:spacing w:line="360" w:lineRule="auto"/>
      </w:pPr>
      <w:r>
        <w:pict w14:anchorId="0E4FB1E7">
          <v:rect id="_x0000_i1191" style="width:0;height:1.5pt" o:hralign="center" o:hrstd="t" o:hr="t" fillcolor="#a0a0a0" stroked="f"/>
        </w:pict>
      </w:r>
    </w:p>
    <w:p w14:paraId="345DFCF3" w14:textId="77777777" w:rsidR="007627D4" w:rsidRDefault="007627D4" w:rsidP="007627D4"/>
    <w:p w14:paraId="4D95E6B9" w14:textId="2C43505F" w:rsidR="007627D4" w:rsidRDefault="007627D4" w:rsidP="007627D4">
      <w:pPr>
        <w:pStyle w:val="Heading3"/>
      </w:pPr>
      <w:r>
        <w:t>Public speaking courses</w:t>
      </w:r>
    </w:p>
    <w:p w14:paraId="0AC114B0" w14:textId="5E060A81" w:rsidR="007627D4" w:rsidRDefault="007627D4" w:rsidP="007627D4">
      <w:r>
        <w:t>Describe what Toastmasters is and the reputation it holds.</w:t>
      </w:r>
      <w:r w:rsidR="00D13BF0">
        <w:t xml:space="preserve"> (4 marks)</w:t>
      </w:r>
    </w:p>
    <w:p w14:paraId="1377E7DD" w14:textId="77777777" w:rsidR="00A531D1" w:rsidRDefault="00A9148E" w:rsidP="00A531D1">
      <w:pPr>
        <w:spacing w:line="360" w:lineRule="auto"/>
      </w:pPr>
      <w:r>
        <w:pict w14:anchorId="20D2C97B">
          <v:rect id="_x0000_i1192" style="width:0;height:1.5pt" o:hralign="center" o:hrstd="t" o:hr="t" fillcolor="#a0a0a0" stroked="f"/>
        </w:pict>
      </w:r>
    </w:p>
    <w:p w14:paraId="7A06D75B" w14:textId="77777777" w:rsidR="00A531D1" w:rsidRDefault="00A9148E" w:rsidP="00A531D1">
      <w:pPr>
        <w:spacing w:line="360" w:lineRule="auto"/>
      </w:pPr>
      <w:r>
        <w:pict w14:anchorId="51883911">
          <v:rect id="_x0000_i1193" style="width:0;height:1.5pt" o:hralign="center" o:hrstd="t" o:hr="t" fillcolor="#a0a0a0" stroked="f"/>
        </w:pict>
      </w:r>
    </w:p>
    <w:p w14:paraId="7380C899" w14:textId="77777777" w:rsidR="00A531D1" w:rsidRDefault="00A9148E" w:rsidP="00A531D1">
      <w:pPr>
        <w:spacing w:line="360" w:lineRule="auto"/>
      </w:pPr>
      <w:r>
        <w:pict w14:anchorId="720222A8">
          <v:rect id="_x0000_i1194" style="width:0;height:1.5pt" o:hralign="center" o:hrstd="t" o:hr="t" fillcolor="#a0a0a0" stroked="f"/>
        </w:pict>
      </w:r>
    </w:p>
    <w:p w14:paraId="56FAD0A7" w14:textId="0D7683ED" w:rsidR="00A531D1" w:rsidRDefault="00A531D1" w:rsidP="00A531D1">
      <w:pPr>
        <w:spacing w:line="360" w:lineRule="auto"/>
      </w:pPr>
      <w:r>
        <w:rPr>
          <w:noProof/>
          <w:lang w:eastAsia="en-AU"/>
        </w:rPr>
        <mc:AlternateContent>
          <mc:Choice Requires="wps">
            <w:drawing>
              <wp:anchor distT="0" distB="0" distL="114300" distR="114300" simplePos="0" relativeHeight="251670528" behindDoc="1" locked="0" layoutInCell="1" allowOverlap="1" wp14:anchorId="0F16C217" wp14:editId="4152215A">
                <wp:simplePos x="0" y="0"/>
                <wp:positionH relativeFrom="column">
                  <wp:posOffset>-74930</wp:posOffset>
                </wp:positionH>
                <wp:positionV relativeFrom="paragraph">
                  <wp:posOffset>214630</wp:posOffset>
                </wp:positionV>
                <wp:extent cx="3072765" cy="1903095"/>
                <wp:effectExtent l="0" t="0" r="13335" b="20955"/>
                <wp:wrapTight wrapText="bothSides">
                  <wp:wrapPolygon edited="0">
                    <wp:start x="0" y="0"/>
                    <wp:lineTo x="0" y="21622"/>
                    <wp:lineTo x="21560" y="21622"/>
                    <wp:lineTo x="21560"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3072765" cy="190309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2A51DFAC" w14:textId="77777777" w:rsidR="00A9148E" w:rsidRPr="00CF1344" w:rsidRDefault="00A9148E" w:rsidP="00A531D1">
                            <w:pPr>
                              <w:spacing w:line="240" w:lineRule="auto"/>
                            </w:pPr>
                            <w:r>
                              <w:t>List the advantages of participating in public speaking courses in regards to lifelong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5.9pt;margin-top:16.9pt;width:241.95pt;height:149.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" fillcolor="white [3201]" strokecolor="#0f6fc6 [3204]" strokeweight="1.5pt">
                <v:textbox>
                  <w:txbxContent>
                    <w:p w14:paraId="2A51DFAC" w14:textId="77777777" w:rsidR="00A9148E" w:rsidRPr="00CF1344" w:rsidRDefault="00A9148E" w:rsidP="00A531D1">
                      <w:pPr>
                        <w:spacing w:line="240" w:lineRule="auto"/>
                      </w:pPr>
                      <w:r>
                        <w:t>List the advantages of participating in public speaking courses in regards to lifelong learning.</w:t>
                      </w:r>
                    </w:p>
                  </w:txbxContent>
                </v:textbox>
                <w10:wrap type="tight"/>
              </v:shape>
            </w:pict>
          </mc:Fallback>
        </mc:AlternateContent>
      </w:r>
      <w:r w:rsidR="00A9148E">
        <w:pict w14:anchorId="5E1319D7">
          <v:rect id="_x0000_i1195" style="width:0;height:1.5pt" o:hralign="center" o:hrstd="t" o:hr="t" fillcolor="#a0a0a0" stroked="f"/>
        </w:pict>
      </w:r>
    </w:p>
    <w:p w14:paraId="1E214D9D" w14:textId="28CDD5E0" w:rsidR="007627D4" w:rsidRDefault="007627D4" w:rsidP="007627D4">
      <w:r>
        <w:t>Outline how two of these advantages can assist you in your career development.</w:t>
      </w:r>
      <w:r w:rsidR="00D13BF0">
        <w:t xml:space="preserve"> (4 marks)</w:t>
      </w:r>
    </w:p>
    <w:p w14:paraId="0CFD0FC0" w14:textId="77777777" w:rsidR="00A531D1" w:rsidRDefault="00A9148E" w:rsidP="00A531D1">
      <w:pPr>
        <w:spacing w:line="360" w:lineRule="auto"/>
      </w:pPr>
      <w:r>
        <w:pict w14:anchorId="6F6FA7C6">
          <v:rect id="_x0000_i1196" style="width:0;height:1.5pt" o:hralign="center" o:hrstd="t" o:hr="t" fillcolor="#a0a0a0" stroked="f"/>
        </w:pict>
      </w:r>
    </w:p>
    <w:p w14:paraId="6351E781" w14:textId="77777777" w:rsidR="00A531D1" w:rsidRDefault="00A9148E" w:rsidP="00A531D1">
      <w:pPr>
        <w:spacing w:line="360" w:lineRule="auto"/>
      </w:pPr>
      <w:r>
        <w:pict w14:anchorId="2984442D">
          <v:rect id="_x0000_i1197" style="width:0;height:1.5pt" o:hralign="center" o:hrstd="t" o:hr="t" fillcolor="#a0a0a0" stroked="f"/>
        </w:pict>
      </w:r>
    </w:p>
    <w:p w14:paraId="582B26E3" w14:textId="77777777" w:rsidR="00A531D1" w:rsidRDefault="00A9148E" w:rsidP="00A531D1">
      <w:pPr>
        <w:spacing w:line="360" w:lineRule="auto"/>
      </w:pPr>
      <w:r>
        <w:pict w14:anchorId="523845E4">
          <v:rect id="_x0000_i1198" style="width:0;height:1.5pt" o:hralign="center" o:hrstd="t" o:hr="t" fillcolor="#a0a0a0" stroked="f"/>
        </w:pict>
      </w:r>
    </w:p>
    <w:p w14:paraId="0A7FC94E" w14:textId="77777777" w:rsidR="00A531D1" w:rsidRDefault="00A9148E" w:rsidP="00A531D1">
      <w:pPr>
        <w:spacing w:line="360" w:lineRule="auto"/>
      </w:pPr>
      <w:r>
        <w:pict w14:anchorId="53DE29F9">
          <v:rect id="_x0000_i1199" style="width:0;height:1.5pt" o:hralign="center" o:hrstd="t" o:hr="t" fillcolor="#a0a0a0" stroked="f"/>
        </w:pict>
      </w:r>
    </w:p>
    <w:p w14:paraId="35B2E629" w14:textId="77777777" w:rsidR="00A531D1" w:rsidRDefault="00A9148E" w:rsidP="00A531D1">
      <w:pPr>
        <w:spacing w:line="360" w:lineRule="auto"/>
      </w:pPr>
      <w:r>
        <w:pict w14:anchorId="635A6BF5">
          <v:rect id="_x0000_i1200" style="width:0;height:1.5pt" o:hralign="center" o:hrstd="t" o:hr="t" fillcolor="#a0a0a0" stroked="f"/>
        </w:pict>
      </w:r>
    </w:p>
    <w:p w14:paraId="2B347761" w14:textId="77777777" w:rsidR="00A531D1" w:rsidRDefault="00A9148E" w:rsidP="00A531D1">
      <w:pPr>
        <w:spacing w:line="360" w:lineRule="auto"/>
      </w:pPr>
      <w:r>
        <w:pict w14:anchorId="1EEC7FCE">
          <v:rect id="_x0000_i1201" style="width:0;height:1.5pt" o:hralign="center" o:hrstd="t" o:hr="t" fillcolor="#a0a0a0" stroked="f"/>
        </w:pict>
      </w:r>
    </w:p>
    <w:p w14:paraId="16D49ED4" w14:textId="77777777" w:rsidR="00A531D1" w:rsidRDefault="00A9148E" w:rsidP="00A531D1">
      <w:pPr>
        <w:spacing w:line="360" w:lineRule="auto"/>
      </w:pPr>
      <w:r>
        <w:pict w14:anchorId="71EFC797">
          <v:rect id="_x0000_i1202" style="width:0;height:1.5pt" o:hralign="center" o:hrstd="t" o:hr="t" fillcolor="#a0a0a0" stroked="f"/>
        </w:pict>
      </w:r>
    </w:p>
    <w:p w14:paraId="75DDF5A4" w14:textId="77777777" w:rsidR="00A531D1" w:rsidRDefault="00A9148E" w:rsidP="00A531D1">
      <w:pPr>
        <w:spacing w:line="360" w:lineRule="auto"/>
      </w:pPr>
      <w:r>
        <w:pict w14:anchorId="16C8F02F">
          <v:rect id="_x0000_i1203" style="width:0;height:1.5pt" o:hralign="center" o:hrstd="t" o:hr="t" fillcolor="#a0a0a0" stroked="f"/>
        </w:pict>
      </w:r>
    </w:p>
    <w:p w14:paraId="0A6528F0" w14:textId="77777777" w:rsidR="007627D4" w:rsidRDefault="007627D4" w:rsidP="007627D4"/>
    <w:p w14:paraId="62AE9054" w14:textId="4A54DA8B" w:rsidR="007627D4" w:rsidRDefault="004C2B80" w:rsidP="007627D4">
      <w:pPr>
        <w:pStyle w:val="Heading3"/>
      </w:pPr>
      <w:r>
        <w:rPr>
          <w:noProof/>
          <w:lang w:eastAsia="en-AU"/>
        </w:rPr>
        <mc:AlternateContent>
          <mc:Choice Requires="wps">
            <w:drawing>
              <wp:anchor distT="0" distB="0" distL="114300" distR="114300" simplePos="0" relativeHeight="251672576" behindDoc="1" locked="0" layoutInCell="1" allowOverlap="1" wp14:anchorId="5EE1CB1F" wp14:editId="15B4F762">
                <wp:simplePos x="0" y="0"/>
                <wp:positionH relativeFrom="column">
                  <wp:posOffset>0</wp:posOffset>
                </wp:positionH>
                <wp:positionV relativeFrom="paragraph">
                  <wp:posOffset>233680</wp:posOffset>
                </wp:positionV>
                <wp:extent cx="2658110" cy="1668780"/>
                <wp:effectExtent l="0" t="0" r="27940" b="26670"/>
                <wp:wrapTight wrapText="bothSides">
                  <wp:wrapPolygon edited="0">
                    <wp:start x="0" y="0"/>
                    <wp:lineTo x="0" y="21699"/>
                    <wp:lineTo x="21672" y="21699"/>
                    <wp:lineTo x="21672"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2658110" cy="1668780"/>
                        </a:xfrm>
                        <a:prstGeom prst="rect">
                          <a:avLst/>
                        </a:prstGeom>
                        <a:ln w="19050">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1D7E925D" w14:textId="77777777" w:rsidR="00A9148E" w:rsidRPr="00BD447B" w:rsidRDefault="00A9148E" w:rsidP="00FE0D09">
                            <w:r>
                              <w:t>List the advantages of travel in regards to lifelong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0;margin-top:18.4pt;width:209.3pt;height:131.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" fillcolor="white [3201]" strokecolor="#0f6fc6 [3204]" strokeweight="1.5pt">
                <v:textbox>
                  <w:txbxContent>
                    <w:p w14:paraId="1D7E925D" w14:textId="77777777" w:rsidR="00A9148E" w:rsidRPr="00BD447B" w:rsidRDefault="00A9148E" w:rsidP="00FE0D09">
                      <w:r>
                        <w:t>List the advantages of travel in regards to lifelong learning.</w:t>
                      </w:r>
                    </w:p>
                  </w:txbxContent>
                </v:textbox>
                <w10:wrap type="tight"/>
              </v:shape>
            </w:pict>
          </mc:Fallback>
        </mc:AlternateContent>
      </w:r>
      <w:r w:rsidR="007627D4">
        <w:t>Travel</w:t>
      </w:r>
    </w:p>
    <w:p w14:paraId="385114BD" w14:textId="7B92B223" w:rsidR="007627D4" w:rsidRDefault="007627D4" w:rsidP="007627D4">
      <w:r>
        <w:t>Outline how two of these advantages can assist you in your career development.</w:t>
      </w:r>
      <w:r w:rsidR="00D13BF0">
        <w:t xml:space="preserve"> (4 marks)</w:t>
      </w:r>
    </w:p>
    <w:p w14:paraId="168D1538" w14:textId="77777777" w:rsidR="004C2B80" w:rsidRDefault="00A9148E" w:rsidP="004C2B80">
      <w:pPr>
        <w:spacing w:line="360" w:lineRule="auto"/>
      </w:pPr>
      <w:r>
        <w:pict w14:anchorId="764A92B9">
          <v:rect id="_x0000_i1204" style="width:0;height:1.5pt" o:hralign="center" o:hrstd="t" o:hr="t" fillcolor="#a0a0a0" stroked="f"/>
        </w:pict>
      </w:r>
    </w:p>
    <w:p w14:paraId="3D73B3A6" w14:textId="77777777" w:rsidR="004C2B80" w:rsidRDefault="00A9148E" w:rsidP="004C2B80">
      <w:pPr>
        <w:spacing w:line="360" w:lineRule="auto"/>
      </w:pPr>
      <w:r>
        <w:pict w14:anchorId="25EBBFF7">
          <v:rect id="_x0000_i1205" style="width:0;height:1.5pt" o:hralign="center" o:hrstd="t" o:hr="t" fillcolor="#a0a0a0" stroked="f"/>
        </w:pict>
      </w:r>
    </w:p>
    <w:p w14:paraId="1ABFCAE3" w14:textId="77777777" w:rsidR="004C2B80" w:rsidRDefault="00A9148E" w:rsidP="004C2B80">
      <w:pPr>
        <w:spacing w:line="360" w:lineRule="auto"/>
      </w:pPr>
      <w:r>
        <w:pict w14:anchorId="60302AD7">
          <v:rect id="_x0000_i1206" style="width:0;height:1.5pt" o:hralign="center" o:hrstd="t" o:hr="t" fillcolor="#a0a0a0" stroked="f"/>
        </w:pict>
      </w:r>
    </w:p>
    <w:p w14:paraId="4AD7294D" w14:textId="77777777" w:rsidR="004C2B80" w:rsidRDefault="00A9148E" w:rsidP="004C2B80">
      <w:pPr>
        <w:spacing w:line="360" w:lineRule="auto"/>
      </w:pPr>
      <w:r>
        <w:pict w14:anchorId="32E85837">
          <v:rect id="_x0000_i1207" style="width:0;height:1.5pt" o:hralign="center" o:hrstd="t" o:hr="t" fillcolor="#a0a0a0" stroked="f"/>
        </w:pict>
      </w:r>
    </w:p>
    <w:p w14:paraId="6A3D88F0" w14:textId="77777777" w:rsidR="004C2B80" w:rsidRDefault="00A9148E" w:rsidP="004C2B80">
      <w:pPr>
        <w:spacing w:line="360" w:lineRule="auto"/>
      </w:pPr>
      <w:r>
        <w:pict w14:anchorId="3B5849B6">
          <v:rect id="_x0000_i1208" style="width:0;height:1.5pt" o:hralign="center" o:hrstd="t" o:hr="t" fillcolor="#a0a0a0" stroked="f"/>
        </w:pict>
      </w:r>
    </w:p>
    <w:p w14:paraId="55BB4072" w14:textId="77777777" w:rsidR="004C2B80" w:rsidRDefault="00A9148E" w:rsidP="004C2B80">
      <w:pPr>
        <w:spacing w:line="360" w:lineRule="auto"/>
      </w:pPr>
      <w:r>
        <w:pict w14:anchorId="4510A3AF">
          <v:rect id="_x0000_i1209" style="width:0;height:1.5pt" o:hralign="center" o:hrstd="t" o:hr="t" fillcolor="#a0a0a0" stroked="f"/>
        </w:pict>
      </w:r>
    </w:p>
    <w:p w14:paraId="0BA4266A" w14:textId="77777777" w:rsidR="004C2B80" w:rsidRDefault="00A9148E" w:rsidP="004C2B80">
      <w:pPr>
        <w:spacing w:line="360" w:lineRule="auto"/>
      </w:pPr>
      <w:r>
        <w:pict w14:anchorId="2A643EE0">
          <v:rect id="_x0000_i1210" style="width:0;height:1.5pt" o:hralign="center" o:hrstd="t" o:hr="t" fillcolor="#a0a0a0" stroked="f"/>
        </w:pict>
      </w:r>
    </w:p>
    <w:p w14:paraId="1157FAB9" w14:textId="592950DF" w:rsidR="007627D4" w:rsidRDefault="00A9148E" w:rsidP="00FE0D09">
      <w:pPr>
        <w:spacing w:line="360" w:lineRule="auto"/>
      </w:pPr>
      <w:r>
        <w:pict w14:anchorId="62CCEA18">
          <v:rect id="_x0000_i1211" style="width:0;height:1.5pt" o:hralign="center" o:hrstd="t" o:hr="t" fillcolor="#a0a0a0" stroked="f"/>
        </w:pict>
      </w:r>
    </w:p>
    <w:p w14:paraId="12695B65" w14:textId="21106E41" w:rsidR="007627D4" w:rsidRDefault="00FE0D09" w:rsidP="007627D4">
      <w:pPr>
        <w:pStyle w:val="Heading2"/>
      </w:pPr>
      <w:r>
        <w:rPr>
          <w:noProof/>
          <w:lang w:eastAsia="en-AU"/>
        </w:rPr>
        <w:lastRenderedPageBreak/>
        <mc:AlternateContent>
          <mc:Choice Requires="wps">
            <w:drawing>
              <wp:anchor distT="0" distB="0" distL="114300" distR="114300" simplePos="0" relativeHeight="251659264" behindDoc="0" locked="0" layoutInCell="1" allowOverlap="1" wp14:anchorId="41900495" wp14:editId="01AE998E">
                <wp:simplePos x="0" y="0"/>
                <wp:positionH relativeFrom="column">
                  <wp:posOffset>3699510</wp:posOffset>
                </wp:positionH>
                <wp:positionV relativeFrom="paragraph">
                  <wp:posOffset>49530</wp:posOffset>
                </wp:positionV>
                <wp:extent cx="2733040" cy="3095625"/>
                <wp:effectExtent l="0" t="0" r="10160" b="28575"/>
                <wp:wrapTight wrapText="bothSides">
                  <wp:wrapPolygon edited="0">
                    <wp:start x="0" y="0"/>
                    <wp:lineTo x="0" y="21666"/>
                    <wp:lineTo x="21530" y="21666"/>
                    <wp:lineTo x="2153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733040" cy="309562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035F4FB3" w14:textId="27BB9528" w:rsidR="00A9148E" w:rsidRDefault="00A9148E">
                            <w:r>
                              <w:t>List examples of professional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291.3pt;margin-top:3.9pt;width:215.2pt;height:2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" fillcolor="white [3201]" strokecolor="#0f6fc6 [3204]" strokeweight="1.5pt">
                <v:textbox>
                  <w:txbxContent>
                    <w:p w14:paraId="035F4FB3" w14:textId="27BB9528" w:rsidR="00A9148E" w:rsidRDefault="00A9148E">
                      <w:r>
                        <w:t>List examples of professional learning</w:t>
                      </w:r>
                    </w:p>
                  </w:txbxContent>
                </v:textbox>
                <w10:wrap type="tight"/>
              </v:shape>
            </w:pict>
          </mc:Fallback>
        </mc:AlternateContent>
      </w:r>
      <w:r w:rsidR="007627D4">
        <w:t>Life-Long Learning: Professional Learning</w:t>
      </w:r>
    </w:p>
    <w:p w14:paraId="6EE3DEDF" w14:textId="45C8D8A8" w:rsidR="007627D4" w:rsidRDefault="007627D4" w:rsidP="007627D4">
      <w:r>
        <w:t xml:space="preserve">Define professional learning and outline what it involves. </w:t>
      </w:r>
      <w:r w:rsidR="00D13BF0">
        <w:t>(4 marks)</w:t>
      </w:r>
    </w:p>
    <w:p w14:paraId="5A8A762A" w14:textId="77777777" w:rsidR="00FE0D09" w:rsidRDefault="00A9148E" w:rsidP="00FE0D09">
      <w:pPr>
        <w:spacing w:line="360" w:lineRule="auto"/>
      </w:pPr>
      <w:r>
        <w:pict w14:anchorId="43856899">
          <v:rect id="_x0000_i1212" style="width:0;height:1.5pt" o:hralign="center" o:hrstd="t" o:hr="t" fillcolor="#a0a0a0" stroked="f"/>
        </w:pict>
      </w:r>
    </w:p>
    <w:p w14:paraId="0CE40A25" w14:textId="77777777" w:rsidR="00FE0D09" w:rsidRDefault="00A9148E" w:rsidP="00FE0D09">
      <w:pPr>
        <w:spacing w:line="360" w:lineRule="auto"/>
      </w:pPr>
      <w:r>
        <w:pict w14:anchorId="700A7CD6">
          <v:rect id="_x0000_i1213" style="width:0;height:1.5pt" o:hralign="center" o:hrstd="t" o:hr="t" fillcolor="#a0a0a0" stroked="f"/>
        </w:pict>
      </w:r>
    </w:p>
    <w:p w14:paraId="2365DB99" w14:textId="77777777" w:rsidR="00FE0D09" w:rsidRDefault="00A9148E" w:rsidP="00FE0D09">
      <w:pPr>
        <w:spacing w:line="360" w:lineRule="auto"/>
      </w:pPr>
      <w:r>
        <w:pict w14:anchorId="5D6413FA">
          <v:rect id="_x0000_i1214" style="width:0;height:1.5pt" o:hralign="center" o:hrstd="t" o:hr="t" fillcolor="#a0a0a0" stroked="f"/>
        </w:pict>
      </w:r>
    </w:p>
    <w:p w14:paraId="15A6523A" w14:textId="77777777" w:rsidR="00FE0D09" w:rsidRDefault="00A9148E" w:rsidP="00FE0D09">
      <w:pPr>
        <w:spacing w:line="360" w:lineRule="auto"/>
      </w:pPr>
      <w:r>
        <w:pict w14:anchorId="635F4FEF">
          <v:rect id="_x0000_i1215" style="width:0;height:1.5pt" o:hralign="center" o:hrstd="t" o:hr="t" fillcolor="#a0a0a0" stroked="f"/>
        </w:pict>
      </w:r>
    </w:p>
    <w:p w14:paraId="62DAA43A" w14:textId="77777777" w:rsidR="00FE0D09" w:rsidRDefault="00A9148E" w:rsidP="00FE0D09">
      <w:pPr>
        <w:spacing w:line="360" w:lineRule="auto"/>
      </w:pPr>
      <w:r>
        <w:pict w14:anchorId="28AD4626">
          <v:rect id="_x0000_i1216" style="width:0;height:1.5pt" o:hralign="center" o:hrstd="t" o:hr="t" fillcolor="#a0a0a0" stroked="f"/>
        </w:pict>
      </w:r>
    </w:p>
    <w:p w14:paraId="78DB3024" w14:textId="77777777" w:rsidR="00FE0D09" w:rsidRDefault="00A9148E" w:rsidP="00FE0D09">
      <w:pPr>
        <w:spacing w:line="360" w:lineRule="auto"/>
      </w:pPr>
      <w:r>
        <w:pict w14:anchorId="1A68F9CC">
          <v:rect id="_x0000_i1217" style="width:0;height:1.5pt" o:hralign="center" o:hrstd="t" o:hr="t" fillcolor="#a0a0a0" stroked="f"/>
        </w:pict>
      </w:r>
    </w:p>
    <w:p w14:paraId="0BD2C493" w14:textId="77777777" w:rsidR="00FE0D09" w:rsidRDefault="00A9148E" w:rsidP="00FE0D09">
      <w:pPr>
        <w:spacing w:line="360" w:lineRule="auto"/>
      </w:pPr>
      <w:r>
        <w:pict w14:anchorId="4843C05B">
          <v:rect id="_x0000_i1218" style="width:0;height:1.5pt" o:hralign="center" o:hrstd="t" o:hr="t" fillcolor="#a0a0a0" stroked="f"/>
        </w:pict>
      </w:r>
    </w:p>
    <w:p w14:paraId="2FCBF9AB" w14:textId="77777777" w:rsidR="00FE0D09" w:rsidRDefault="00A9148E" w:rsidP="00FE0D09">
      <w:pPr>
        <w:spacing w:line="360" w:lineRule="auto"/>
      </w:pPr>
      <w:r>
        <w:pict w14:anchorId="6A373434">
          <v:rect id="_x0000_i1219" style="width:0;height:1.5pt" o:hralign="center" o:hrstd="t" o:hr="t" fillcolor="#a0a0a0" stroked="f"/>
        </w:pict>
      </w:r>
    </w:p>
    <w:p w14:paraId="1808F9D6" w14:textId="77777777" w:rsidR="00FE0D09" w:rsidRDefault="00A9148E" w:rsidP="00FE0D09">
      <w:pPr>
        <w:spacing w:line="360" w:lineRule="auto"/>
      </w:pPr>
      <w:r>
        <w:pict w14:anchorId="3F35ECCA">
          <v:rect id="_x0000_i1220" style="width:0;height:1.5pt" o:hralign="center" o:hrstd="t" o:hr="t" fillcolor="#a0a0a0" stroked="f"/>
        </w:pict>
      </w:r>
    </w:p>
    <w:p w14:paraId="2B654276" w14:textId="77777777" w:rsidR="00FE0D09" w:rsidRDefault="00A9148E" w:rsidP="00FE0D09">
      <w:pPr>
        <w:spacing w:line="360" w:lineRule="auto"/>
      </w:pPr>
      <w:r>
        <w:pict w14:anchorId="12C9C8CB">
          <v:rect id="_x0000_i1221" style="width:0;height:1.5pt" o:hralign="center" o:hrstd="t" o:hr="t" fillcolor="#a0a0a0" stroked="f"/>
        </w:pict>
      </w:r>
    </w:p>
    <w:p w14:paraId="66B379CA" w14:textId="77777777" w:rsidR="00FE0D09" w:rsidRDefault="00A9148E" w:rsidP="00FE0D09">
      <w:pPr>
        <w:spacing w:line="360" w:lineRule="auto"/>
      </w:pPr>
      <w:r>
        <w:pict w14:anchorId="6228CB31">
          <v:rect id="_x0000_i1222" style="width:0;height:1.5pt" o:hralign="center" o:hrstd="t" o:hr="t" fillcolor="#a0a0a0" stroked="f"/>
        </w:pict>
      </w:r>
    </w:p>
    <w:p w14:paraId="723056F8" w14:textId="6A05C8B4" w:rsidR="00FE0D09" w:rsidRDefault="00A9148E" w:rsidP="008146D4">
      <w:pPr>
        <w:spacing w:line="360" w:lineRule="auto"/>
      </w:pPr>
      <w:r>
        <w:pict w14:anchorId="52080086">
          <v:rect id="_x0000_i1223" style="width:0;height:1.5pt" o:hralign="center" o:hrstd="t" o:hr="t" fillcolor="#a0a0a0" stroked="f"/>
        </w:pict>
      </w:r>
    </w:p>
    <w:p w14:paraId="55E75E14" w14:textId="224581D4" w:rsidR="007627D4" w:rsidRDefault="007627D4" w:rsidP="007627D4">
      <w:r>
        <w:t>Explain one example of professional learning (what it involves and how it can benefit a person in their career development).</w:t>
      </w:r>
      <w:r w:rsidR="00D13BF0">
        <w:t xml:space="preserve"> (4 marks)</w:t>
      </w:r>
    </w:p>
    <w:p w14:paraId="1535C03D" w14:textId="77777777" w:rsidR="008146D4" w:rsidRDefault="00A9148E" w:rsidP="008146D4">
      <w:pPr>
        <w:spacing w:line="360" w:lineRule="auto"/>
      </w:pPr>
      <w:r>
        <w:pict w14:anchorId="7AF1898A">
          <v:rect id="_x0000_i1224" style="width:0;height:1.5pt" o:hralign="center" o:hrstd="t" o:hr="t" fillcolor="#a0a0a0" stroked="f"/>
        </w:pict>
      </w:r>
    </w:p>
    <w:p w14:paraId="4A1C99F5" w14:textId="77777777" w:rsidR="008146D4" w:rsidRDefault="00A9148E" w:rsidP="008146D4">
      <w:pPr>
        <w:spacing w:line="360" w:lineRule="auto"/>
      </w:pPr>
      <w:r>
        <w:pict w14:anchorId="1F365F68">
          <v:rect id="_x0000_i1225" style="width:0;height:1.5pt" o:hralign="center" o:hrstd="t" o:hr="t" fillcolor="#a0a0a0" stroked="f"/>
        </w:pict>
      </w:r>
    </w:p>
    <w:p w14:paraId="464B35E1" w14:textId="77777777" w:rsidR="008146D4" w:rsidRDefault="00A9148E" w:rsidP="008146D4">
      <w:pPr>
        <w:spacing w:line="360" w:lineRule="auto"/>
      </w:pPr>
      <w:r>
        <w:pict w14:anchorId="03F6DE65">
          <v:rect id="_x0000_i1226" style="width:0;height:1.5pt" o:hralign="center" o:hrstd="t" o:hr="t" fillcolor="#a0a0a0" stroked="f"/>
        </w:pict>
      </w:r>
    </w:p>
    <w:p w14:paraId="4E5EC577" w14:textId="77777777" w:rsidR="008146D4" w:rsidRDefault="00A9148E" w:rsidP="008146D4">
      <w:pPr>
        <w:spacing w:line="360" w:lineRule="auto"/>
      </w:pPr>
      <w:r>
        <w:pict w14:anchorId="30BE725A">
          <v:rect id="_x0000_i1227" style="width:0;height:1.5pt" o:hralign="center" o:hrstd="t" o:hr="t" fillcolor="#a0a0a0" stroked="f"/>
        </w:pict>
      </w:r>
    </w:p>
    <w:p w14:paraId="447CBB44" w14:textId="77777777" w:rsidR="008146D4" w:rsidRDefault="00A9148E" w:rsidP="008146D4">
      <w:pPr>
        <w:spacing w:line="360" w:lineRule="auto"/>
      </w:pPr>
      <w:r>
        <w:pict w14:anchorId="24CA4012">
          <v:rect id="_x0000_i1228" style="width:0;height:1.5pt" o:hralign="center" o:hrstd="t" o:hr="t" fillcolor="#a0a0a0" stroked="f"/>
        </w:pict>
      </w:r>
    </w:p>
    <w:p w14:paraId="0028E790" w14:textId="77777777" w:rsidR="008146D4" w:rsidRDefault="00A9148E" w:rsidP="008146D4">
      <w:pPr>
        <w:spacing w:line="360" w:lineRule="auto"/>
      </w:pPr>
      <w:r>
        <w:pict w14:anchorId="7E08C435">
          <v:rect id="_x0000_i1229" style="width:0;height:1.5pt" o:hralign="center" o:hrstd="t" o:hr="t" fillcolor="#a0a0a0" stroked="f"/>
        </w:pict>
      </w:r>
    </w:p>
    <w:p w14:paraId="3C483A35" w14:textId="77777777" w:rsidR="008146D4" w:rsidRDefault="00A9148E" w:rsidP="008146D4">
      <w:pPr>
        <w:spacing w:line="360" w:lineRule="auto"/>
      </w:pPr>
      <w:r>
        <w:pict w14:anchorId="315C2502">
          <v:rect id="_x0000_i1230" style="width:0;height:1.5pt" o:hralign="center" o:hrstd="t" o:hr="t" fillcolor="#a0a0a0" stroked="f"/>
        </w:pict>
      </w:r>
    </w:p>
    <w:p w14:paraId="39EDD441" w14:textId="77777777" w:rsidR="008146D4" w:rsidRDefault="00A9148E" w:rsidP="008146D4">
      <w:pPr>
        <w:spacing w:line="360" w:lineRule="auto"/>
      </w:pPr>
      <w:r>
        <w:pict w14:anchorId="37048C07">
          <v:rect id="_x0000_i1231" style="width:0;height:1.5pt" o:hralign="center" o:hrstd="t" o:hr="t" fillcolor="#a0a0a0" stroked="f"/>
        </w:pict>
      </w:r>
    </w:p>
    <w:p w14:paraId="13045E01" w14:textId="77777777" w:rsidR="008146D4" w:rsidRDefault="00A9148E" w:rsidP="008146D4">
      <w:pPr>
        <w:spacing w:line="360" w:lineRule="auto"/>
      </w:pPr>
      <w:r>
        <w:pict w14:anchorId="73F49109">
          <v:rect id="_x0000_i1232" style="width:0;height:1.5pt" o:hralign="center" o:hrstd="t" o:hr="t" fillcolor="#a0a0a0" stroked="f"/>
        </w:pict>
      </w:r>
    </w:p>
    <w:p w14:paraId="29970BAE" w14:textId="77777777" w:rsidR="008146D4" w:rsidRDefault="00A9148E" w:rsidP="008146D4">
      <w:pPr>
        <w:spacing w:line="360" w:lineRule="auto"/>
      </w:pPr>
      <w:r>
        <w:pict w14:anchorId="086CF4CB">
          <v:rect id="_x0000_i1233" style="width:0;height:1.5pt" o:hralign="center" o:hrstd="t" o:hr="t" fillcolor="#a0a0a0" stroked="f"/>
        </w:pict>
      </w:r>
    </w:p>
    <w:p w14:paraId="22A7D859" w14:textId="77777777" w:rsidR="008146D4" w:rsidRDefault="00A9148E" w:rsidP="008146D4">
      <w:pPr>
        <w:spacing w:line="360" w:lineRule="auto"/>
      </w:pPr>
      <w:r>
        <w:pict w14:anchorId="56F7C039">
          <v:rect id="_x0000_i1234" style="width:0;height:1.5pt" o:hralign="center" o:hrstd="t" o:hr="t" fillcolor="#a0a0a0" stroked="f"/>
        </w:pict>
      </w:r>
    </w:p>
    <w:p w14:paraId="0E8805C6" w14:textId="194EB2D7" w:rsidR="007627D4" w:rsidRDefault="00A9148E" w:rsidP="008146D4">
      <w:pPr>
        <w:spacing w:line="360" w:lineRule="auto"/>
      </w:pPr>
      <w:r>
        <w:pict w14:anchorId="7996388C">
          <v:rect id="_x0000_i1235" style="width:0;height:1.5pt" o:hralign="center" o:hrstd="t" o:hr="t" fillcolor="#a0a0a0" stroked="f"/>
        </w:pict>
      </w:r>
    </w:p>
    <w:p w14:paraId="5F92600F" w14:textId="77777777" w:rsidR="00D13BF0" w:rsidRDefault="00D13BF0" w:rsidP="007627D4"/>
    <w:p w14:paraId="0D7BF937" w14:textId="77777777" w:rsidR="00D13BF0" w:rsidRDefault="00D13BF0" w:rsidP="007627D4"/>
    <w:p w14:paraId="68147DAF" w14:textId="77777777" w:rsidR="00D13BF0" w:rsidRDefault="00D13BF0" w:rsidP="007627D4"/>
    <w:p w14:paraId="75268015" w14:textId="77777777" w:rsidR="00D13BF0" w:rsidRDefault="00D13BF0" w:rsidP="007627D4"/>
    <w:p w14:paraId="610C99D7" w14:textId="77777777" w:rsidR="00D13BF0" w:rsidRDefault="00D13BF0" w:rsidP="007627D4"/>
    <w:p w14:paraId="3B76C2D2" w14:textId="77777777" w:rsidR="00D13BF0" w:rsidRDefault="00D13BF0" w:rsidP="007627D4"/>
    <w:p w14:paraId="561CB37A" w14:textId="77777777" w:rsidR="00D13BF0" w:rsidRDefault="00D13BF0" w:rsidP="007627D4"/>
    <w:p w14:paraId="4BAF351D" w14:textId="77777777" w:rsidR="007627D4" w:rsidRDefault="007627D4" w:rsidP="007627D4">
      <w:r>
        <w:lastRenderedPageBreak/>
        <w:t xml:space="preserve">Complete the table </w:t>
      </w:r>
    </w:p>
    <w:p w14:paraId="20EA4F1C" w14:textId="3BE49830" w:rsidR="007627D4" w:rsidRDefault="007627D4" w:rsidP="007627D4"/>
    <w:tbl>
      <w:tblPr>
        <w:tblStyle w:val="TableGrid"/>
        <w:tblpPr w:leftFromText="180" w:rightFromText="180" w:vertAnchor="text" w:horzAnchor="page" w:tblpX="820" w:tblpY="-75"/>
        <w:tblW w:w="5000" w:type="pct"/>
        <w:tblLook w:val="04A0" w:firstRow="1" w:lastRow="0" w:firstColumn="1" w:lastColumn="0" w:noHBand="0" w:noVBand="1"/>
      </w:tblPr>
      <w:tblGrid>
        <w:gridCol w:w="2259"/>
        <w:gridCol w:w="2670"/>
        <w:gridCol w:w="2670"/>
        <w:gridCol w:w="2670"/>
      </w:tblGrid>
      <w:tr w:rsidR="007627D4" w14:paraId="61DC0F62" w14:textId="77777777" w:rsidTr="007627D4">
        <w:tc>
          <w:tcPr>
            <w:tcW w:w="1100" w:type="pct"/>
          </w:tcPr>
          <w:p w14:paraId="19A0703A" w14:textId="77777777" w:rsidR="007627D4" w:rsidRDefault="007627D4" w:rsidP="0029007F">
            <w:pPr>
              <w:pStyle w:val="Heading3"/>
              <w:outlineLvl w:val="2"/>
            </w:pPr>
          </w:p>
        </w:tc>
        <w:tc>
          <w:tcPr>
            <w:tcW w:w="1300" w:type="pct"/>
          </w:tcPr>
          <w:p w14:paraId="3AFE3105" w14:textId="77777777" w:rsidR="007627D4" w:rsidRDefault="007627D4" w:rsidP="0029007F">
            <w:pPr>
              <w:pStyle w:val="Heading3"/>
              <w:outlineLvl w:val="2"/>
            </w:pPr>
            <w:r>
              <w:t>What it is and examples</w:t>
            </w:r>
          </w:p>
        </w:tc>
        <w:tc>
          <w:tcPr>
            <w:tcW w:w="1300" w:type="pct"/>
          </w:tcPr>
          <w:p w14:paraId="44AB5F63" w14:textId="77777777" w:rsidR="007627D4" w:rsidRDefault="007627D4" w:rsidP="0029007F">
            <w:pPr>
              <w:pStyle w:val="Heading3"/>
              <w:outlineLvl w:val="2"/>
            </w:pPr>
            <w:r>
              <w:t>Advantages</w:t>
            </w:r>
          </w:p>
        </w:tc>
        <w:tc>
          <w:tcPr>
            <w:tcW w:w="1300" w:type="pct"/>
          </w:tcPr>
          <w:p w14:paraId="7D77393F" w14:textId="77777777" w:rsidR="007627D4" w:rsidRDefault="007627D4" w:rsidP="0029007F">
            <w:pPr>
              <w:pStyle w:val="Heading3"/>
              <w:outlineLvl w:val="2"/>
            </w:pPr>
            <w:r>
              <w:t>Disadvantages</w:t>
            </w:r>
          </w:p>
        </w:tc>
      </w:tr>
      <w:tr w:rsidR="007627D4" w14:paraId="2BBCEBA6" w14:textId="77777777" w:rsidTr="007627D4">
        <w:trPr>
          <w:trHeight w:val="1766"/>
        </w:trPr>
        <w:tc>
          <w:tcPr>
            <w:tcW w:w="1100" w:type="pct"/>
          </w:tcPr>
          <w:p w14:paraId="52471936" w14:textId="77777777" w:rsidR="007627D4" w:rsidRDefault="007627D4" w:rsidP="0029007F">
            <w:pPr>
              <w:pStyle w:val="Heading3"/>
              <w:outlineLvl w:val="2"/>
            </w:pPr>
            <w:r>
              <w:t>Online courses</w:t>
            </w:r>
          </w:p>
        </w:tc>
        <w:tc>
          <w:tcPr>
            <w:tcW w:w="1300" w:type="pct"/>
          </w:tcPr>
          <w:p w14:paraId="0C9F1B11" w14:textId="77777777" w:rsidR="007627D4" w:rsidRDefault="007627D4" w:rsidP="0029007F">
            <w:pPr>
              <w:pStyle w:val="Heading3"/>
              <w:outlineLvl w:val="2"/>
            </w:pPr>
          </w:p>
        </w:tc>
        <w:tc>
          <w:tcPr>
            <w:tcW w:w="1300" w:type="pct"/>
          </w:tcPr>
          <w:p w14:paraId="4EDE049C" w14:textId="77777777" w:rsidR="007627D4" w:rsidRDefault="007627D4" w:rsidP="0029007F">
            <w:pPr>
              <w:pStyle w:val="Heading3"/>
              <w:outlineLvl w:val="2"/>
            </w:pPr>
          </w:p>
        </w:tc>
        <w:tc>
          <w:tcPr>
            <w:tcW w:w="1300" w:type="pct"/>
          </w:tcPr>
          <w:p w14:paraId="3663BFAC" w14:textId="77777777" w:rsidR="007627D4" w:rsidRDefault="007627D4" w:rsidP="0029007F">
            <w:pPr>
              <w:pStyle w:val="Heading3"/>
              <w:outlineLvl w:val="2"/>
            </w:pPr>
          </w:p>
        </w:tc>
      </w:tr>
      <w:tr w:rsidR="007627D4" w14:paraId="20F86669" w14:textId="77777777" w:rsidTr="007627D4">
        <w:trPr>
          <w:trHeight w:val="1766"/>
        </w:trPr>
        <w:tc>
          <w:tcPr>
            <w:tcW w:w="1100" w:type="pct"/>
          </w:tcPr>
          <w:p w14:paraId="09A901B2" w14:textId="77777777" w:rsidR="007627D4" w:rsidRDefault="007627D4" w:rsidP="0029007F">
            <w:pPr>
              <w:pStyle w:val="Heading3"/>
              <w:outlineLvl w:val="2"/>
            </w:pPr>
            <w:r>
              <w:t>Training courses</w:t>
            </w:r>
          </w:p>
        </w:tc>
        <w:tc>
          <w:tcPr>
            <w:tcW w:w="1300" w:type="pct"/>
          </w:tcPr>
          <w:p w14:paraId="33B2BA98" w14:textId="77777777" w:rsidR="007627D4" w:rsidRDefault="007627D4" w:rsidP="0029007F">
            <w:pPr>
              <w:pStyle w:val="Heading3"/>
              <w:outlineLvl w:val="2"/>
            </w:pPr>
          </w:p>
        </w:tc>
        <w:tc>
          <w:tcPr>
            <w:tcW w:w="1300" w:type="pct"/>
          </w:tcPr>
          <w:p w14:paraId="6AAD2425" w14:textId="77777777" w:rsidR="007627D4" w:rsidRDefault="007627D4" w:rsidP="0029007F">
            <w:pPr>
              <w:pStyle w:val="Heading3"/>
              <w:outlineLvl w:val="2"/>
            </w:pPr>
          </w:p>
        </w:tc>
        <w:tc>
          <w:tcPr>
            <w:tcW w:w="1300" w:type="pct"/>
          </w:tcPr>
          <w:p w14:paraId="0F5091DC" w14:textId="77777777" w:rsidR="007627D4" w:rsidRDefault="007627D4" w:rsidP="0029007F">
            <w:pPr>
              <w:pStyle w:val="Heading3"/>
              <w:outlineLvl w:val="2"/>
            </w:pPr>
          </w:p>
        </w:tc>
      </w:tr>
      <w:tr w:rsidR="007627D4" w14:paraId="223792F1" w14:textId="77777777" w:rsidTr="007627D4">
        <w:trPr>
          <w:trHeight w:val="1766"/>
        </w:trPr>
        <w:tc>
          <w:tcPr>
            <w:tcW w:w="1100" w:type="pct"/>
          </w:tcPr>
          <w:p w14:paraId="747D9A8A" w14:textId="77777777" w:rsidR="007627D4" w:rsidRDefault="007627D4" w:rsidP="0029007F">
            <w:pPr>
              <w:pStyle w:val="Heading3"/>
              <w:outlineLvl w:val="2"/>
            </w:pPr>
            <w:r>
              <w:t>Employers initiatives</w:t>
            </w:r>
          </w:p>
        </w:tc>
        <w:tc>
          <w:tcPr>
            <w:tcW w:w="1300" w:type="pct"/>
          </w:tcPr>
          <w:p w14:paraId="119E9C84" w14:textId="77777777" w:rsidR="007627D4" w:rsidRDefault="007627D4" w:rsidP="0029007F">
            <w:pPr>
              <w:pStyle w:val="Heading3"/>
              <w:outlineLvl w:val="2"/>
            </w:pPr>
          </w:p>
        </w:tc>
        <w:tc>
          <w:tcPr>
            <w:tcW w:w="1300" w:type="pct"/>
          </w:tcPr>
          <w:p w14:paraId="0CE73B83" w14:textId="77777777" w:rsidR="007627D4" w:rsidRDefault="007627D4" w:rsidP="0029007F">
            <w:pPr>
              <w:pStyle w:val="Heading3"/>
              <w:outlineLvl w:val="2"/>
            </w:pPr>
          </w:p>
        </w:tc>
        <w:tc>
          <w:tcPr>
            <w:tcW w:w="1300" w:type="pct"/>
          </w:tcPr>
          <w:p w14:paraId="1DE2D5FA" w14:textId="77777777" w:rsidR="007627D4" w:rsidRDefault="007627D4" w:rsidP="0029007F">
            <w:pPr>
              <w:pStyle w:val="Heading3"/>
              <w:outlineLvl w:val="2"/>
            </w:pPr>
          </w:p>
        </w:tc>
      </w:tr>
      <w:tr w:rsidR="007627D4" w14:paraId="277A62D3" w14:textId="77777777" w:rsidTr="007627D4">
        <w:trPr>
          <w:trHeight w:val="1766"/>
        </w:trPr>
        <w:tc>
          <w:tcPr>
            <w:tcW w:w="1100" w:type="pct"/>
          </w:tcPr>
          <w:p w14:paraId="490CE717" w14:textId="77777777" w:rsidR="007627D4" w:rsidRDefault="007627D4" w:rsidP="0029007F">
            <w:pPr>
              <w:pStyle w:val="Heading3"/>
              <w:outlineLvl w:val="2"/>
            </w:pPr>
            <w:r>
              <w:t>Graduate programs</w:t>
            </w:r>
          </w:p>
        </w:tc>
        <w:tc>
          <w:tcPr>
            <w:tcW w:w="1300" w:type="pct"/>
          </w:tcPr>
          <w:p w14:paraId="0F0A3866" w14:textId="77777777" w:rsidR="007627D4" w:rsidRDefault="007627D4" w:rsidP="0029007F">
            <w:pPr>
              <w:pStyle w:val="Heading3"/>
              <w:outlineLvl w:val="2"/>
            </w:pPr>
          </w:p>
        </w:tc>
        <w:tc>
          <w:tcPr>
            <w:tcW w:w="1300" w:type="pct"/>
          </w:tcPr>
          <w:p w14:paraId="13523C66" w14:textId="77777777" w:rsidR="007627D4" w:rsidRDefault="007627D4" w:rsidP="0029007F">
            <w:pPr>
              <w:pStyle w:val="Heading3"/>
              <w:outlineLvl w:val="2"/>
            </w:pPr>
          </w:p>
          <w:p w14:paraId="54E3C2C3" w14:textId="77777777" w:rsidR="007627D4" w:rsidRDefault="007627D4" w:rsidP="0029007F">
            <w:pPr>
              <w:pStyle w:val="Heading3"/>
              <w:outlineLvl w:val="2"/>
            </w:pPr>
          </w:p>
          <w:p w14:paraId="40B38509" w14:textId="77777777" w:rsidR="007627D4" w:rsidRDefault="007627D4" w:rsidP="0029007F">
            <w:pPr>
              <w:pStyle w:val="Heading3"/>
              <w:outlineLvl w:val="2"/>
            </w:pPr>
          </w:p>
          <w:p w14:paraId="42038E13" w14:textId="77777777" w:rsidR="007627D4" w:rsidRDefault="007627D4" w:rsidP="0029007F">
            <w:pPr>
              <w:pStyle w:val="Heading3"/>
              <w:outlineLvl w:val="2"/>
            </w:pPr>
          </w:p>
          <w:p w14:paraId="1D6E46A5" w14:textId="77777777" w:rsidR="007627D4" w:rsidRDefault="007627D4" w:rsidP="0029007F">
            <w:pPr>
              <w:pStyle w:val="Heading3"/>
              <w:outlineLvl w:val="2"/>
            </w:pPr>
          </w:p>
          <w:p w14:paraId="162248C5" w14:textId="77777777" w:rsidR="007627D4" w:rsidRDefault="007627D4" w:rsidP="0029007F">
            <w:pPr>
              <w:pStyle w:val="Heading3"/>
              <w:outlineLvl w:val="2"/>
            </w:pPr>
          </w:p>
        </w:tc>
        <w:tc>
          <w:tcPr>
            <w:tcW w:w="1300" w:type="pct"/>
          </w:tcPr>
          <w:p w14:paraId="3C4E6B62" w14:textId="77777777" w:rsidR="007627D4" w:rsidRDefault="007627D4" w:rsidP="0029007F">
            <w:pPr>
              <w:pStyle w:val="Heading3"/>
              <w:outlineLvl w:val="2"/>
            </w:pPr>
          </w:p>
        </w:tc>
      </w:tr>
    </w:tbl>
    <w:p w14:paraId="1CAA462A" w14:textId="77777777" w:rsidR="00340E95" w:rsidRDefault="00340E95" w:rsidP="00EC0CF6"/>
    <w:p w14:paraId="52329DC6" w14:textId="63B7DD25" w:rsidR="00EC0CF6" w:rsidRDefault="00CA5DD4" w:rsidP="00CA5DD4">
      <w:pPr>
        <w:pStyle w:val="Heading2"/>
      </w:pPr>
      <w:r>
        <w:t>Learning as part of career development</w:t>
      </w:r>
    </w:p>
    <w:p w14:paraId="63237E79" w14:textId="261E2A36" w:rsidR="00CA5DD4" w:rsidRDefault="00CA5DD4" w:rsidP="00CA5DD4">
      <w:r>
        <w:t>Evaluate the role of ongoing learning in regards to career development.</w:t>
      </w:r>
      <w:r w:rsidR="00D13BF0">
        <w:t xml:space="preserve"> (8 marks)</w:t>
      </w:r>
    </w:p>
    <w:p w14:paraId="732C85A9" w14:textId="77777777" w:rsidR="008146D4" w:rsidRDefault="00A9148E" w:rsidP="008146D4">
      <w:pPr>
        <w:spacing w:line="360" w:lineRule="auto"/>
      </w:pPr>
      <w:r>
        <w:pict w14:anchorId="6C47FE43">
          <v:rect id="_x0000_i1236" style="width:0;height:1.5pt" o:hralign="center" o:hrstd="t" o:hr="t" fillcolor="#a0a0a0" stroked="f"/>
        </w:pict>
      </w:r>
    </w:p>
    <w:p w14:paraId="0E108E33" w14:textId="77777777" w:rsidR="008146D4" w:rsidRDefault="00A9148E" w:rsidP="008146D4">
      <w:pPr>
        <w:spacing w:line="360" w:lineRule="auto"/>
      </w:pPr>
      <w:r>
        <w:pict w14:anchorId="20F24CA6">
          <v:rect id="_x0000_i1237" style="width:0;height:1.5pt" o:hralign="center" o:hrstd="t" o:hr="t" fillcolor="#a0a0a0" stroked="f"/>
        </w:pict>
      </w:r>
    </w:p>
    <w:p w14:paraId="2C2BF100" w14:textId="77777777" w:rsidR="008146D4" w:rsidRDefault="00A9148E" w:rsidP="008146D4">
      <w:pPr>
        <w:spacing w:line="360" w:lineRule="auto"/>
      </w:pPr>
      <w:r>
        <w:pict w14:anchorId="0A733CF9">
          <v:rect id="_x0000_i1238" style="width:0;height:1.5pt" o:hralign="center" o:hrstd="t" o:hr="t" fillcolor="#a0a0a0" stroked="f"/>
        </w:pict>
      </w:r>
    </w:p>
    <w:p w14:paraId="2CC968DD" w14:textId="77777777" w:rsidR="008146D4" w:rsidRDefault="00A9148E" w:rsidP="008146D4">
      <w:pPr>
        <w:spacing w:line="360" w:lineRule="auto"/>
      </w:pPr>
      <w:r>
        <w:pict w14:anchorId="01F6C692">
          <v:rect id="_x0000_i1239" style="width:0;height:1.5pt" o:hralign="center" o:hrstd="t" o:hr="t" fillcolor="#a0a0a0" stroked="f"/>
        </w:pict>
      </w:r>
    </w:p>
    <w:p w14:paraId="5B411C85" w14:textId="77777777" w:rsidR="008146D4" w:rsidRDefault="00A9148E" w:rsidP="008146D4">
      <w:pPr>
        <w:spacing w:line="360" w:lineRule="auto"/>
      </w:pPr>
      <w:r>
        <w:pict w14:anchorId="45C8B449">
          <v:rect id="_x0000_i1240" style="width:0;height:1.5pt" o:hralign="center" o:hrstd="t" o:hr="t" fillcolor="#a0a0a0" stroked="f"/>
        </w:pict>
      </w:r>
    </w:p>
    <w:p w14:paraId="6BF00769" w14:textId="77777777" w:rsidR="008146D4" w:rsidRDefault="00A9148E" w:rsidP="008146D4">
      <w:pPr>
        <w:spacing w:line="360" w:lineRule="auto"/>
      </w:pPr>
      <w:r>
        <w:pict w14:anchorId="3FB931BB">
          <v:rect id="_x0000_i1241" style="width:0;height:1.5pt" o:hralign="center" o:hrstd="t" o:hr="t" fillcolor="#a0a0a0" stroked="f"/>
        </w:pict>
      </w:r>
    </w:p>
    <w:p w14:paraId="725932F7" w14:textId="77777777" w:rsidR="008146D4" w:rsidRDefault="00A9148E" w:rsidP="008146D4">
      <w:pPr>
        <w:spacing w:line="360" w:lineRule="auto"/>
      </w:pPr>
      <w:r>
        <w:pict w14:anchorId="3EB5AB46">
          <v:rect id="_x0000_i1242" style="width:0;height:1.5pt" o:hralign="center" o:hrstd="t" o:hr="t" fillcolor="#a0a0a0" stroked="f"/>
        </w:pict>
      </w:r>
    </w:p>
    <w:p w14:paraId="0A473C83" w14:textId="60627D35" w:rsidR="008146D4" w:rsidRDefault="00A9148E" w:rsidP="008146D4">
      <w:pPr>
        <w:spacing w:line="360" w:lineRule="auto"/>
      </w:pPr>
      <w:r>
        <w:pict w14:anchorId="083B5C52">
          <v:rect id="_x0000_i1243" style="width:0;height:1.5pt" o:hralign="center" o:hrstd="t" o:hr="t" fillcolor="#a0a0a0" stroked="f"/>
        </w:pict>
      </w:r>
    </w:p>
    <w:p w14:paraId="69E9288E" w14:textId="77777777" w:rsidR="008146D4" w:rsidRDefault="00A9148E" w:rsidP="008146D4">
      <w:pPr>
        <w:spacing w:line="360" w:lineRule="auto"/>
      </w:pPr>
      <w:r>
        <w:pict w14:anchorId="6851587B">
          <v:rect id="_x0000_i1244" style="width:0;height:1.5pt" o:hralign="center" o:hrstd="t" o:hr="t" fillcolor="#a0a0a0" stroked="f"/>
        </w:pict>
      </w:r>
    </w:p>
    <w:p w14:paraId="30C5CDEB" w14:textId="77777777" w:rsidR="008146D4" w:rsidRDefault="00A9148E" w:rsidP="008146D4">
      <w:pPr>
        <w:spacing w:line="360" w:lineRule="auto"/>
      </w:pPr>
      <w:r>
        <w:pict w14:anchorId="13BC4459">
          <v:rect id="_x0000_i1245" style="width:0;height:1.5pt" o:hralign="center" o:hrstd="t" o:hr="t" fillcolor="#a0a0a0" stroked="f"/>
        </w:pict>
      </w:r>
    </w:p>
    <w:p w14:paraId="7B2F9A86" w14:textId="712C7B8A" w:rsidR="008146D4" w:rsidRDefault="00A9148E" w:rsidP="008146D4">
      <w:pPr>
        <w:spacing w:line="360" w:lineRule="auto"/>
      </w:pPr>
      <w:r>
        <w:pict w14:anchorId="3896BFC2">
          <v:rect id="_x0000_i1246" style="width:0;height:1.5pt" o:hralign="center" o:hrstd="t" o:hr="t" fillcolor="#a0a0a0" stroked="f"/>
        </w:pict>
      </w:r>
    </w:p>
    <w:p w14:paraId="705F0478" w14:textId="1256ED8A" w:rsidR="008146D4" w:rsidRDefault="0029007F" w:rsidP="00D13BF0">
      <w:r>
        <w:lastRenderedPageBreak/>
        <w:t>Provide three ways in which eac</w:t>
      </w:r>
      <w:r w:rsidR="00CA5DD4">
        <w:t xml:space="preserve">h aspect will assist an </w:t>
      </w:r>
      <w:r>
        <w:t xml:space="preserve">individual in managing their long term career development. </w:t>
      </w:r>
    </w:p>
    <w:p w14:paraId="035BC659" w14:textId="77777777" w:rsidR="0029007F" w:rsidRDefault="0029007F" w:rsidP="00CA5DD4"/>
    <w:tbl>
      <w:tblPr>
        <w:tblStyle w:val="TableGrid"/>
        <w:tblW w:w="0" w:type="auto"/>
        <w:tblLook w:val="04A0" w:firstRow="1" w:lastRow="0" w:firstColumn="1" w:lastColumn="0" w:noHBand="0" w:noVBand="1"/>
      </w:tblPr>
      <w:tblGrid>
        <w:gridCol w:w="2644"/>
        <w:gridCol w:w="7625"/>
      </w:tblGrid>
      <w:tr w:rsidR="0029007F" w14:paraId="67A134E9" w14:textId="77777777" w:rsidTr="0029007F">
        <w:trPr>
          <w:trHeight w:val="262"/>
        </w:trPr>
        <w:tc>
          <w:tcPr>
            <w:tcW w:w="2691" w:type="dxa"/>
          </w:tcPr>
          <w:p w14:paraId="3B0C2480" w14:textId="185844A0" w:rsidR="0029007F" w:rsidRDefault="0029007F" w:rsidP="0029007F">
            <w:pPr>
              <w:pStyle w:val="Heading3"/>
              <w:outlineLvl w:val="2"/>
            </w:pPr>
            <w:r>
              <w:t>Aspect</w:t>
            </w:r>
          </w:p>
        </w:tc>
        <w:tc>
          <w:tcPr>
            <w:tcW w:w="7991" w:type="dxa"/>
          </w:tcPr>
          <w:p w14:paraId="5BE126FA" w14:textId="4BBD8C0D" w:rsidR="0029007F" w:rsidRDefault="0029007F" w:rsidP="0029007F">
            <w:pPr>
              <w:pStyle w:val="Heading3"/>
              <w:outlineLvl w:val="2"/>
            </w:pPr>
            <w:r>
              <w:t>Assist in career development</w:t>
            </w:r>
          </w:p>
        </w:tc>
      </w:tr>
      <w:tr w:rsidR="0029007F" w14:paraId="6E849C37" w14:textId="77777777" w:rsidTr="0029007F">
        <w:trPr>
          <w:trHeight w:val="1177"/>
        </w:trPr>
        <w:tc>
          <w:tcPr>
            <w:tcW w:w="2691" w:type="dxa"/>
          </w:tcPr>
          <w:p w14:paraId="5ECC1551" w14:textId="358844ED" w:rsidR="0029007F" w:rsidRDefault="0029007F" w:rsidP="00CA5DD4">
            <w:r>
              <w:t>Updating qualifications</w:t>
            </w:r>
          </w:p>
        </w:tc>
        <w:tc>
          <w:tcPr>
            <w:tcW w:w="7991" w:type="dxa"/>
          </w:tcPr>
          <w:p w14:paraId="565AA54F" w14:textId="77777777" w:rsidR="0029007F" w:rsidRDefault="0029007F" w:rsidP="00CA5DD4"/>
        </w:tc>
      </w:tr>
      <w:tr w:rsidR="0029007F" w14:paraId="0B67DC63" w14:textId="77777777" w:rsidTr="0029007F">
        <w:trPr>
          <w:trHeight w:val="1177"/>
        </w:trPr>
        <w:tc>
          <w:tcPr>
            <w:tcW w:w="2691" w:type="dxa"/>
          </w:tcPr>
          <w:p w14:paraId="35592876" w14:textId="3AD489EC" w:rsidR="0029007F" w:rsidRDefault="0029007F" w:rsidP="00CA5DD4">
            <w:r>
              <w:t>Updating skills</w:t>
            </w:r>
          </w:p>
        </w:tc>
        <w:tc>
          <w:tcPr>
            <w:tcW w:w="7991" w:type="dxa"/>
          </w:tcPr>
          <w:p w14:paraId="387213A1" w14:textId="77777777" w:rsidR="0029007F" w:rsidRDefault="0029007F" w:rsidP="00CA5DD4"/>
        </w:tc>
      </w:tr>
      <w:tr w:rsidR="0029007F" w14:paraId="1098430F" w14:textId="77777777" w:rsidTr="0029007F">
        <w:trPr>
          <w:trHeight w:val="1177"/>
        </w:trPr>
        <w:tc>
          <w:tcPr>
            <w:tcW w:w="2691" w:type="dxa"/>
          </w:tcPr>
          <w:p w14:paraId="1BF40060" w14:textId="43352FFF" w:rsidR="0029007F" w:rsidRDefault="0029007F" w:rsidP="00CA5DD4">
            <w:r>
              <w:t>Increasing knowledge</w:t>
            </w:r>
          </w:p>
        </w:tc>
        <w:tc>
          <w:tcPr>
            <w:tcW w:w="7991" w:type="dxa"/>
          </w:tcPr>
          <w:p w14:paraId="7ABF1BBE" w14:textId="77777777" w:rsidR="0029007F" w:rsidRDefault="0029007F" w:rsidP="00CA5DD4"/>
        </w:tc>
      </w:tr>
      <w:tr w:rsidR="0029007F" w14:paraId="69D5B7C9" w14:textId="77777777" w:rsidTr="0029007F">
        <w:trPr>
          <w:trHeight w:val="1177"/>
        </w:trPr>
        <w:tc>
          <w:tcPr>
            <w:tcW w:w="2691" w:type="dxa"/>
          </w:tcPr>
          <w:p w14:paraId="56A7E4C7" w14:textId="6DCB62B8" w:rsidR="0029007F" w:rsidRDefault="0029007F" w:rsidP="00CA5DD4">
            <w:r>
              <w:t>Improving ability to manage stress</w:t>
            </w:r>
          </w:p>
        </w:tc>
        <w:tc>
          <w:tcPr>
            <w:tcW w:w="7991" w:type="dxa"/>
          </w:tcPr>
          <w:p w14:paraId="02008AB3" w14:textId="77777777" w:rsidR="0029007F" w:rsidRDefault="0029007F" w:rsidP="00CA5DD4"/>
        </w:tc>
      </w:tr>
      <w:tr w:rsidR="0029007F" w14:paraId="2908D43F" w14:textId="77777777" w:rsidTr="0029007F">
        <w:trPr>
          <w:trHeight w:val="1177"/>
        </w:trPr>
        <w:tc>
          <w:tcPr>
            <w:tcW w:w="2691" w:type="dxa"/>
          </w:tcPr>
          <w:p w14:paraId="0419B774" w14:textId="6DB26B05" w:rsidR="0029007F" w:rsidRDefault="0029007F" w:rsidP="00CA5DD4">
            <w:r>
              <w:t>Improving ability to communicate</w:t>
            </w:r>
          </w:p>
        </w:tc>
        <w:tc>
          <w:tcPr>
            <w:tcW w:w="7991" w:type="dxa"/>
          </w:tcPr>
          <w:p w14:paraId="699F8D9E" w14:textId="77777777" w:rsidR="0029007F" w:rsidRDefault="0029007F" w:rsidP="00CA5DD4"/>
        </w:tc>
      </w:tr>
      <w:tr w:rsidR="0029007F" w14:paraId="46B8677D" w14:textId="77777777" w:rsidTr="0029007F">
        <w:trPr>
          <w:trHeight w:val="1177"/>
        </w:trPr>
        <w:tc>
          <w:tcPr>
            <w:tcW w:w="2691" w:type="dxa"/>
          </w:tcPr>
          <w:p w14:paraId="17D6FFD4" w14:textId="0842BF4E" w:rsidR="0029007F" w:rsidRDefault="0029007F" w:rsidP="00CA5DD4">
            <w:r>
              <w:t>Increasing networks</w:t>
            </w:r>
          </w:p>
        </w:tc>
        <w:tc>
          <w:tcPr>
            <w:tcW w:w="7991" w:type="dxa"/>
          </w:tcPr>
          <w:p w14:paraId="51156321" w14:textId="77777777" w:rsidR="0029007F" w:rsidRDefault="0029007F" w:rsidP="00CA5DD4"/>
          <w:p w14:paraId="3C88BE2F" w14:textId="77777777" w:rsidR="0029007F" w:rsidRDefault="0029007F" w:rsidP="00CA5DD4"/>
          <w:p w14:paraId="64F4D8B4" w14:textId="77777777" w:rsidR="0029007F" w:rsidRDefault="0029007F" w:rsidP="00CA5DD4"/>
          <w:p w14:paraId="2E211892" w14:textId="77777777" w:rsidR="0029007F" w:rsidRDefault="0029007F" w:rsidP="00CA5DD4"/>
        </w:tc>
      </w:tr>
    </w:tbl>
    <w:p w14:paraId="6D030B16" w14:textId="77777777" w:rsidR="0029007F" w:rsidRDefault="0029007F" w:rsidP="00CA5DD4"/>
    <w:p w14:paraId="1E713562" w14:textId="1522990E" w:rsidR="00426E06" w:rsidRDefault="00BF1F11" w:rsidP="00BF1F11">
      <w:pPr>
        <w:pStyle w:val="Heading2"/>
      </w:pPr>
      <w:r>
        <w:t>Methods for Monitoring &amp; Improving Workplace Performance</w:t>
      </w:r>
    </w:p>
    <w:p w14:paraId="0E274F87" w14:textId="6D6AD1A7" w:rsidR="00BF1F11" w:rsidRDefault="00BF1F11" w:rsidP="00BF1F11">
      <w:pPr>
        <w:pStyle w:val="Heading3"/>
      </w:pPr>
      <w:r>
        <w:t>Self-Assessment</w:t>
      </w:r>
    </w:p>
    <w:p w14:paraId="64B5C857" w14:textId="77777777" w:rsidR="00D13BF0" w:rsidRDefault="00BF1F11" w:rsidP="00BF1F11">
      <w:r>
        <w:t>Explain how self-assessment contributes to improved workplace performance.</w:t>
      </w:r>
      <w:r w:rsidR="00D13BF0">
        <w:t xml:space="preserve"> </w:t>
      </w:r>
    </w:p>
    <w:p w14:paraId="6B566B9A" w14:textId="2CD39231" w:rsidR="00BF1F11" w:rsidRDefault="00D13BF0" w:rsidP="00BF1F11">
      <w:r>
        <w:t>(6 marks)</w:t>
      </w:r>
    </w:p>
    <w:p w14:paraId="0F838264" w14:textId="77777777" w:rsidR="00797118" w:rsidRDefault="00A9148E" w:rsidP="00797118">
      <w:pPr>
        <w:spacing w:line="360" w:lineRule="auto"/>
      </w:pPr>
      <w:r>
        <w:pict w14:anchorId="6D3905BF">
          <v:rect id="_x0000_i1247" style="width:0;height:1.5pt" o:hralign="center" o:hrstd="t" o:hr="t" fillcolor="#a0a0a0" stroked="f"/>
        </w:pict>
      </w:r>
    </w:p>
    <w:p w14:paraId="432DDFB0" w14:textId="77777777" w:rsidR="00797118" w:rsidRDefault="00A9148E" w:rsidP="00797118">
      <w:pPr>
        <w:spacing w:line="360" w:lineRule="auto"/>
      </w:pPr>
      <w:r>
        <w:pict w14:anchorId="3F9E61D4">
          <v:rect id="_x0000_i1248" style="width:0;height:1.5pt" o:hralign="center" o:hrstd="t" o:hr="t" fillcolor="#a0a0a0" stroked="f"/>
        </w:pict>
      </w:r>
    </w:p>
    <w:p w14:paraId="51EB46F7" w14:textId="77777777" w:rsidR="00797118" w:rsidRDefault="00A9148E" w:rsidP="00797118">
      <w:pPr>
        <w:spacing w:line="360" w:lineRule="auto"/>
      </w:pPr>
      <w:r>
        <w:pict w14:anchorId="3A1BDC28">
          <v:rect id="_x0000_i1249" style="width:0;height:1.5pt" o:hralign="center" o:hrstd="t" o:hr="t" fillcolor="#a0a0a0" stroked="f"/>
        </w:pict>
      </w:r>
    </w:p>
    <w:p w14:paraId="4A0E5E60" w14:textId="77777777" w:rsidR="00797118" w:rsidRDefault="00A9148E" w:rsidP="00797118">
      <w:pPr>
        <w:spacing w:line="360" w:lineRule="auto"/>
      </w:pPr>
      <w:r>
        <w:pict w14:anchorId="59D9B1B6">
          <v:rect id="_x0000_i1250" style="width:0;height:1.5pt" o:hralign="center" o:hrstd="t" o:hr="t" fillcolor="#a0a0a0" stroked="f"/>
        </w:pict>
      </w:r>
    </w:p>
    <w:p w14:paraId="5796BCAF" w14:textId="77777777" w:rsidR="00797118" w:rsidRDefault="00A9148E" w:rsidP="00797118">
      <w:pPr>
        <w:spacing w:line="360" w:lineRule="auto"/>
      </w:pPr>
      <w:r>
        <w:pict w14:anchorId="24477141">
          <v:rect id="_x0000_i1251" style="width:0;height:1.5pt" o:hralign="center" o:hrstd="t" o:hr="t" fillcolor="#a0a0a0" stroked="f"/>
        </w:pict>
      </w:r>
    </w:p>
    <w:p w14:paraId="68E5B481" w14:textId="48AB0A45" w:rsidR="00D13BF0" w:rsidRDefault="00A9148E" w:rsidP="00D13BF0">
      <w:pPr>
        <w:spacing w:line="360" w:lineRule="auto"/>
      </w:pPr>
      <w:r>
        <w:pict w14:anchorId="63D07F10">
          <v:rect id="_x0000_i1252" style="width:0;height:1.5pt" o:hralign="center" o:hrstd="t" o:hr="t" fillcolor="#a0a0a0" stroked="f"/>
        </w:pict>
      </w:r>
    </w:p>
    <w:p w14:paraId="4F4AA2A9" w14:textId="77777777" w:rsidR="00D13BF0" w:rsidRDefault="00A9148E" w:rsidP="00D13BF0">
      <w:pPr>
        <w:spacing w:line="360" w:lineRule="auto"/>
      </w:pPr>
      <w:r>
        <w:pict w14:anchorId="143E3E8C">
          <v:rect id="_x0000_i1253" style="width:0;height:1.5pt" o:hralign="center" o:hrstd="t" o:hr="t" fillcolor="#a0a0a0" stroked="f"/>
        </w:pict>
      </w:r>
    </w:p>
    <w:p w14:paraId="7D4F1983" w14:textId="77777777" w:rsidR="00D13BF0" w:rsidRDefault="00A9148E" w:rsidP="00D13BF0">
      <w:pPr>
        <w:spacing w:line="360" w:lineRule="auto"/>
      </w:pPr>
      <w:r>
        <w:pict w14:anchorId="32F22F9E">
          <v:rect id="_x0000_i1254" style="width:0;height:1.5pt" o:hralign="center" o:hrstd="t" o:hr="t" fillcolor="#a0a0a0" stroked="f"/>
        </w:pict>
      </w:r>
    </w:p>
    <w:p w14:paraId="5E92BAE9" w14:textId="77777777" w:rsidR="00D13BF0" w:rsidRDefault="00A9148E" w:rsidP="00D13BF0">
      <w:pPr>
        <w:spacing w:line="360" w:lineRule="auto"/>
      </w:pPr>
      <w:r>
        <w:pict w14:anchorId="10198111">
          <v:rect id="_x0000_i1255" style="width:0;height:1.5pt" o:hralign="center" o:hrstd="t" o:hr="t" fillcolor="#a0a0a0" stroked="f"/>
        </w:pict>
      </w:r>
    </w:p>
    <w:p w14:paraId="67A2CA7F" w14:textId="3E197475" w:rsidR="00797118" w:rsidRDefault="00A9148E" w:rsidP="00D13BF0">
      <w:pPr>
        <w:spacing w:line="360" w:lineRule="auto"/>
      </w:pPr>
      <w:r>
        <w:pict w14:anchorId="3D791349">
          <v:rect id="_x0000_i1256" style="width:0;height:1.5pt" o:hralign="center" o:hrstd="t" o:hr="t" fillcolor="#a0a0a0" stroked="f"/>
        </w:pict>
      </w:r>
    </w:p>
    <w:p w14:paraId="528C58D7" w14:textId="77777777" w:rsidR="00797118" w:rsidRDefault="00797118" w:rsidP="00BF1F11"/>
    <w:p w14:paraId="5FA776AB" w14:textId="4E1F4FBB" w:rsidR="00BF1F11" w:rsidRDefault="00BF1F11" w:rsidP="00BF1F11">
      <w:r>
        <w:t>Self-assessment might cover the thr</w:t>
      </w:r>
      <w:r w:rsidR="00D13BF0">
        <w:t>ee points below. List what each involves (6 marks)</w:t>
      </w:r>
    </w:p>
    <w:p w14:paraId="78F9D927" w14:textId="4D81A688" w:rsidR="00BF1F11" w:rsidRDefault="00BF1F11" w:rsidP="002B2A5F">
      <w:pPr>
        <w:pStyle w:val="ListParagraph"/>
        <w:numPr>
          <w:ilvl w:val="0"/>
          <w:numId w:val="4"/>
        </w:numPr>
      </w:pPr>
      <w:r>
        <w:t>Interpersonal skills</w:t>
      </w:r>
    </w:p>
    <w:p w14:paraId="4B7E75FF" w14:textId="1BC323F6" w:rsidR="00BF1F11" w:rsidRDefault="00BF1F11" w:rsidP="002B2A5F">
      <w:pPr>
        <w:pStyle w:val="ListParagraph"/>
        <w:numPr>
          <w:ilvl w:val="0"/>
          <w:numId w:val="4"/>
        </w:numPr>
      </w:pPr>
      <w:r>
        <w:t>Decision making</w:t>
      </w:r>
    </w:p>
    <w:p w14:paraId="2B70A6FE" w14:textId="29667B1E" w:rsidR="00BF1F11" w:rsidRDefault="00BF1F11" w:rsidP="002B2A5F">
      <w:pPr>
        <w:pStyle w:val="ListParagraph"/>
        <w:numPr>
          <w:ilvl w:val="0"/>
          <w:numId w:val="4"/>
        </w:numPr>
      </w:pPr>
      <w:r>
        <w:t>Coping with stress &amp; change</w:t>
      </w:r>
    </w:p>
    <w:p w14:paraId="6B5892AB" w14:textId="77777777" w:rsidR="00797118" w:rsidRDefault="00A9148E" w:rsidP="00797118">
      <w:pPr>
        <w:spacing w:line="360" w:lineRule="auto"/>
      </w:pPr>
      <w:r>
        <w:pict w14:anchorId="6B3F664A">
          <v:rect id="_x0000_i1257" style="width:0;height:1.5pt" o:hralign="center" o:hrstd="t" o:hr="t" fillcolor="#a0a0a0" stroked="f"/>
        </w:pict>
      </w:r>
    </w:p>
    <w:p w14:paraId="3FFF987E" w14:textId="77777777" w:rsidR="00797118" w:rsidRDefault="00A9148E" w:rsidP="00797118">
      <w:pPr>
        <w:spacing w:line="360" w:lineRule="auto"/>
      </w:pPr>
      <w:r>
        <w:pict w14:anchorId="7A442442">
          <v:rect id="_x0000_i1258" style="width:0;height:1.5pt" o:hralign="center" o:hrstd="t" o:hr="t" fillcolor="#a0a0a0" stroked="f"/>
        </w:pict>
      </w:r>
    </w:p>
    <w:p w14:paraId="4B89EE38" w14:textId="77777777" w:rsidR="00797118" w:rsidRDefault="00A9148E" w:rsidP="00797118">
      <w:pPr>
        <w:spacing w:line="360" w:lineRule="auto"/>
      </w:pPr>
      <w:r>
        <w:pict w14:anchorId="232FF017">
          <v:rect id="_x0000_i1259" style="width:0;height:1.5pt" o:hralign="center" o:hrstd="t" o:hr="t" fillcolor="#a0a0a0" stroked="f"/>
        </w:pict>
      </w:r>
    </w:p>
    <w:p w14:paraId="0584A906" w14:textId="77777777" w:rsidR="00797118" w:rsidRDefault="00A9148E" w:rsidP="00797118">
      <w:pPr>
        <w:spacing w:line="360" w:lineRule="auto"/>
      </w:pPr>
      <w:r>
        <w:pict w14:anchorId="011A5C6E">
          <v:rect id="_x0000_i1260" style="width:0;height:1.5pt" o:hralign="center" o:hrstd="t" o:hr="t" fillcolor="#a0a0a0" stroked="f"/>
        </w:pict>
      </w:r>
    </w:p>
    <w:p w14:paraId="5E4AA4A2" w14:textId="77777777" w:rsidR="00797118" w:rsidRDefault="00A9148E" w:rsidP="00797118">
      <w:pPr>
        <w:spacing w:line="360" w:lineRule="auto"/>
      </w:pPr>
      <w:r>
        <w:pict w14:anchorId="60978BE6">
          <v:rect id="_x0000_i1261" style="width:0;height:1.5pt" o:hralign="center" o:hrstd="t" o:hr="t" fillcolor="#a0a0a0" stroked="f"/>
        </w:pict>
      </w:r>
    </w:p>
    <w:p w14:paraId="709AB7E9" w14:textId="77777777" w:rsidR="00797118" w:rsidRDefault="00A9148E" w:rsidP="00797118">
      <w:pPr>
        <w:spacing w:line="360" w:lineRule="auto"/>
      </w:pPr>
      <w:r>
        <w:pict w14:anchorId="30DEE7B3">
          <v:rect id="_x0000_i1262" style="width:0;height:1.5pt" o:hralign="center" o:hrstd="t" o:hr="t" fillcolor="#a0a0a0" stroked="f"/>
        </w:pict>
      </w:r>
    </w:p>
    <w:p w14:paraId="7A8E5669" w14:textId="77777777" w:rsidR="00797118" w:rsidRDefault="00A9148E" w:rsidP="00797118">
      <w:pPr>
        <w:spacing w:line="360" w:lineRule="auto"/>
      </w:pPr>
      <w:r>
        <w:pict w14:anchorId="726B7C24">
          <v:rect id="_x0000_i1263" style="width:0;height:1.5pt" o:hralign="center" o:hrstd="t" o:hr="t" fillcolor="#a0a0a0" stroked="f"/>
        </w:pict>
      </w:r>
    </w:p>
    <w:p w14:paraId="4195E238" w14:textId="77777777" w:rsidR="00797118" w:rsidRDefault="00A9148E" w:rsidP="00797118">
      <w:pPr>
        <w:spacing w:line="360" w:lineRule="auto"/>
      </w:pPr>
      <w:r>
        <w:pict w14:anchorId="2086612C">
          <v:rect id="_x0000_i1264" style="width:0;height:1.5pt" o:hralign="center" o:hrstd="t" o:hr="t" fillcolor="#a0a0a0" stroked="f"/>
        </w:pict>
      </w:r>
    </w:p>
    <w:p w14:paraId="0D4BD643" w14:textId="6BABD656" w:rsidR="00674480" w:rsidRDefault="00A9148E" w:rsidP="00797118">
      <w:pPr>
        <w:spacing w:line="360" w:lineRule="auto"/>
      </w:pPr>
      <w:r>
        <w:pict w14:anchorId="7933247D">
          <v:rect id="_x0000_i1265" style="width:0;height:1.5pt" o:hralign="center" o:hrstd="t" o:hr="t" fillcolor="#a0a0a0" stroked="f"/>
        </w:pict>
      </w:r>
    </w:p>
    <w:p w14:paraId="13FF3E89" w14:textId="72AAF16E" w:rsidR="00674480" w:rsidRDefault="00674480" w:rsidP="00674480">
      <w:pPr>
        <w:pStyle w:val="Heading3"/>
      </w:pPr>
      <w:r>
        <w:t>Performance Management</w:t>
      </w:r>
    </w:p>
    <w:p w14:paraId="5207072C" w14:textId="22429459" w:rsidR="00674480" w:rsidRDefault="00674480" w:rsidP="00674480">
      <w:r>
        <w:t>A performance review template usually has the following five sections. For each section outline what it involves and explain how it contributes to effective performance management.</w:t>
      </w:r>
      <w:r w:rsidR="00D13BF0">
        <w:t xml:space="preserve"> (10 marks)</w:t>
      </w:r>
    </w:p>
    <w:p w14:paraId="42928FA7" w14:textId="28404B1C" w:rsidR="00674480" w:rsidRDefault="00674480" w:rsidP="00674480">
      <w:pPr>
        <w:pStyle w:val="Heading4"/>
      </w:pPr>
      <w:r>
        <w:t>Major areas of responsibility (what you do)</w:t>
      </w:r>
    </w:p>
    <w:p w14:paraId="44D38488" w14:textId="77777777" w:rsidR="00674480" w:rsidRDefault="00A9148E" w:rsidP="00674480">
      <w:pPr>
        <w:spacing w:line="360" w:lineRule="auto"/>
      </w:pPr>
      <w:r>
        <w:pict w14:anchorId="54D6B60C">
          <v:rect id="_x0000_i1266" style="width:0;height:1.5pt" o:hralign="center" o:hrstd="t" o:hr="t" fillcolor="#a0a0a0" stroked="f"/>
        </w:pict>
      </w:r>
    </w:p>
    <w:p w14:paraId="09B19232" w14:textId="77777777" w:rsidR="00674480" w:rsidRDefault="00A9148E" w:rsidP="00674480">
      <w:pPr>
        <w:spacing w:line="360" w:lineRule="auto"/>
      </w:pPr>
      <w:r>
        <w:pict w14:anchorId="08294B4E">
          <v:rect id="_x0000_i1267" style="width:0;height:1.5pt" o:hralign="center" o:hrstd="t" o:hr="t" fillcolor="#a0a0a0" stroked="f"/>
        </w:pict>
      </w:r>
    </w:p>
    <w:p w14:paraId="1E0AEBFB" w14:textId="77777777" w:rsidR="00674480" w:rsidRDefault="00A9148E" w:rsidP="00674480">
      <w:pPr>
        <w:spacing w:line="360" w:lineRule="auto"/>
      </w:pPr>
      <w:r>
        <w:pict w14:anchorId="2FD73228">
          <v:rect id="_x0000_i1268" style="width:0;height:1.5pt" o:hralign="center" o:hrstd="t" o:hr="t" fillcolor="#a0a0a0" stroked="f"/>
        </w:pict>
      </w:r>
    </w:p>
    <w:p w14:paraId="23821035" w14:textId="77777777" w:rsidR="00674480" w:rsidRDefault="00A9148E" w:rsidP="00674480">
      <w:pPr>
        <w:spacing w:line="360" w:lineRule="auto"/>
      </w:pPr>
      <w:r>
        <w:pict w14:anchorId="3BF10654">
          <v:rect id="_x0000_i1269" style="width:0;height:1.5pt" o:hralign="center" o:hrstd="t" o:hr="t" fillcolor="#a0a0a0" stroked="f"/>
        </w:pict>
      </w:r>
    </w:p>
    <w:p w14:paraId="0F1BE7BB" w14:textId="52253B8F" w:rsidR="00674480" w:rsidRDefault="00A9148E" w:rsidP="00674480">
      <w:pPr>
        <w:spacing w:line="360" w:lineRule="auto"/>
      </w:pPr>
      <w:r>
        <w:pict w14:anchorId="570411A1">
          <v:rect id="_x0000_i1270" style="width:0;height:1.5pt" o:hralign="center" o:hrstd="t" o:hr="t" fillcolor="#a0a0a0" stroked="f"/>
        </w:pict>
      </w:r>
    </w:p>
    <w:p w14:paraId="42829FFB" w14:textId="53667210" w:rsidR="00674480" w:rsidRDefault="00674480" w:rsidP="00674480">
      <w:pPr>
        <w:pStyle w:val="Heading4"/>
      </w:pPr>
      <w:r>
        <w:t>Performance competencies –skills and behaviours (how you do what you do)</w:t>
      </w:r>
    </w:p>
    <w:p w14:paraId="0BDC0867" w14:textId="77777777" w:rsidR="00674480" w:rsidRDefault="00A9148E" w:rsidP="00674480">
      <w:pPr>
        <w:spacing w:line="360" w:lineRule="auto"/>
      </w:pPr>
      <w:r>
        <w:pict w14:anchorId="0F4A2BC4">
          <v:rect id="_x0000_i1271" style="width:0;height:1.5pt" o:hralign="center" o:hrstd="t" o:hr="t" fillcolor="#a0a0a0" stroked="f"/>
        </w:pict>
      </w:r>
    </w:p>
    <w:p w14:paraId="28C3A7F4" w14:textId="77777777" w:rsidR="00674480" w:rsidRDefault="00A9148E" w:rsidP="00674480">
      <w:pPr>
        <w:spacing w:line="360" w:lineRule="auto"/>
      </w:pPr>
      <w:r>
        <w:pict w14:anchorId="432C0093">
          <v:rect id="_x0000_i1272" style="width:0;height:1.5pt" o:hralign="center" o:hrstd="t" o:hr="t" fillcolor="#a0a0a0" stroked="f"/>
        </w:pict>
      </w:r>
    </w:p>
    <w:p w14:paraId="6BFD09BA" w14:textId="77777777" w:rsidR="00674480" w:rsidRDefault="00A9148E" w:rsidP="00674480">
      <w:pPr>
        <w:spacing w:line="360" w:lineRule="auto"/>
      </w:pPr>
      <w:r>
        <w:pict w14:anchorId="49B9A61E">
          <v:rect id="_x0000_i1273" style="width:0;height:1.5pt" o:hralign="center" o:hrstd="t" o:hr="t" fillcolor="#a0a0a0" stroked="f"/>
        </w:pict>
      </w:r>
    </w:p>
    <w:p w14:paraId="237B40EB" w14:textId="77777777" w:rsidR="00674480" w:rsidRDefault="00A9148E" w:rsidP="00674480">
      <w:pPr>
        <w:spacing w:line="360" w:lineRule="auto"/>
      </w:pPr>
      <w:r>
        <w:pict w14:anchorId="1A19615F">
          <v:rect id="_x0000_i1274" style="width:0;height:1.5pt" o:hralign="center" o:hrstd="t" o:hr="t" fillcolor="#a0a0a0" stroked="f"/>
        </w:pict>
      </w:r>
    </w:p>
    <w:p w14:paraId="611E80C2" w14:textId="285EB1C8" w:rsidR="00674480" w:rsidRDefault="00A9148E" w:rsidP="00674480">
      <w:pPr>
        <w:spacing w:line="360" w:lineRule="auto"/>
      </w:pPr>
      <w:r>
        <w:pict w14:anchorId="5FF3D5D2">
          <v:rect id="_x0000_i1275" style="width:0;height:1.5pt" o:hralign="center" o:hrstd="t" o:hr="t" fillcolor="#a0a0a0" stroked="f"/>
        </w:pict>
      </w:r>
    </w:p>
    <w:p w14:paraId="34058906" w14:textId="55B48324" w:rsidR="00674480" w:rsidRDefault="00674480" w:rsidP="00674480">
      <w:pPr>
        <w:pStyle w:val="Heading4"/>
      </w:pPr>
      <w:r>
        <w:t>Overall assessment (completed by manager not employee)</w:t>
      </w:r>
    </w:p>
    <w:p w14:paraId="52D711FB" w14:textId="77777777" w:rsidR="00674480" w:rsidRDefault="00A9148E" w:rsidP="00674480">
      <w:pPr>
        <w:spacing w:line="360" w:lineRule="auto"/>
      </w:pPr>
      <w:r>
        <w:pict w14:anchorId="1456FBEE">
          <v:rect id="_x0000_i1276" style="width:0;height:1.5pt" o:hralign="center" o:hrstd="t" o:hr="t" fillcolor="#a0a0a0" stroked="f"/>
        </w:pict>
      </w:r>
    </w:p>
    <w:p w14:paraId="2107A626" w14:textId="77777777" w:rsidR="00674480" w:rsidRDefault="00A9148E" w:rsidP="00674480">
      <w:pPr>
        <w:spacing w:line="360" w:lineRule="auto"/>
      </w:pPr>
      <w:r>
        <w:pict w14:anchorId="54EFCA8E">
          <v:rect id="_x0000_i1277" style="width:0;height:1.5pt" o:hralign="center" o:hrstd="t" o:hr="t" fillcolor="#a0a0a0" stroked="f"/>
        </w:pict>
      </w:r>
    </w:p>
    <w:p w14:paraId="580A80F7" w14:textId="77777777" w:rsidR="00674480" w:rsidRDefault="00A9148E" w:rsidP="00674480">
      <w:pPr>
        <w:spacing w:line="360" w:lineRule="auto"/>
      </w:pPr>
      <w:r>
        <w:pict w14:anchorId="4B68C9D5">
          <v:rect id="_x0000_i1278" style="width:0;height:1.5pt" o:hralign="center" o:hrstd="t" o:hr="t" fillcolor="#a0a0a0" stroked="f"/>
        </w:pict>
      </w:r>
    </w:p>
    <w:p w14:paraId="482C9765" w14:textId="77777777" w:rsidR="00674480" w:rsidRDefault="00A9148E" w:rsidP="00674480">
      <w:pPr>
        <w:spacing w:line="360" w:lineRule="auto"/>
      </w:pPr>
      <w:r>
        <w:pict w14:anchorId="629D3F10">
          <v:rect id="_x0000_i1279" style="width:0;height:1.5pt" o:hralign="center" o:hrstd="t" o:hr="t" fillcolor="#a0a0a0" stroked="f"/>
        </w:pict>
      </w:r>
    </w:p>
    <w:p w14:paraId="76AC598B" w14:textId="2F13C4E2" w:rsidR="00674480" w:rsidRDefault="00A9148E" w:rsidP="00674480">
      <w:pPr>
        <w:spacing w:line="360" w:lineRule="auto"/>
      </w:pPr>
      <w:r>
        <w:pict w14:anchorId="698F0731">
          <v:rect id="_x0000_i1280" style="width:0;height:1.5pt" o:hralign="center" o:hrstd="t" o:hr="t" fillcolor="#a0a0a0" stroked="f"/>
        </w:pict>
      </w:r>
    </w:p>
    <w:p w14:paraId="1E950383" w14:textId="243788EA" w:rsidR="00674480" w:rsidRDefault="00674480" w:rsidP="00674480">
      <w:pPr>
        <w:pStyle w:val="Heading4"/>
      </w:pPr>
      <w:r>
        <w:lastRenderedPageBreak/>
        <w:t>Development plan (there are four kinds</w:t>
      </w:r>
    </w:p>
    <w:p w14:paraId="1FF3D72E" w14:textId="77777777" w:rsidR="00674480" w:rsidRDefault="00674480" w:rsidP="002B2A5F">
      <w:pPr>
        <w:pStyle w:val="Heading4"/>
        <w:numPr>
          <w:ilvl w:val="0"/>
          <w:numId w:val="5"/>
        </w:numPr>
      </w:pPr>
      <w:r>
        <w:t>Close performance gaps</w:t>
      </w:r>
    </w:p>
    <w:p w14:paraId="6776AA41" w14:textId="77777777" w:rsidR="00674480" w:rsidRDefault="00A9148E" w:rsidP="00674480">
      <w:pPr>
        <w:pStyle w:val="Heading4"/>
        <w:spacing w:line="360" w:lineRule="auto"/>
      </w:pPr>
      <w:r>
        <w:pict w14:anchorId="198D8554">
          <v:rect id="_x0000_i1281" style="width:0;height:1.5pt" o:hralign="center" o:hrstd="t" o:hr="t" fillcolor="#a0a0a0" stroked="f"/>
        </w:pict>
      </w:r>
    </w:p>
    <w:p w14:paraId="32E3E415" w14:textId="77777777" w:rsidR="00674480" w:rsidRDefault="00A9148E" w:rsidP="00674480">
      <w:pPr>
        <w:pStyle w:val="Heading4"/>
        <w:spacing w:line="360" w:lineRule="auto"/>
      </w:pPr>
      <w:r>
        <w:pict w14:anchorId="49A240A0">
          <v:rect id="_x0000_i1282" style="width:0;height:1.5pt" o:hralign="center" o:hrstd="t" o:hr="t" fillcolor="#a0a0a0" stroked="f"/>
        </w:pict>
      </w:r>
    </w:p>
    <w:p w14:paraId="52BC514D" w14:textId="77777777" w:rsidR="00674480" w:rsidRDefault="00A9148E" w:rsidP="00674480">
      <w:pPr>
        <w:pStyle w:val="Heading4"/>
        <w:spacing w:line="360" w:lineRule="auto"/>
      </w:pPr>
      <w:r>
        <w:pict w14:anchorId="33F13B36">
          <v:rect id="_x0000_i1283" style="width:0;height:1.5pt" o:hralign="center" o:hrstd="t" o:hr="t" fillcolor="#a0a0a0" stroked="f"/>
        </w:pict>
      </w:r>
    </w:p>
    <w:p w14:paraId="4116D6B4" w14:textId="6B0B9D02" w:rsidR="00674480" w:rsidRDefault="00A9148E" w:rsidP="00674480">
      <w:pPr>
        <w:pStyle w:val="Heading4"/>
        <w:spacing w:line="360" w:lineRule="auto"/>
      </w:pPr>
      <w:r>
        <w:pict w14:anchorId="2674D492">
          <v:rect id="_x0000_i1284" style="width:0;height:1.5pt" o:hralign="center" o:hrstd="t" o:hr="t" fillcolor="#a0a0a0" stroked="f"/>
        </w:pict>
      </w:r>
    </w:p>
    <w:p w14:paraId="41BBF0A3" w14:textId="2B019FBA" w:rsidR="00674480" w:rsidRDefault="00674480" w:rsidP="002B2A5F">
      <w:pPr>
        <w:pStyle w:val="Heading4"/>
        <w:numPr>
          <w:ilvl w:val="0"/>
          <w:numId w:val="5"/>
        </w:numPr>
      </w:pPr>
      <w:r>
        <w:t>Enhance job skills and performance</w:t>
      </w:r>
    </w:p>
    <w:p w14:paraId="6E64F2CC" w14:textId="77777777" w:rsidR="00674480" w:rsidRDefault="00A9148E" w:rsidP="00674480">
      <w:pPr>
        <w:pStyle w:val="Heading4"/>
        <w:spacing w:line="360" w:lineRule="auto"/>
      </w:pPr>
      <w:r>
        <w:pict w14:anchorId="3C5256AF">
          <v:rect id="_x0000_i1285" style="width:0;height:1.5pt" o:hralign="center" o:hrstd="t" o:hr="t" fillcolor="#a0a0a0" stroked="f"/>
        </w:pict>
      </w:r>
    </w:p>
    <w:p w14:paraId="31C36B01" w14:textId="77777777" w:rsidR="00674480" w:rsidRDefault="00A9148E" w:rsidP="00674480">
      <w:pPr>
        <w:pStyle w:val="Heading4"/>
        <w:spacing w:line="360" w:lineRule="auto"/>
      </w:pPr>
      <w:r>
        <w:pict w14:anchorId="3DD439D0">
          <v:rect id="_x0000_i1286" style="width:0;height:1.5pt" o:hralign="center" o:hrstd="t" o:hr="t" fillcolor="#a0a0a0" stroked="f"/>
        </w:pict>
      </w:r>
    </w:p>
    <w:p w14:paraId="30ECD89C" w14:textId="77777777" w:rsidR="00674480" w:rsidRDefault="00A9148E" w:rsidP="00674480">
      <w:pPr>
        <w:pStyle w:val="Heading4"/>
        <w:spacing w:line="360" w:lineRule="auto"/>
      </w:pPr>
      <w:r>
        <w:pict w14:anchorId="11BAA9EC">
          <v:rect id="_x0000_i1287" style="width:0;height:1.5pt" o:hralign="center" o:hrstd="t" o:hr="t" fillcolor="#a0a0a0" stroked="f"/>
        </w:pict>
      </w:r>
    </w:p>
    <w:p w14:paraId="4A5F126A" w14:textId="093EAAF2" w:rsidR="00674480" w:rsidRPr="00674480" w:rsidRDefault="00A9148E" w:rsidP="00674480">
      <w:r>
        <w:pict w14:anchorId="41156F8B">
          <v:rect id="_x0000_i1288" style="width:0;height:1.5pt" o:hralign="center" o:hrstd="t" o:hr="t" fillcolor="#a0a0a0" stroked="f"/>
        </w:pict>
      </w:r>
    </w:p>
    <w:p w14:paraId="293D2D5A" w14:textId="4B150E1C" w:rsidR="00674480" w:rsidRDefault="00674480" w:rsidP="002B2A5F">
      <w:pPr>
        <w:pStyle w:val="Heading4"/>
        <w:numPr>
          <w:ilvl w:val="0"/>
          <w:numId w:val="5"/>
        </w:numPr>
      </w:pPr>
      <w:r>
        <w:t>Career advancement</w:t>
      </w:r>
    </w:p>
    <w:p w14:paraId="16E1D72F" w14:textId="77777777" w:rsidR="00674480" w:rsidRDefault="00A9148E" w:rsidP="00674480">
      <w:pPr>
        <w:pStyle w:val="Heading4"/>
        <w:spacing w:line="360" w:lineRule="auto"/>
      </w:pPr>
      <w:r>
        <w:pict w14:anchorId="1ECEA5C6">
          <v:rect id="_x0000_i1289" style="width:0;height:1.5pt" o:hralign="center" o:hrstd="t" o:hr="t" fillcolor="#a0a0a0" stroked="f"/>
        </w:pict>
      </w:r>
    </w:p>
    <w:p w14:paraId="7108D9D9" w14:textId="77777777" w:rsidR="00674480" w:rsidRDefault="00A9148E" w:rsidP="00674480">
      <w:pPr>
        <w:pStyle w:val="Heading4"/>
        <w:spacing w:line="360" w:lineRule="auto"/>
      </w:pPr>
      <w:r>
        <w:pict w14:anchorId="78BA6BAD">
          <v:rect id="_x0000_i1290" style="width:0;height:1.5pt" o:hralign="center" o:hrstd="t" o:hr="t" fillcolor="#a0a0a0" stroked="f"/>
        </w:pict>
      </w:r>
    </w:p>
    <w:p w14:paraId="7B9A4760" w14:textId="77777777" w:rsidR="00674480" w:rsidRDefault="00A9148E" w:rsidP="00674480">
      <w:pPr>
        <w:pStyle w:val="Heading4"/>
        <w:spacing w:line="360" w:lineRule="auto"/>
      </w:pPr>
      <w:r>
        <w:pict w14:anchorId="22C1C861">
          <v:rect id="_x0000_i1291" style="width:0;height:1.5pt" o:hralign="center" o:hrstd="t" o:hr="t" fillcolor="#a0a0a0" stroked="f"/>
        </w:pict>
      </w:r>
    </w:p>
    <w:p w14:paraId="4430CA53" w14:textId="68B11D4B" w:rsidR="00674480" w:rsidRPr="00674480" w:rsidRDefault="00A9148E" w:rsidP="00674480">
      <w:r>
        <w:pict w14:anchorId="7F3106E1">
          <v:rect id="_x0000_i1292" style="width:0;height:1.5pt" o:hralign="center" o:hrstd="t" o:hr="t" fillcolor="#a0a0a0" stroked="f"/>
        </w:pict>
      </w:r>
    </w:p>
    <w:p w14:paraId="3047BC71" w14:textId="0163AB5E" w:rsidR="00674480" w:rsidRDefault="00674480" w:rsidP="002B2A5F">
      <w:pPr>
        <w:pStyle w:val="Heading4"/>
        <w:numPr>
          <w:ilvl w:val="0"/>
          <w:numId w:val="5"/>
        </w:numPr>
      </w:pPr>
      <w:r>
        <w:t>Career exploration</w:t>
      </w:r>
    </w:p>
    <w:p w14:paraId="57CB88E9" w14:textId="77777777" w:rsidR="00674480" w:rsidRDefault="00A9148E" w:rsidP="00674480">
      <w:pPr>
        <w:pStyle w:val="Heading4"/>
        <w:spacing w:line="360" w:lineRule="auto"/>
      </w:pPr>
      <w:r>
        <w:pict w14:anchorId="1F48B6F1">
          <v:rect id="_x0000_i1293" style="width:0;height:1.5pt" o:hralign="center" o:hrstd="t" o:hr="t" fillcolor="#a0a0a0" stroked="f"/>
        </w:pict>
      </w:r>
    </w:p>
    <w:p w14:paraId="3650412A" w14:textId="77777777" w:rsidR="00674480" w:rsidRDefault="00A9148E" w:rsidP="00674480">
      <w:pPr>
        <w:pStyle w:val="Heading4"/>
        <w:spacing w:line="360" w:lineRule="auto"/>
      </w:pPr>
      <w:r>
        <w:pict w14:anchorId="439EFE9D">
          <v:rect id="_x0000_i1294" style="width:0;height:1.5pt" o:hralign="center" o:hrstd="t" o:hr="t" fillcolor="#a0a0a0" stroked="f"/>
        </w:pict>
      </w:r>
    </w:p>
    <w:p w14:paraId="3FE0BF06" w14:textId="77777777" w:rsidR="00674480" w:rsidRDefault="00A9148E" w:rsidP="00674480">
      <w:pPr>
        <w:pStyle w:val="Heading4"/>
        <w:spacing w:line="360" w:lineRule="auto"/>
      </w:pPr>
      <w:r>
        <w:pict w14:anchorId="459A9651">
          <v:rect id="_x0000_i1295" style="width:0;height:1.5pt" o:hralign="center" o:hrstd="t" o:hr="t" fillcolor="#a0a0a0" stroked="f"/>
        </w:pict>
      </w:r>
    </w:p>
    <w:p w14:paraId="6DBDA3FB" w14:textId="2C0D300F" w:rsidR="00674480" w:rsidRPr="00674480" w:rsidRDefault="00A9148E" w:rsidP="00674480">
      <w:r>
        <w:pict w14:anchorId="56856DA0">
          <v:rect id="_x0000_i1296" style="width:0;height:1.5pt" o:hralign="center" o:hrstd="t" o:hr="t" fillcolor="#a0a0a0" stroked="f"/>
        </w:pict>
      </w:r>
    </w:p>
    <w:p w14:paraId="6499F548" w14:textId="308384CC" w:rsidR="00674480" w:rsidRDefault="00674480" w:rsidP="002B2A5F">
      <w:pPr>
        <w:pStyle w:val="Heading4"/>
        <w:numPr>
          <w:ilvl w:val="0"/>
          <w:numId w:val="5"/>
        </w:numPr>
      </w:pPr>
      <w:r>
        <w:t>Performance goals and expectations</w:t>
      </w:r>
    </w:p>
    <w:p w14:paraId="168FEA76" w14:textId="7A89FA4B" w:rsidR="00674480" w:rsidRDefault="00A9148E" w:rsidP="00674480">
      <w:pPr>
        <w:spacing w:line="360" w:lineRule="auto"/>
      </w:pPr>
      <w:r>
        <w:pict w14:anchorId="6FDC893E">
          <v:rect id="_x0000_i1297" style="width:0;height:1.5pt" o:hralign="center" o:hrstd="t" o:hr="t" fillcolor="#a0a0a0" stroked="f"/>
        </w:pict>
      </w:r>
    </w:p>
    <w:p w14:paraId="7B431E9B" w14:textId="77777777" w:rsidR="00674480" w:rsidRDefault="00A9148E" w:rsidP="00674480">
      <w:pPr>
        <w:pStyle w:val="Heading4"/>
        <w:spacing w:line="360" w:lineRule="auto"/>
      </w:pPr>
      <w:r>
        <w:pict w14:anchorId="4C96B5C6">
          <v:rect id="_x0000_i1298" style="width:0;height:1.5pt" o:hralign="center" o:hrstd="t" o:hr="t" fillcolor="#a0a0a0" stroked="f"/>
        </w:pict>
      </w:r>
    </w:p>
    <w:p w14:paraId="58FA206F" w14:textId="77777777" w:rsidR="00674480" w:rsidRDefault="00A9148E" w:rsidP="00674480">
      <w:pPr>
        <w:pStyle w:val="Heading4"/>
        <w:spacing w:line="360" w:lineRule="auto"/>
      </w:pPr>
      <w:r>
        <w:pict w14:anchorId="4CC855FB">
          <v:rect id="_x0000_i1299" style="width:0;height:1.5pt" o:hralign="center" o:hrstd="t" o:hr="t" fillcolor="#a0a0a0" stroked="f"/>
        </w:pict>
      </w:r>
    </w:p>
    <w:p w14:paraId="0EBB338B" w14:textId="77777777" w:rsidR="00674480" w:rsidRDefault="00A9148E" w:rsidP="00674480">
      <w:pPr>
        <w:pStyle w:val="Heading4"/>
        <w:spacing w:line="360" w:lineRule="auto"/>
      </w:pPr>
      <w:r>
        <w:pict w14:anchorId="3C974AFC">
          <v:rect id="_x0000_i1300" style="width:0;height:1.5pt" o:hralign="center" o:hrstd="t" o:hr="t" fillcolor="#a0a0a0" stroked="f"/>
        </w:pict>
      </w:r>
    </w:p>
    <w:p w14:paraId="10F971FD" w14:textId="3EB52095" w:rsidR="00674480" w:rsidRDefault="00A9148E" w:rsidP="00674480">
      <w:r>
        <w:pict w14:anchorId="1324865B">
          <v:rect id="_x0000_i1301" style="width:0;height:1.5pt" o:hralign="center" o:hrstd="t" o:hr="t" fillcolor="#a0a0a0" stroked="f"/>
        </w:pict>
      </w:r>
    </w:p>
    <w:p w14:paraId="38B336D6" w14:textId="77777777" w:rsidR="00D13BF0" w:rsidRDefault="00D13BF0" w:rsidP="00674480"/>
    <w:p w14:paraId="4E4B8F20" w14:textId="77777777" w:rsidR="00D13BF0" w:rsidRDefault="00674480" w:rsidP="00674480">
      <w:r>
        <w:t xml:space="preserve">Performance should be measured so employees will know where they can improve. These measurements should be based on measures that are valid and reliable, acceptable and feasible, specific, based on mission objectives. </w:t>
      </w:r>
    </w:p>
    <w:p w14:paraId="033C2FC6" w14:textId="77777777" w:rsidR="00D13BF0" w:rsidRDefault="00D13BF0" w:rsidP="00674480"/>
    <w:p w14:paraId="18CE6F1F" w14:textId="1EE27194" w:rsidR="00674480" w:rsidRDefault="00674480" w:rsidP="00674480">
      <w:proofErr w:type="gramStart"/>
      <w:r>
        <w:t>Outline why each of these are important in e</w:t>
      </w:r>
      <w:r w:rsidR="00797118">
        <w:t>ffective performance management.</w:t>
      </w:r>
      <w:proofErr w:type="gramEnd"/>
      <w:r w:rsidR="00D13BF0">
        <w:t xml:space="preserve"> </w:t>
      </w:r>
      <w:r w:rsidR="00473FEB">
        <w:t xml:space="preserve">     </w:t>
      </w:r>
      <w:r w:rsidR="00D13BF0">
        <w:t>(8 marks)</w:t>
      </w:r>
    </w:p>
    <w:p w14:paraId="0D1E4CEC" w14:textId="77777777" w:rsidR="00797118" w:rsidRDefault="00797118" w:rsidP="00674480"/>
    <w:p w14:paraId="4C041212" w14:textId="77777777" w:rsidR="00674480" w:rsidRDefault="00674480" w:rsidP="00674480">
      <w:pPr>
        <w:pStyle w:val="Heading4"/>
      </w:pPr>
      <w:r>
        <w:lastRenderedPageBreak/>
        <w:t>Valid and reliable</w:t>
      </w:r>
    </w:p>
    <w:p w14:paraId="5EA0F44E" w14:textId="77777777" w:rsidR="00674480" w:rsidRDefault="00A9148E" w:rsidP="00674480">
      <w:pPr>
        <w:pStyle w:val="Heading4"/>
        <w:spacing w:line="360" w:lineRule="auto"/>
      </w:pPr>
      <w:r>
        <w:pict w14:anchorId="703D4A00">
          <v:rect id="_x0000_i1302" style="width:0;height:1.5pt" o:hralign="center" o:hrstd="t" o:hr="t" fillcolor="#a0a0a0" stroked="f"/>
        </w:pict>
      </w:r>
    </w:p>
    <w:p w14:paraId="24B7306A" w14:textId="77777777" w:rsidR="00674480" w:rsidRDefault="00A9148E" w:rsidP="00674480">
      <w:pPr>
        <w:pStyle w:val="Heading4"/>
        <w:spacing w:line="360" w:lineRule="auto"/>
      </w:pPr>
      <w:r>
        <w:pict w14:anchorId="5A0126DD">
          <v:rect id="_x0000_i1303" style="width:0;height:1.5pt" o:hralign="center" o:hrstd="t" o:hr="t" fillcolor="#a0a0a0" stroked="f"/>
        </w:pict>
      </w:r>
    </w:p>
    <w:p w14:paraId="4459DF9A" w14:textId="165B0517" w:rsidR="00674480" w:rsidRDefault="00A9148E" w:rsidP="00674480">
      <w:pPr>
        <w:pStyle w:val="Heading4"/>
        <w:spacing w:line="360" w:lineRule="auto"/>
      </w:pPr>
      <w:r>
        <w:pict w14:anchorId="300A4DE5">
          <v:rect id="_x0000_i1304" style="width:0;height:1.5pt" o:hralign="center" o:hrstd="t" o:hr="t" fillcolor="#a0a0a0" stroked="f"/>
        </w:pict>
      </w:r>
    </w:p>
    <w:p w14:paraId="25B0F73E" w14:textId="77777777" w:rsidR="00797118" w:rsidRPr="00797118" w:rsidRDefault="00797118" w:rsidP="00797118"/>
    <w:p w14:paraId="1C65459B" w14:textId="77777777" w:rsidR="00674480" w:rsidRDefault="00674480" w:rsidP="00674480">
      <w:pPr>
        <w:pStyle w:val="Heading4"/>
        <w:spacing w:line="360" w:lineRule="auto"/>
      </w:pPr>
      <w:r>
        <w:t>Acceptable and feasible</w:t>
      </w:r>
      <w:r w:rsidR="00A9148E">
        <w:pict w14:anchorId="3EEE78FA">
          <v:rect id="_x0000_i1305" style="width:0;height:1.5pt" o:hralign="center" o:hrstd="t" o:hr="t" fillcolor="#a0a0a0" stroked="f"/>
        </w:pict>
      </w:r>
    </w:p>
    <w:p w14:paraId="742C1077" w14:textId="77777777" w:rsidR="00674480" w:rsidRDefault="00A9148E" w:rsidP="00674480">
      <w:pPr>
        <w:pStyle w:val="Heading4"/>
        <w:spacing w:line="360" w:lineRule="auto"/>
      </w:pPr>
      <w:r>
        <w:pict w14:anchorId="5DA3D780">
          <v:rect id="_x0000_i1306" style="width:0;height:1.5pt" o:hralign="center" o:hrstd="t" o:hr="t" fillcolor="#a0a0a0" stroked="f"/>
        </w:pict>
      </w:r>
    </w:p>
    <w:p w14:paraId="5980982B" w14:textId="77777777" w:rsidR="00674480" w:rsidRDefault="00A9148E" w:rsidP="00674480">
      <w:pPr>
        <w:pStyle w:val="Heading4"/>
        <w:spacing w:line="360" w:lineRule="auto"/>
      </w:pPr>
      <w:r>
        <w:pict w14:anchorId="718F2AAE">
          <v:rect id="_x0000_i1307" style="width:0;height:1.5pt" o:hralign="center" o:hrstd="t" o:hr="t" fillcolor="#a0a0a0" stroked="f"/>
        </w:pict>
      </w:r>
    </w:p>
    <w:p w14:paraId="1109C73D" w14:textId="77777777" w:rsidR="00797118" w:rsidRPr="00797118" w:rsidRDefault="00797118" w:rsidP="00797118"/>
    <w:p w14:paraId="33AEBF7D" w14:textId="77777777" w:rsidR="00674480" w:rsidRDefault="00674480" w:rsidP="00674480">
      <w:pPr>
        <w:pStyle w:val="Heading4"/>
        <w:spacing w:line="360" w:lineRule="auto"/>
      </w:pPr>
      <w:r>
        <w:t>Specific</w:t>
      </w:r>
      <w:r w:rsidR="00A9148E">
        <w:pict w14:anchorId="355A9C0A">
          <v:rect id="_x0000_i1308" style="width:0;height:1.5pt" o:hralign="center" o:hrstd="t" o:hr="t" fillcolor="#a0a0a0" stroked="f"/>
        </w:pict>
      </w:r>
    </w:p>
    <w:p w14:paraId="51F4ECEF" w14:textId="77777777" w:rsidR="00674480" w:rsidRDefault="00A9148E" w:rsidP="00674480">
      <w:pPr>
        <w:pStyle w:val="Heading4"/>
        <w:spacing w:line="360" w:lineRule="auto"/>
      </w:pPr>
      <w:r>
        <w:pict w14:anchorId="7020ED1E">
          <v:rect id="_x0000_i1309" style="width:0;height:1.5pt" o:hralign="center" o:hrstd="t" o:hr="t" fillcolor="#a0a0a0" stroked="f"/>
        </w:pict>
      </w:r>
    </w:p>
    <w:p w14:paraId="3C327473" w14:textId="77777777" w:rsidR="00674480" w:rsidRDefault="00A9148E" w:rsidP="00674480">
      <w:pPr>
        <w:pStyle w:val="Heading4"/>
        <w:spacing w:line="360" w:lineRule="auto"/>
      </w:pPr>
      <w:r>
        <w:pict w14:anchorId="3A358EA9">
          <v:rect id="_x0000_i1310" style="width:0;height:1.5pt" o:hralign="center" o:hrstd="t" o:hr="t" fillcolor="#a0a0a0" stroked="f"/>
        </w:pict>
      </w:r>
    </w:p>
    <w:p w14:paraId="3F2D2E1A" w14:textId="77777777" w:rsidR="00797118" w:rsidRPr="00797118" w:rsidRDefault="00797118" w:rsidP="00797118"/>
    <w:p w14:paraId="6AA63153" w14:textId="77777777" w:rsidR="00674480" w:rsidRDefault="00674480" w:rsidP="00674480">
      <w:pPr>
        <w:pStyle w:val="Heading4"/>
        <w:spacing w:line="360" w:lineRule="auto"/>
      </w:pPr>
      <w:r>
        <w:t>Based on mission objectives</w:t>
      </w:r>
      <w:r w:rsidR="00A9148E">
        <w:pict w14:anchorId="76AA41A1">
          <v:rect id="_x0000_i1311" style="width:0;height:1.5pt" o:hralign="center" o:hrstd="t" o:hr="t" fillcolor="#a0a0a0" stroked="f"/>
        </w:pict>
      </w:r>
    </w:p>
    <w:p w14:paraId="04BF38F0" w14:textId="77777777" w:rsidR="00674480" w:rsidRDefault="00A9148E" w:rsidP="00674480">
      <w:pPr>
        <w:pStyle w:val="Heading4"/>
        <w:spacing w:line="360" w:lineRule="auto"/>
      </w:pPr>
      <w:r>
        <w:pict w14:anchorId="7CA4C63B">
          <v:rect id="_x0000_i1312" style="width:0;height:1.5pt" o:hralign="center" o:hrstd="t" o:hr="t" fillcolor="#a0a0a0" stroked="f"/>
        </w:pict>
      </w:r>
    </w:p>
    <w:p w14:paraId="434E651A" w14:textId="4B7B3CB4" w:rsidR="00797118" w:rsidRPr="00797118" w:rsidRDefault="00A9148E" w:rsidP="001C6F46">
      <w:pPr>
        <w:pStyle w:val="Heading4"/>
        <w:spacing w:line="360" w:lineRule="auto"/>
      </w:pPr>
      <w:r>
        <w:pict w14:anchorId="5855B24E">
          <v:rect id="_x0000_i1313" style="width:0;height:1.5pt" o:hralign="center" o:hrstd="t" o:hr="t" fillcolor="#a0a0a0" stroked="f"/>
        </w:pict>
      </w:r>
    </w:p>
    <w:p w14:paraId="18292E07" w14:textId="77777777" w:rsidR="00D13BF0" w:rsidRDefault="00D13BF0" w:rsidP="00E44AD7"/>
    <w:p w14:paraId="61BB95F1" w14:textId="37018284" w:rsidR="00E44AD7" w:rsidRDefault="007326BB" w:rsidP="00E44AD7">
      <w:r>
        <w:t>List the people who might be asked to evaluate an employee. Provide a reason each might be chosen.</w:t>
      </w:r>
      <w:r w:rsidR="00D13BF0">
        <w:t xml:space="preserve"> (4 marks)</w:t>
      </w:r>
    </w:p>
    <w:p w14:paraId="7071AD7E" w14:textId="77777777" w:rsidR="001C6F46" w:rsidRDefault="00A9148E" w:rsidP="001C6F46">
      <w:pPr>
        <w:spacing w:line="360" w:lineRule="auto"/>
      </w:pPr>
      <w:r>
        <w:pict w14:anchorId="596E2B15">
          <v:rect id="_x0000_i1314" style="width:0;height:1.5pt" o:hralign="center" o:hrstd="t" o:hr="t" fillcolor="#a0a0a0" stroked="f"/>
        </w:pict>
      </w:r>
    </w:p>
    <w:p w14:paraId="5419A373" w14:textId="77777777" w:rsidR="001C6F46" w:rsidRDefault="00A9148E" w:rsidP="001C6F46">
      <w:pPr>
        <w:spacing w:line="360" w:lineRule="auto"/>
      </w:pPr>
      <w:r>
        <w:pict w14:anchorId="7277B9AA">
          <v:rect id="_x0000_i1315" style="width:0;height:1.5pt" o:hralign="center" o:hrstd="t" o:hr="t" fillcolor="#a0a0a0" stroked="f"/>
        </w:pict>
      </w:r>
    </w:p>
    <w:p w14:paraId="76A0432C" w14:textId="77777777" w:rsidR="001C6F46" w:rsidRDefault="00A9148E" w:rsidP="001C6F46">
      <w:pPr>
        <w:spacing w:line="360" w:lineRule="auto"/>
      </w:pPr>
      <w:r>
        <w:pict w14:anchorId="761AA451">
          <v:rect id="_x0000_i1316" style="width:0;height:1.5pt" o:hralign="center" o:hrstd="t" o:hr="t" fillcolor="#a0a0a0" stroked="f"/>
        </w:pict>
      </w:r>
    </w:p>
    <w:p w14:paraId="7D3DEB5D" w14:textId="77777777" w:rsidR="001C6F46" w:rsidRDefault="00A9148E" w:rsidP="001C6F46">
      <w:pPr>
        <w:spacing w:line="360" w:lineRule="auto"/>
      </w:pPr>
      <w:r>
        <w:pict w14:anchorId="771EB77A">
          <v:rect id="_x0000_i1317" style="width:0;height:1.5pt" o:hralign="center" o:hrstd="t" o:hr="t" fillcolor="#a0a0a0" stroked="f"/>
        </w:pict>
      </w:r>
    </w:p>
    <w:p w14:paraId="0D177EF5" w14:textId="77777777" w:rsidR="001C6F46" w:rsidRDefault="001C6F46" w:rsidP="00E44AD7"/>
    <w:p w14:paraId="6A5B467A" w14:textId="1FEE1778" w:rsidR="007326BB" w:rsidRDefault="007326BB" w:rsidP="007326BB">
      <w:pPr>
        <w:pStyle w:val="Heading3"/>
      </w:pPr>
      <w:r>
        <w:t>Processes used in performance management</w:t>
      </w:r>
    </w:p>
    <w:p w14:paraId="53F2AD45" w14:textId="4FF8D5A6" w:rsidR="007326BB" w:rsidRDefault="007326BB" w:rsidP="007326BB">
      <w:r>
        <w:t>Explain why rating scales are commonly used in performance management.</w:t>
      </w:r>
      <w:r w:rsidR="00D13BF0">
        <w:t xml:space="preserve"> (4 marks)</w:t>
      </w:r>
    </w:p>
    <w:p w14:paraId="591B6C2C" w14:textId="77777777" w:rsidR="001C6F46" w:rsidRDefault="00A9148E" w:rsidP="001C6F46">
      <w:pPr>
        <w:spacing w:line="360" w:lineRule="auto"/>
      </w:pPr>
      <w:r>
        <w:pict w14:anchorId="679F4D11">
          <v:rect id="_x0000_i1318" style="width:0;height:1.5pt" o:hralign="center" o:hrstd="t" o:hr="t" fillcolor="#a0a0a0" stroked="f"/>
        </w:pict>
      </w:r>
    </w:p>
    <w:p w14:paraId="0C11AA15" w14:textId="77777777" w:rsidR="001C6F46" w:rsidRDefault="00A9148E" w:rsidP="001C6F46">
      <w:pPr>
        <w:spacing w:line="360" w:lineRule="auto"/>
      </w:pPr>
      <w:r>
        <w:pict w14:anchorId="655C66F5">
          <v:rect id="_x0000_i1319" style="width:0;height:1.5pt" o:hralign="center" o:hrstd="t" o:hr="t" fillcolor="#a0a0a0" stroked="f"/>
        </w:pict>
      </w:r>
    </w:p>
    <w:p w14:paraId="1CB68FCB" w14:textId="77777777" w:rsidR="001C6F46" w:rsidRDefault="00A9148E" w:rsidP="001C6F46">
      <w:pPr>
        <w:spacing w:line="360" w:lineRule="auto"/>
      </w:pPr>
      <w:r>
        <w:pict w14:anchorId="24E6A06B">
          <v:rect id="_x0000_i1320" style="width:0;height:1.5pt" o:hralign="center" o:hrstd="t" o:hr="t" fillcolor="#a0a0a0" stroked="f"/>
        </w:pict>
      </w:r>
    </w:p>
    <w:p w14:paraId="51D4B136" w14:textId="6653CE95" w:rsidR="001C6F46" w:rsidRDefault="00A9148E" w:rsidP="001C6F46">
      <w:pPr>
        <w:spacing w:line="360" w:lineRule="auto"/>
      </w:pPr>
      <w:r>
        <w:pict w14:anchorId="3EA4F36D">
          <v:rect id="_x0000_i1321" style="width:0;height:1.5pt" o:hralign="center" o:hrstd="t" o:hr="t" fillcolor="#a0a0a0" stroked="f"/>
        </w:pict>
      </w:r>
    </w:p>
    <w:p w14:paraId="7ED78B85" w14:textId="77777777" w:rsidR="00D13BF0" w:rsidRDefault="00D13BF0" w:rsidP="007326BB"/>
    <w:p w14:paraId="2E106A60" w14:textId="77777777" w:rsidR="00D13BF0" w:rsidRDefault="00D13BF0" w:rsidP="007326BB"/>
    <w:p w14:paraId="185F02E5" w14:textId="59BA811A" w:rsidR="007326BB" w:rsidRDefault="007326BB" w:rsidP="007326BB">
      <w:proofErr w:type="gramStart"/>
      <w:r>
        <w:lastRenderedPageBreak/>
        <w:t>List advantages and disadvantages of objective by management method as a performance management process.</w:t>
      </w:r>
      <w:proofErr w:type="gramEnd"/>
    </w:p>
    <w:tbl>
      <w:tblPr>
        <w:tblStyle w:val="TableGrid"/>
        <w:tblW w:w="0" w:type="auto"/>
        <w:tblLook w:val="04A0" w:firstRow="1" w:lastRow="0" w:firstColumn="1" w:lastColumn="0" w:noHBand="0" w:noVBand="1"/>
      </w:tblPr>
      <w:tblGrid>
        <w:gridCol w:w="5134"/>
        <w:gridCol w:w="5135"/>
      </w:tblGrid>
      <w:tr w:rsidR="007326BB" w14:paraId="43BB41E6" w14:textId="77777777" w:rsidTr="007326BB">
        <w:tc>
          <w:tcPr>
            <w:tcW w:w="5134" w:type="dxa"/>
            <w:vAlign w:val="center"/>
          </w:tcPr>
          <w:p w14:paraId="71D0FEBD" w14:textId="267FBEE4" w:rsidR="007326BB" w:rsidRDefault="007326BB" w:rsidP="007326BB">
            <w:pPr>
              <w:jc w:val="center"/>
            </w:pPr>
            <w:r>
              <w:t>Advantages</w:t>
            </w:r>
          </w:p>
        </w:tc>
        <w:tc>
          <w:tcPr>
            <w:tcW w:w="5135" w:type="dxa"/>
            <w:vAlign w:val="center"/>
          </w:tcPr>
          <w:p w14:paraId="79C989E0" w14:textId="17274A82" w:rsidR="007326BB" w:rsidRDefault="007326BB" w:rsidP="007326BB">
            <w:pPr>
              <w:jc w:val="center"/>
            </w:pPr>
            <w:r>
              <w:t>Disadvantages</w:t>
            </w:r>
          </w:p>
        </w:tc>
      </w:tr>
      <w:tr w:rsidR="007326BB" w14:paraId="30757E6C" w14:textId="77777777" w:rsidTr="007326BB">
        <w:tc>
          <w:tcPr>
            <w:tcW w:w="5134" w:type="dxa"/>
          </w:tcPr>
          <w:p w14:paraId="01DBE136" w14:textId="77777777" w:rsidR="007326BB" w:rsidRDefault="007326BB" w:rsidP="007326BB"/>
        </w:tc>
        <w:tc>
          <w:tcPr>
            <w:tcW w:w="5135" w:type="dxa"/>
          </w:tcPr>
          <w:p w14:paraId="596229CD" w14:textId="77777777" w:rsidR="007326BB" w:rsidRDefault="007326BB" w:rsidP="007326BB"/>
          <w:p w14:paraId="25EA8FBD" w14:textId="77777777" w:rsidR="007326BB" w:rsidRDefault="007326BB" w:rsidP="007326BB"/>
          <w:p w14:paraId="32991F93" w14:textId="77777777" w:rsidR="007326BB" w:rsidRDefault="007326BB" w:rsidP="007326BB"/>
          <w:p w14:paraId="375D230B" w14:textId="77777777" w:rsidR="007326BB" w:rsidRDefault="007326BB" w:rsidP="007326BB"/>
          <w:p w14:paraId="0B163245" w14:textId="77777777" w:rsidR="007326BB" w:rsidRDefault="007326BB" w:rsidP="007326BB"/>
          <w:p w14:paraId="6D93294D" w14:textId="77777777" w:rsidR="007326BB" w:rsidRDefault="007326BB" w:rsidP="007326BB"/>
          <w:p w14:paraId="41A45D91" w14:textId="77777777" w:rsidR="007326BB" w:rsidRDefault="007326BB" w:rsidP="007326BB"/>
          <w:p w14:paraId="6B5B811F" w14:textId="77777777" w:rsidR="007326BB" w:rsidRDefault="007326BB" w:rsidP="007326BB"/>
        </w:tc>
      </w:tr>
    </w:tbl>
    <w:p w14:paraId="62F7B875" w14:textId="77777777" w:rsidR="007326BB" w:rsidRDefault="007326BB" w:rsidP="007326BB"/>
    <w:p w14:paraId="59A66169" w14:textId="46CD9E7F" w:rsidR="007326BB" w:rsidRDefault="007326BB" w:rsidP="007326BB">
      <w:r>
        <w:t>Describe the process of objective by management.</w:t>
      </w:r>
      <w:r w:rsidR="00D13BF0">
        <w:t xml:space="preserve"> (4 marks)</w:t>
      </w:r>
    </w:p>
    <w:p w14:paraId="62588CEE" w14:textId="77777777" w:rsidR="001C6F46" w:rsidRDefault="00A9148E" w:rsidP="001C6F46">
      <w:pPr>
        <w:spacing w:line="360" w:lineRule="auto"/>
      </w:pPr>
      <w:r>
        <w:pict w14:anchorId="19D1C406">
          <v:rect id="_x0000_i1322" style="width:0;height:1.5pt" o:hralign="center" o:hrstd="t" o:hr="t" fillcolor="#a0a0a0" stroked="f"/>
        </w:pict>
      </w:r>
    </w:p>
    <w:p w14:paraId="7A237D12" w14:textId="77777777" w:rsidR="001C6F46" w:rsidRDefault="00A9148E" w:rsidP="001C6F46">
      <w:pPr>
        <w:spacing w:line="360" w:lineRule="auto"/>
      </w:pPr>
      <w:r>
        <w:pict w14:anchorId="1F59EA21">
          <v:rect id="_x0000_i1323" style="width:0;height:1.5pt" o:hralign="center" o:hrstd="t" o:hr="t" fillcolor="#a0a0a0" stroked="f"/>
        </w:pict>
      </w:r>
    </w:p>
    <w:p w14:paraId="3E8209FC" w14:textId="77777777" w:rsidR="001C6F46" w:rsidRDefault="00A9148E" w:rsidP="001C6F46">
      <w:pPr>
        <w:spacing w:line="360" w:lineRule="auto"/>
      </w:pPr>
      <w:r>
        <w:pict w14:anchorId="5777C68F">
          <v:rect id="_x0000_i1324" style="width:0;height:1.5pt" o:hralign="center" o:hrstd="t" o:hr="t" fillcolor="#a0a0a0" stroked="f"/>
        </w:pict>
      </w:r>
    </w:p>
    <w:p w14:paraId="38290C83" w14:textId="4A0F52B5" w:rsidR="001C6F46" w:rsidRDefault="00A9148E" w:rsidP="001C6F46">
      <w:pPr>
        <w:spacing w:line="360" w:lineRule="auto"/>
      </w:pPr>
      <w:r>
        <w:pict w14:anchorId="29093C3C">
          <v:rect id="_x0000_i1325" style="width:0;height:1.5pt" o:hralign="center" o:hrstd="t" o:hr="t" fillcolor="#a0a0a0" stroked="f"/>
        </w:pict>
      </w:r>
    </w:p>
    <w:p w14:paraId="5EF3DBE6" w14:textId="0846AE84" w:rsidR="007326BB" w:rsidRDefault="007326BB" w:rsidP="007326BB">
      <w:r>
        <w:t xml:space="preserve">List the advantages and disadvantages of using 360 degree feedback as a performance management process. </w:t>
      </w:r>
    </w:p>
    <w:tbl>
      <w:tblPr>
        <w:tblStyle w:val="TableGrid"/>
        <w:tblW w:w="0" w:type="auto"/>
        <w:tblLook w:val="04A0" w:firstRow="1" w:lastRow="0" w:firstColumn="1" w:lastColumn="0" w:noHBand="0" w:noVBand="1"/>
      </w:tblPr>
      <w:tblGrid>
        <w:gridCol w:w="5134"/>
        <w:gridCol w:w="5135"/>
      </w:tblGrid>
      <w:tr w:rsidR="007326BB" w14:paraId="03AEC583" w14:textId="77777777" w:rsidTr="008C2CF6">
        <w:tc>
          <w:tcPr>
            <w:tcW w:w="5134" w:type="dxa"/>
            <w:vAlign w:val="center"/>
          </w:tcPr>
          <w:p w14:paraId="7EDBFEFB" w14:textId="77777777" w:rsidR="007326BB" w:rsidRDefault="007326BB" w:rsidP="008C2CF6">
            <w:pPr>
              <w:jc w:val="center"/>
            </w:pPr>
            <w:r>
              <w:t>Advantages</w:t>
            </w:r>
          </w:p>
        </w:tc>
        <w:tc>
          <w:tcPr>
            <w:tcW w:w="5135" w:type="dxa"/>
            <w:vAlign w:val="center"/>
          </w:tcPr>
          <w:p w14:paraId="58D1CCE8" w14:textId="77777777" w:rsidR="007326BB" w:rsidRDefault="007326BB" w:rsidP="008C2CF6">
            <w:pPr>
              <w:jc w:val="center"/>
            </w:pPr>
            <w:r>
              <w:t>Disadvantages</w:t>
            </w:r>
          </w:p>
        </w:tc>
      </w:tr>
      <w:tr w:rsidR="007326BB" w14:paraId="1D70A195" w14:textId="77777777" w:rsidTr="008C2CF6">
        <w:tc>
          <w:tcPr>
            <w:tcW w:w="5134" w:type="dxa"/>
          </w:tcPr>
          <w:p w14:paraId="62DBF546" w14:textId="77777777" w:rsidR="007326BB" w:rsidRDefault="007326BB" w:rsidP="008C2CF6"/>
        </w:tc>
        <w:tc>
          <w:tcPr>
            <w:tcW w:w="5135" w:type="dxa"/>
          </w:tcPr>
          <w:p w14:paraId="2B5D7199" w14:textId="77777777" w:rsidR="007326BB" w:rsidRDefault="007326BB" w:rsidP="008C2CF6"/>
          <w:p w14:paraId="3ADBB507" w14:textId="77777777" w:rsidR="007326BB" w:rsidRDefault="007326BB" w:rsidP="008C2CF6"/>
          <w:p w14:paraId="19BC9B19" w14:textId="77777777" w:rsidR="007326BB" w:rsidRDefault="007326BB" w:rsidP="008C2CF6"/>
          <w:p w14:paraId="7396C17B" w14:textId="77777777" w:rsidR="007326BB" w:rsidRDefault="007326BB" w:rsidP="008C2CF6"/>
          <w:p w14:paraId="79897CBF" w14:textId="77777777" w:rsidR="007326BB" w:rsidRDefault="007326BB" w:rsidP="008C2CF6"/>
          <w:p w14:paraId="2A83AF56" w14:textId="77777777" w:rsidR="007326BB" w:rsidRDefault="007326BB" w:rsidP="008C2CF6"/>
          <w:p w14:paraId="18EA4B23" w14:textId="77777777" w:rsidR="007326BB" w:rsidRDefault="007326BB" w:rsidP="008C2CF6"/>
          <w:p w14:paraId="6F514FD5" w14:textId="77777777" w:rsidR="007326BB" w:rsidRDefault="007326BB" w:rsidP="008C2CF6"/>
        </w:tc>
      </w:tr>
    </w:tbl>
    <w:p w14:paraId="7EC879B8" w14:textId="77777777" w:rsidR="007326BB" w:rsidRPr="007326BB" w:rsidRDefault="007326BB" w:rsidP="007326BB"/>
    <w:p w14:paraId="0CE973E1" w14:textId="59463BC3" w:rsidR="007326BB" w:rsidRDefault="007326BB" w:rsidP="007326BB">
      <w:r>
        <w:t xml:space="preserve">Provide two reasons why 360 degree feedback is the most valuable performance management process. </w:t>
      </w:r>
      <w:r w:rsidR="00D13BF0">
        <w:t>(4 marks)</w:t>
      </w:r>
    </w:p>
    <w:p w14:paraId="347322C1" w14:textId="77777777" w:rsidR="001C6F46" w:rsidRDefault="00A9148E" w:rsidP="001C6F46">
      <w:pPr>
        <w:spacing w:line="360" w:lineRule="auto"/>
      </w:pPr>
      <w:r>
        <w:pict w14:anchorId="0C27A4C6">
          <v:rect id="_x0000_i1326" style="width:0;height:1.5pt" o:hralign="center" o:hrstd="t" o:hr="t" fillcolor="#a0a0a0" stroked="f"/>
        </w:pict>
      </w:r>
    </w:p>
    <w:p w14:paraId="40090F3E" w14:textId="77777777" w:rsidR="001C6F46" w:rsidRDefault="00A9148E" w:rsidP="001C6F46">
      <w:pPr>
        <w:spacing w:line="360" w:lineRule="auto"/>
      </w:pPr>
      <w:r>
        <w:pict w14:anchorId="67E8E9D0">
          <v:rect id="_x0000_i1327" style="width:0;height:1.5pt" o:hralign="center" o:hrstd="t" o:hr="t" fillcolor="#a0a0a0" stroked="f"/>
        </w:pict>
      </w:r>
    </w:p>
    <w:p w14:paraId="369AA227" w14:textId="77777777" w:rsidR="001C6F46" w:rsidRDefault="00A9148E" w:rsidP="001C6F46">
      <w:pPr>
        <w:spacing w:line="360" w:lineRule="auto"/>
      </w:pPr>
      <w:r>
        <w:pict w14:anchorId="6D5EBF01">
          <v:rect id="_x0000_i1328" style="width:0;height:1.5pt" o:hralign="center" o:hrstd="t" o:hr="t" fillcolor="#a0a0a0" stroked="f"/>
        </w:pict>
      </w:r>
    </w:p>
    <w:p w14:paraId="48E4CA09" w14:textId="1DF39E27" w:rsidR="001C6F46" w:rsidRDefault="00A9148E" w:rsidP="001C6F46">
      <w:pPr>
        <w:spacing w:line="360" w:lineRule="auto"/>
      </w:pPr>
      <w:r>
        <w:pict w14:anchorId="66D27F86">
          <v:rect id="_x0000_i1329" style="width:0;height:1.5pt" o:hralign="center" o:hrstd="t" o:hr="t" fillcolor="#a0a0a0" stroked="f"/>
        </w:pict>
      </w:r>
    </w:p>
    <w:p w14:paraId="47F57C93" w14:textId="2B4201FB" w:rsidR="007326BB" w:rsidRDefault="007326BB" w:rsidP="007326BB">
      <w:r>
        <w:rPr>
          <w:noProof/>
          <w:lang w:eastAsia="en-AU"/>
        </w:rPr>
        <w:lastRenderedPageBreak/>
        <mc:AlternateContent>
          <mc:Choice Requires="wps">
            <w:drawing>
              <wp:anchor distT="0" distB="0" distL="114300" distR="114300" simplePos="0" relativeHeight="251660288" behindDoc="1" locked="0" layoutInCell="1" allowOverlap="1" wp14:anchorId="33D7AB3A" wp14:editId="4F691222">
                <wp:simplePos x="0" y="0"/>
                <wp:positionH relativeFrom="column">
                  <wp:posOffset>-42545</wp:posOffset>
                </wp:positionH>
                <wp:positionV relativeFrom="paragraph">
                  <wp:posOffset>466090</wp:posOffset>
                </wp:positionV>
                <wp:extent cx="6560185" cy="4326890"/>
                <wp:effectExtent l="0" t="0" r="12065" b="16510"/>
                <wp:wrapTight wrapText="bothSides">
                  <wp:wrapPolygon edited="0">
                    <wp:start x="0" y="0"/>
                    <wp:lineTo x="0" y="21587"/>
                    <wp:lineTo x="21577" y="21587"/>
                    <wp:lineTo x="2157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560185" cy="432689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34603D65" w14:textId="77777777" w:rsidR="00A9148E" w:rsidRDefault="00A914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0" type="#_x0000_t202" style="position:absolute;margin-left:-3.35pt;margin-top:36.7pt;width:516.55pt;height:340.7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" fillcolor="white [3201]" strokecolor="#0f6fc6 [3204]" strokeweight="1.5pt">
                <v:textbox>
                  <w:txbxContent>
                    <w:p w14:paraId="34603D65" w14:textId="77777777" w:rsidR="00A9148E" w:rsidRDefault="00A9148E"/>
                  </w:txbxContent>
                </v:textbox>
                <w10:wrap type="tight"/>
              </v:shape>
            </w:pict>
          </mc:Fallback>
        </mc:AlternateContent>
      </w:r>
      <w:r>
        <w:t xml:space="preserve">Plan a response to the question: evaluate the three processes/types of performance management in terms improving employee efficiency, productivity and sustainability. </w:t>
      </w:r>
    </w:p>
    <w:p w14:paraId="3A0F2A33" w14:textId="77777777" w:rsidR="007326BB" w:rsidRDefault="007326BB" w:rsidP="007326BB">
      <w:pPr>
        <w:pStyle w:val="Heading2"/>
      </w:pPr>
    </w:p>
    <w:p w14:paraId="45B579AC" w14:textId="26DE527C" w:rsidR="007326BB" w:rsidRDefault="007326BB" w:rsidP="007326BB">
      <w:pPr>
        <w:pStyle w:val="Heading2"/>
      </w:pPr>
      <w:r>
        <w:t>Quality Control</w:t>
      </w:r>
    </w:p>
    <w:p w14:paraId="72D2C77B" w14:textId="766F8892" w:rsidR="007326BB" w:rsidRDefault="007326BB" w:rsidP="007326BB">
      <w:r>
        <w:t xml:space="preserve">Typical performance indicators of quality control are cause and effect diagrams, checklists and flowcharts. Discuss the effectiveness of each of these methods of monitoring and improving workplace performance. </w:t>
      </w:r>
      <w:r w:rsidR="00D13BF0">
        <w:t>(9 marks)</w:t>
      </w:r>
    </w:p>
    <w:p w14:paraId="55AB4FB4" w14:textId="77777777" w:rsidR="001C6F46" w:rsidRDefault="00A9148E" w:rsidP="001C6F46">
      <w:pPr>
        <w:spacing w:line="360" w:lineRule="auto"/>
      </w:pPr>
      <w:r>
        <w:pict w14:anchorId="2606F59E">
          <v:rect id="_x0000_i1330" style="width:0;height:1.5pt" o:hralign="center" o:hrstd="t" o:hr="t" fillcolor="#a0a0a0" stroked="f"/>
        </w:pict>
      </w:r>
    </w:p>
    <w:p w14:paraId="281D8495" w14:textId="77777777" w:rsidR="001C6F46" w:rsidRDefault="00A9148E" w:rsidP="001C6F46">
      <w:pPr>
        <w:spacing w:line="360" w:lineRule="auto"/>
      </w:pPr>
      <w:r>
        <w:pict w14:anchorId="740971C2">
          <v:rect id="_x0000_i1331" style="width:0;height:1.5pt" o:hralign="center" o:hrstd="t" o:hr="t" fillcolor="#a0a0a0" stroked="f"/>
        </w:pict>
      </w:r>
    </w:p>
    <w:p w14:paraId="0F7419F4" w14:textId="77777777" w:rsidR="001C6F46" w:rsidRDefault="00A9148E" w:rsidP="001C6F46">
      <w:pPr>
        <w:spacing w:line="360" w:lineRule="auto"/>
      </w:pPr>
      <w:r>
        <w:pict w14:anchorId="295E04A2">
          <v:rect id="_x0000_i1332" style="width:0;height:1.5pt" o:hralign="center" o:hrstd="t" o:hr="t" fillcolor="#a0a0a0" stroked="f"/>
        </w:pict>
      </w:r>
    </w:p>
    <w:p w14:paraId="7414669A" w14:textId="77777777" w:rsidR="001C6F46" w:rsidRDefault="00A9148E" w:rsidP="001C6F46">
      <w:pPr>
        <w:spacing w:line="360" w:lineRule="auto"/>
      </w:pPr>
      <w:r>
        <w:pict w14:anchorId="16E476B9">
          <v:rect id="_x0000_i1333" style="width:0;height:1.5pt" o:hralign="center" o:hrstd="t" o:hr="t" fillcolor="#a0a0a0" stroked="f"/>
        </w:pict>
      </w:r>
    </w:p>
    <w:p w14:paraId="64882957" w14:textId="77777777" w:rsidR="001C6F46" w:rsidRDefault="00A9148E" w:rsidP="001C6F46">
      <w:pPr>
        <w:spacing w:line="360" w:lineRule="auto"/>
      </w:pPr>
      <w:r>
        <w:pict w14:anchorId="4DB10E4B">
          <v:rect id="_x0000_i1334" style="width:0;height:1.5pt" o:hralign="center" o:hrstd="t" o:hr="t" fillcolor="#a0a0a0" stroked="f"/>
        </w:pict>
      </w:r>
    </w:p>
    <w:p w14:paraId="56A6E6B7" w14:textId="77777777" w:rsidR="001C6F46" w:rsidRDefault="00A9148E" w:rsidP="001C6F46">
      <w:pPr>
        <w:spacing w:line="360" w:lineRule="auto"/>
      </w:pPr>
      <w:r>
        <w:pict w14:anchorId="1C7E1FE6">
          <v:rect id="_x0000_i1335" style="width:0;height:1.5pt" o:hralign="center" o:hrstd="t" o:hr="t" fillcolor="#a0a0a0" stroked="f"/>
        </w:pict>
      </w:r>
    </w:p>
    <w:p w14:paraId="5BEDDAD6" w14:textId="77777777" w:rsidR="001C6F46" w:rsidRDefault="00A9148E" w:rsidP="001C6F46">
      <w:pPr>
        <w:spacing w:line="360" w:lineRule="auto"/>
      </w:pPr>
      <w:r>
        <w:pict w14:anchorId="2D9A8D6D">
          <v:rect id="_x0000_i1336" style="width:0;height:1.5pt" o:hralign="center" o:hrstd="t" o:hr="t" fillcolor="#a0a0a0" stroked="f"/>
        </w:pict>
      </w:r>
    </w:p>
    <w:p w14:paraId="4EF13435" w14:textId="77777777" w:rsidR="001C6F46" w:rsidRDefault="00A9148E" w:rsidP="001C6F46">
      <w:pPr>
        <w:spacing w:line="360" w:lineRule="auto"/>
      </w:pPr>
      <w:r>
        <w:pict w14:anchorId="1D306465">
          <v:rect id="_x0000_i1337" style="width:0;height:1.5pt" o:hralign="center" o:hrstd="t" o:hr="t" fillcolor="#a0a0a0" stroked="f"/>
        </w:pict>
      </w:r>
    </w:p>
    <w:p w14:paraId="5D36B1B1" w14:textId="77777777" w:rsidR="001C6F46" w:rsidRDefault="00A9148E" w:rsidP="001C6F46">
      <w:pPr>
        <w:spacing w:line="360" w:lineRule="auto"/>
      </w:pPr>
      <w:r>
        <w:pict w14:anchorId="166CC7BF">
          <v:rect id="_x0000_i1338" style="width:0;height:1.5pt" o:hralign="center" o:hrstd="t" o:hr="t" fillcolor="#a0a0a0" stroked="f"/>
        </w:pict>
      </w:r>
    </w:p>
    <w:p w14:paraId="164BC173" w14:textId="77777777" w:rsidR="001C6F46" w:rsidRDefault="00A9148E" w:rsidP="001C6F46">
      <w:pPr>
        <w:spacing w:line="360" w:lineRule="auto"/>
      </w:pPr>
      <w:r>
        <w:pict w14:anchorId="6637B2D7">
          <v:rect id="_x0000_i1339" style="width:0;height:1.5pt" o:hralign="center" o:hrstd="t" o:hr="t" fillcolor="#a0a0a0" stroked="f"/>
        </w:pict>
      </w:r>
    </w:p>
    <w:p w14:paraId="73490CB3" w14:textId="77777777" w:rsidR="001C6F46" w:rsidRDefault="00A9148E" w:rsidP="001C6F46">
      <w:pPr>
        <w:spacing w:line="360" w:lineRule="auto"/>
      </w:pPr>
      <w:r>
        <w:pict w14:anchorId="01D4D4C0">
          <v:rect id="_x0000_i1340" style="width:0;height:1.5pt" o:hralign="center" o:hrstd="t" o:hr="t" fillcolor="#a0a0a0" stroked="f"/>
        </w:pict>
      </w:r>
    </w:p>
    <w:p w14:paraId="54792A82" w14:textId="77777777" w:rsidR="001C6F46" w:rsidRDefault="00A9148E" w:rsidP="001C6F46">
      <w:pPr>
        <w:spacing w:line="360" w:lineRule="auto"/>
      </w:pPr>
      <w:r>
        <w:pict w14:anchorId="5CF279C7">
          <v:rect id="_x0000_i1341" style="width:0;height:1.5pt" o:hralign="center" o:hrstd="t" o:hr="t" fillcolor="#a0a0a0" stroked="f"/>
        </w:pict>
      </w:r>
    </w:p>
    <w:p w14:paraId="542B8B85" w14:textId="77777777" w:rsidR="001C6F46" w:rsidRDefault="00A9148E" w:rsidP="001C6F46">
      <w:pPr>
        <w:spacing w:line="360" w:lineRule="auto"/>
      </w:pPr>
      <w:r>
        <w:lastRenderedPageBreak/>
        <w:pict w14:anchorId="4760A441">
          <v:rect id="_x0000_i1342" style="width:0;height:1.5pt" o:hralign="center" o:hrstd="t" o:hr="t" fillcolor="#a0a0a0" stroked="f"/>
        </w:pict>
      </w:r>
    </w:p>
    <w:p w14:paraId="25944B47" w14:textId="77777777" w:rsidR="001C6F46" w:rsidRDefault="00A9148E" w:rsidP="001C6F46">
      <w:pPr>
        <w:spacing w:line="360" w:lineRule="auto"/>
      </w:pPr>
      <w:r>
        <w:pict w14:anchorId="618A2216">
          <v:rect id="_x0000_i1343" style="width:0;height:1.5pt" o:hralign="center" o:hrstd="t" o:hr="t" fillcolor="#a0a0a0" stroked="f"/>
        </w:pict>
      </w:r>
    </w:p>
    <w:p w14:paraId="4518B417" w14:textId="77777777" w:rsidR="001C6F46" w:rsidRDefault="00A9148E" w:rsidP="001C6F46">
      <w:pPr>
        <w:spacing w:line="360" w:lineRule="auto"/>
      </w:pPr>
      <w:r>
        <w:pict w14:anchorId="0B4A82FB">
          <v:rect id="_x0000_i1344" style="width:0;height:1.5pt" o:hralign="center" o:hrstd="t" o:hr="t" fillcolor="#a0a0a0" stroked="f"/>
        </w:pict>
      </w:r>
    </w:p>
    <w:p w14:paraId="5FC1B344" w14:textId="77777777" w:rsidR="001C6F46" w:rsidRDefault="00A9148E" w:rsidP="001C6F46">
      <w:pPr>
        <w:spacing w:line="360" w:lineRule="auto"/>
      </w:pPr>
      <w:r>
        <w:pict w14:anchorId="448F9A9E">
          <v:rect id="_x0000_i1345" style="width:0;height:1.5pt" o:hralign="center" o:hrstd="t" o:hr="t" fillcolor="#a0a0a0" stroked="f"/>
        </w:pict>
      </w:r>
    </w:p>
    <w:p w14:paraId="6EE03857" w14:textId="77777777" w:rsidR="007326BB" w:rsidRDefault="007326BB" w:rsidP="007326BB"/>
    <w:p w14:paraId="2ECE65CB" w14:textId="49C5D9A1" w:rsidR="007326BB" w:rsidRDefault="008C2CF6" w:rsidP="008C2CF6">
      <w:pPr>
        <w:pStyle w:val="Heading2"/>
      </w:pPr>
      <w:r>
        <w:t>Adapting for a Digital Workplace</w:t>
      </w:r>
    </w:p>
    <w:p w14:paraId="0BC2C32A" w14:textId="702BF668" w:rsidR="008C2CF6" w:rsidRDefault="008C2CF6" w:rsidP="008C2CF6">
      <w:r>
        <w:t>Outline what it means to work in a digital workplace.</w:t>
      </w:r>
      <w:r w:rsidR="00473FEB">
        <w:t xml:space="preserve"> (3 marks)</w:t>
      </w:r>
    </w:p>
    <w:p w14:paraId="7D32A375" w14:textId="77777777" w:rsidR="001C6F46" w:rsidRDefault="00A9148E" w:rsidP="001C6F46">
      <w:pPr>
        <w:spacing w:line="360" w:lineRule="auto"/>
      </w:pPr>
      <w:r>
        <w:pict w14:anchorId="1C91C3A7">
          <v:rect id="_x0000_i1346" style="width:0;height:1.5pt" o:hralign="center" o:hrstd="t" o:hr="t" fillcolor="#a0a0a0" stroked="f"/>
        </w:pict>
      </w:r>
    </w:p>
    <w:p w14:paraId="1AB5C15B" w14:textId="77777777" w:rsidR="001C6F46" w:rsidRDefault="00A9148E" w:rsidP="001C6F46">
      <w:pPr>
        <w:spacing w:line="360" w:lineRule="auto"/>
      </w:pPr>
      <w:r>
        <w:pict w14:anchorId="1F0B94E4">
          <v:rect id="_x0000_i1347" style="width:0;height:1.5pt" o:hralign="center" o:hrstd="t" o:hr="t" fillcolor="#a0a0a0" stroked="f"/>
        </w:pict>
      </w:r>
    </w:p>
    <w:p w14:paraId="49C791A8" w14:textId="77777777" w:rsidR="001C6F46" w:rsidRDefault="00A9148E" w:rsidP="001C6F46">
      <w:pPr>
        <w:spacing w:line="360" w:lineRule="auto"/>
      </w:pPr>
      <w:r>
        <w:pict w14:anchorId="1A5BC3A6">
          <v:rect id="_x0000_i1348" style="width:0;height:1.5pt" o:hralign="center" o:hrstd="t" o:hr="t" fillcolor="#a0a0a0" stroked="f"/>
        </w:pict>
      </w:r>
    </w:p>
    <w:p w14:paraId="25071A89" w14:textId="0E83B07D" w:rsidR="001C6F46" w:rsidRDefault="00A9148E" w:rsidP="001C6F46">
      <w:pPr>
        <w:spacing w:line="360" w:lineRule="auto"/>
      </w:pPr>
      <w:r>
        <w:pict w14:anchorId="4D6D8275">
          <v:rect id="_x0000_i1349" style="width:0;height:1.5pt" o:hralign="center" o:hrstd="t" o:hr="t" fillcolor="#a0a0a0" stroked="f"/>
        </w:pict>
      </w:r>
    </w:p>
    <w:p w14:paraId="463AD83E" w14:textId="6198E419" w:rsidR="008C2CF6" w:rsidRDefault="008C2CF6" w:rsidP="008C2CF6">
      <w:r>
        <w:t>Identify why it is important to adapt to working in a digital workplace.</w:t>
      </w:r>
      <w:r w:rsidR="00473FEB">
        <w:t xml:space="preserve"> (2 marks)</w:t>
      </w:r>
    </w:p>
    <w:p w14:paraId="24C43084" w14:textId="77777777" w:rsidR="001C6F46" w:rsidRDefault="00A9148E" w:rsidP="001C6F46">
      <w:pPr>
        <w:spacing w:line="360" w:lineRule="auto"/>
      </w:pPr>
      <w:r>
        <w:pict w14:anchorId="11D7F2E3">
          <v:rect id="_x0000_i1350" style="width:0;height:1.5pt" o:hralign="center" o:hrstd="t" o:hr="t" fillcolor="#a0a0a0" stroked="f"/>
        </w:pict>
      </w:r>
    </w:p>
    <w:p w14:paraId="15860535" w14:textId="77777777" w:rsidR="001C6F46" w:rsidRDefault="00A9148E" w:rsidP="001C6F46">
      <w:pPr>
        <w:spacing w:line="360" w:lineRule="auto"/>
      </w:pPr>
      <w:r>
        <w:pict w14:anchorId="248D974E">
          <v:rect id="_x0000_i1351" style="width:0;height:1.5pt" o:hralign="center" o:hrstd="t" o:hr="t" fillcolor="#a0a0a0" stroked="f"/>
        </w:pict>
      </w:r>
    </w:p>
    <w:p w14:paraId="51828025" w14:textId="77777777" w:rsidR="001C6F46" w:rsidRDefault="00A9148E" w:rsidP="001C6F46">
      <w:pPr>
        <w:spacing w:line="360" w:lineRule="auto"/>
      </w:pPr>
      <w:r>
        <w:pict w14:anchorId="66F23E96">
          <v:rect id="_x0000_i1352" style="width:0;height:1.5pt" o:hralign="center" o:hrstd="t" o:hr="t" fillcolor="#a0a0a0" stroked="f"/>
        </w:pict>
      </w:r>
    </w:p>
    <w:p w14:paraId="6D1676C9" w14:textId="03EE8A81" w:rsidR="001C6F46" w:rsidRDefault="00A9148E" w:rsidP="001C6F46">
      <w:pPr>
        <w:spacing w:line="360" w:lineRule="auto"/>
      </w:pPr>
      <w:r>
        <w:pict w14:anchorId="7657E39F">
          <v:rect id="_x0000_i1353" style="width:0;height:1.5pt" o:hralign="center" o:hrstd="t" o:hr="t" fillcolor="#a0a0a0" stroked="f"/>
        </w:pict>
      </w:r>
    </w:p>
    <w:p w14:paraId="7B7992D0" w14:textId="417377B6" w:rsidR="008C2CF6" w:rsidRDefault="008C2CF6" w:rsidP="008C2CF6">
      <w:r>
        <w:t>With the use of an example, discuss the importance of a business adapting to a digital workplace.</w:t>
      </w:r>
      <w:r w:rsidR="00473FEB">
        <w:t xml:space="preserve"> (8 marks)</w:t>
      </w:r>
    </w:p>
    <w:p w14:paraId="3A8842FD" w14:textId="77777777" w:rsidR="001C6F46" w:rsidRDefault="00A9148E" w:rsidP="001C6F46">
      <w:pPr>
        <w:spacing w:line="360" w:lineRule="auto"/>
      </w:pPr>
      <w:r>
        <w:pict w14:anchorId="71442C6F">
          <v:rect id="_x0000_i1354" style="width:0;height:1.5pt" o:hralign="center" o:hrstd="t" o:hr="t" fillcolor="#a0a0a0" stroked="f"/>
        </w:pict>
      </w:r>
    </w:p>
    <w:p w14:paraId="187EBD14" w14:textId="77777777" w:rsidR="001C6F46" w:rsidRDefault="00A9148E" w:rsidP="001C6F46">
      <w:pPr>
        <w:spacing w:line="360" w:lineRule="auto"/>
      </w:pPr>
      <w:r>
        <w:pict w14:anchorId="5F6999A8">
          <v:rect id="_x0000_i1355" style="width:0;height:1.5pt" o:hralign="center" o:hrstd="t" o:hr="t" fillcolor="#a0a0a0" stroked="f"/>
        </w:pict>
      </w:r>
    </w:p>
    <w:p w14:paraId="51286196" w14:textId="77777777" w:rsidR="001C6F46" w:rsidRDefault="00A9148E" w:rsidP="001C6F46">
      <w:pPr>
        <w:spacing w:line="360" w:lineRule="auto"/>
      </w:pPr>
      <w:r>
        <w:pict w14:anchorId="71389B45">
          <v:rect id="_x0000_i1356" style="width:0;height:1.5pt" o:hralign="center" o:hrstd="t" o:hr="t" fillcolor="#a0a0a0" stroked="f"/>
        </w:pict>
      </w:r>
    </w:p>
    <w:p w14:paraId="15348F9C" w14:textId="77777777" w:rsidR="001C6F46" w:rsidRDefault="00A9148E" w:rsidP="001C6F46">
      <w:pPr>
        <w:spacing w:line="360" w:lineRule="auto"/>
      </w:pPr>
      <w:r>
        <w:pict w14:anchorId="23A98CB8">
          <v:rect id="_x0000_i1357" style="width:0;height:1.5pt" o:hralign="center" o:hrstd="t" o:hr="t" fillcolor="#a0a0a0" stroked="f"/>
        </w:pict>
      </w:r>
    </w:p>
    <w:p w14:paraId="7559C9B7" w14:textId="77777777" w:rsidR="001C6F46" w:rsidRDefault="00A9148E" w:rsidP="001C6F46">
      <w:pPr>
        <w:spacing w:line="360" w:lineRule="auto"/>
      </w:pPr>
      <w:r>
        <w:pict w14:anchorId="1C761E87">
          <v:rect id="_x0000_i1358" style="width:0;height:1.5pt" o:hralign="center" o:hrstd="t" o:hr="t" fillcolor="#a0a0a0" stroked="f"/>
        </w:pict>
      </w:r>
    </w:p>
    <w:p w14:paraId="109C6FE3" w14:textId="77777777" w:rsidR="001C6F46" w:rsidRDefault="00A9148E" w:rsidP="001C6F46">
      <w:pPr>
        <w:spacing w:line="360" w:lineRule="auto"/>
      </w:pPr>
      <w:r>
        <w:pict w14:anchorId="7A7DE620">
          <v:rect id="_x0000_i1359" style="width:0;height:1.5pt" o:hralign="center" o:hrstd="t" o:hr="t" fillcolor="#a0a0a0" stroked="f"/>
        </w:pict>
      </w:r>
    </w:p>
    <w:p w14:paraId="5C7D1B6C" w14:textId="77777777" w:rsidR="001C6F46" w:rsidRDefault="00A9148E" w:rsidP="001C6F46">
      <w:pPr>
        <w:spacing w:line="360" w:lineRule="auto"/>
      </w:pPr>
      <w:r>
        <w:pict w14:anchorId="4AF24599">
          <v:rect id="_x0000_i1360" style="width:0;height:1.5pt" o:hralign="center" o:hrstd="t" o:hr="t" fillcolor="#a0a0a0" stroked="f"/>
        </w:pict>
      </w:r>
    </w:p>
    <w:p w14:paraId="4691F4C5" w14:textId="77777777" w:rsidR="001C6F46" w:rsidRDefault="00A9148E" w:rsidP="001C6F46">
      <w:pPr>
        <w:spacing w:line="360" w:lineRule="auto"/>
      </w:pPr>
      <w:r>
        <w:pict w14:anchorId="4B64CEAE">
          <v:rect id="_x0000_i1361" style="width:0;height:1.5pt" o:hralign="center" o:hrstd="t" o:hr="t" fillcolor="#a0a0a0" stroked="f"/>
        </w:pict>
      </w:r>
    </w:p>
    <w:p w14:paraId="4DF9EBA2" w14:textId="77777777" w:rsidR="001C6F46" w:rsidRDefault="00A9148E" w:rsidP="001C6F46">
      <w:pPr>
        <w:spacing w:line="360" w:lineRule="auto"/>
      </w:pPr>
      <w:r>
        <w:pict w14:anchorId="6868110A">
          <v:rect id="_x0000_i1362" style="width:0;height:1.5pt" o:hralign="center" o:hrstd="t" o:hr="t" fillcolor="#a0a0a0" stroked="f"/>
        </w:pict>
      </w:r>
    </w:p>
    <w:p w14:paraId="07D17727" w14:textId="77777777" w:rsidR="001C6F46" w:rsidRDefault="00A9148E" w:rsidP="001C6F46">
      <w:pPr>
        <w:spacing w:line="360" w:lineRule="auto"/>
      </w:pPr>
      <w:r>
        <w:pict w14:anchorId="7B62A6EA">
          <v:rect id="_x0000_i1363" style="width:0;height:1.5pt" o:hralign="center" o:hrstd="t" o:hr="t" fillcolor="#a0a0a0" stroked="f"/>
        </w:pict>
      </w:r>
    </w:p>
    <w:p w14:paraId="09D4C9B8" w14:textId="77777777" w:rsidR="001C6F46" w:rsidRDefault="00A9148E" w:rsidP="001C6F46">
      <w:pPr>
        <w:spacing w:line="360" w:lineRule="auto"/>
      </w:pPr>
      <w:r>
        <w:pict w14:anchorId="12AA49A2">
          <v:rect id="_x0000_i1364" style="width:0;height:1.5pt" o:hralign="center" o:hrstd="t" o:hr="t" fillcolor="#a0a0a0" stroked="f"/>
        </w:pict>
      </w:r>
    </w:p>
    <w:p w14:paraId="434B5450" w14:textId="77777777" w:rsidR="001C6F46" w:rsidRDefault="00A9148E" w:rsidP="001C6F46">
      <w:pPr>
        <w:spacing w:line="360" w:lineRule="auto"/>
      </w:pPr>
      <w:r>
        <w:pict w14:anchorId="29D7919D">
          <v:rect id="_x0000_i1365" style="width:0;height:1.5pt" o:hralign="center" o:hrstd="t" o:hr="t" fillcolor="#a0a0a0" stroked="f"/>
        </w:pict>
      </w:r>
    </w:p>
    <w:p w14:paraId="690C44C4" w14:textId="77777777" w:rsidR="001C6F46" w:rsidRDefault="00A9148E" w:rsidP="001C6F46">
      <w:pPr>
        <w:spacing w:line="360" w:lineRule="auto"/>
      </w:pPr>
      <w:r>
        <w:pict w14:anchorId="3BEE4AF1">
          <v:rect id="_x0000_i1366" style="width:0;height:1.5pt" o:hralign="center" o:hrstd="t" o:hr="t" fillcolor="#a0a0a0" stroked="f"/>
        </w:pict>
      </w:r>
    </w:p>
    <w:p w14:paraId="16B6F5A9" w14:textId="77777777" w:rsidR="001C6F46" w:rsidRDefault="00A9148E" w:rsidP="001C6F46">
      <w:pPr>
        <w:spacing w:line="360" w:lineRule="auto"/>
      </w:pPr>
      <w:r>
        <w:pict w14:anchorId="3FBDDD23">
          <v:rect id="_x0000_i1367" style="width:0;height:1.5pt" o:hralign="center" o:hrstd="t" o:hr="t" fillcolor="#a0a0a0" stroked="f"/>
        </w:pict>
      </w:r>
    </w:p>
    <w:p w14:paraId="03FB21CD" w14:textId="77777777" w:rsidR="001C6F46" w:rsidRDefault="00A9148E" w:rsidP="001C6F46">
      <w:pPr>
        <w:spacing w:line="360" w:lineRule="auto"/>
      </w:pPr>
      <w:r>
        <w:pict w14:anchorId="71D95C88">
          <v:rect id="_x0000_i1368" style="width:0;height:1.5pt" o:hralign="center" o:hrstd="t" o:hr="t" fillcolor="#a0a0a0" stroked="f"/>
        </w:pict>
      </w:r>
    </w:p>
    <w:p w14:paraId="67A1EE6B" w14:textId="10497C23" w:rsidR="008C2CF6" w:rsidRDefault="00A9148E" w:rsidP="001C6F46">
      <w:pPr>
        <w:spacing w:line="360" w:lineRule="auto"/>
      </w:pPr>
      <w:r>
        <w:pict w14:anchorId="3ABFBEEC">
          <v:rect id="_x0000_i1369" style="width:0;height:1.5pt" o:hralign="center" o:hrstd="t" o:hr="t" fillcolor="#a0a0a0" stroked="f"/>
        </w:pict>
      </w:r>
    </w:p>
    <w:p w14:paraId="3F813C72" w14:textId="18117F5B" w:rsidR="008C2CF6" w:rsidRDefault="008C2CF6" w:rsidP="008C2CF6">
      <w:pPr>
        <w:pStyle w:val="Heading2"/>
      </w:pPr>
      <w:r>
        <w:lastRenderedPageBreak/>
        <w:t>Stages in Gaining a Job</w:t>
      </w:r>
    </w:p>
    <w:p w14:paraId="0AFFF2C7" w14:textId="2C41345A" w:rsidR="008C2CF6" w:rsidRDefault="008C2CF6" w:rsidP="008C2CF6">
      <w:r>
        <w:t>Complete the retrieval chart</w:t>
      </w:r>
    </w:p>
    <w:tbl>
      <w:tblPr>
        <w:tblStyle w:val="TableGrid"/>
        <w:tblW w:w="0" w:type="auto"/>
        <w:tblLook w:val="04A0" w:firstRow="1" w:lastRow="0" w:firstColumn="1" w:lastColumn="0" w:noHBand="0" w:noVBand="1"/>
      </w:tblPr>
      <w:tblGrid>
        <w:gridCol w:w="2567"/>
        <w:gridCol w:w="2567"/>
        <w:gridCol w:w="2567"/>
        <w:gridCol w:w="2568"/>
      </w:tblGrid>
      <w:tr w:rsidR="008C2CF6" w14:paraId="358F6D3D" w14:textId="77777777" w:rsidTr="001C6F46">
        <w:tc>
          <w:tcPr>
            <w:tcW w:w="2567" w:type="dxa"/>
            <w:vAlign w:val="center"/>
          </w:tcPr>
          <w:p w14:paraId="3471A7C5" w14:textId="5A5E80BF" w:rsidR="008C2CF6" w:rsidRDefault="008C2CF6" w:rsidP="001C6F46">
            <w:pPr>
              <w:jc w:val="center"/>
            </w:pPr>
            <w:r>
              <w:t>Stage</w:t>
            </w:r>
          </w:p>
        </w:tc>
        <w:tc>
          <w:tcPr>
            <w:tcW w:w="2567" w:type="dxa"/>
            <w:vAlign w:val="center"/>
          </w:tcPr>
          <w:p w14:paraId="073DFDAC" w14:textId="25B4B91C" w:rsidR="008C2CF6" w:rsidRDefault="008C2CF6" w:rsidP="001C6F46">
            <w:pPr>
              <w:jc w:val="center"/>
            </w:pPr>
            <w:r>
              <w:t>What it involves</w:t>
            </w:r>
          </w:p>
        </w:tc>
        <w:tc>
          <w:tcPr>
            <w:tcW w:w="2567" w:type="dxa"/>
            <w:vAlign w:val="center"/>
          </w:tcPr>
          <w:p w14:paraId="70395F70" w14:textId="4E292179" w:rsidR="008C2CF6" w:rsidRDefault="008C2CF6" w:rsidP="001C6F46">
            <w:pPr>
              <w:jc w:val="center"/>
            </w:pPr>
            <w:r>
              <w:t>Help available to assist</w:t>
            </w:r>
          </w:p>
        </w:tc>
        <w:tc>
          <w:tcPr>
            <w:tcW w:w="2568" w:type="dxa"/>
            <w:vAlign w:val="center"/>
          </w:tcPr>
          <w:p w14:paraId="640F2F1E" w14:textId="40C8D140" w:rsidR="008C2CF6" w:rsidRDefault="008C2CF6" w:rsidP="001C6F46">
            <w:pPr>
              <w:jc w:val="center"/>
            </w:pPr>
            <w:r>
              <w:t>Important points to remember</w:t>
            </w:r>
          </w:p>
        </w:tc>
      </w:tr>
      <w:tr w:rsidR="008C2CF6" w14:paraId="616EF339" w14:textId="77777777" w:rsidTr="001C6F46">
        <w:trPr>
          <w:trHeight w:val="3531"/>
        </w:trPr>
        <w:tc>
          <w:tcPr>
            <w:tcW w:w="2567" w:type="dxa"/>
            <w:vAlign w:val="center"/>
          </w:tcPr>
          <w:p w14:paraId="4778427F" w14:textId="1A8CC728" w:rsidR="008C2CF6" w:rsidRDefault="007459EB" w:rsidP="001C6F46">
            <w:r>
              <w:t>Locating job opportunities</w:t>
            </w:r>
          </w:p>
          <w:p w14:paraId="27A99C70" w14:textId="77777777" w:rsidR="007459EB" w:rsidRDefault="007459EB" w:rsidP="001C6F46"/>
          <w:p w14:paraId="30E33175" w14:textId="77777777" w:rsidR="007459EB" w:rsidRDefault="007459EB" w:rsidP="001C6F46"/>
          <w:p w14:paraId="5ED7DED7" w14:textId="77777777" w:rsidR="007459EB" w:rsidRDefault="007459EB" w:rsidP="002B2A5F">
            <w:pPr>
              <w:pStyle w:val="ListParagraph"/>
              <w:numPr>
                <w:ilvl w:val="0"/>
                <w:numId w:val="6"/>
              </w:numPr>
            </w:pPr>
            <w:r>
              <w:t>Open job market</w:t>
            </w:r>
          </w:p>
          <w:p w14:paraId="16ED14E5" w14:textId="77777777" w:rsidR="007459EB" w:rsidRDefault="007459EB" w:rsidP="001C6F46"/>
          <w:p w14:paraId="0ED59B5C" w14:textId="77777777" w:rsidR="007459EB" w:rsidRDefault="007459EB" w:rsidP="001C6F46"/>
          <w:p w14:paraId="33B5D5CA" w14:textId="77777777" w:rsidR="007459EB" w:rsidRDefault="007459EB" w:rsidP="002B2A5F">
            <w:pPr>
              <w:pStyle w:val="ListParagraph"/>
              <w:numPr>
                <w:ilvl w:val="0"/>
                <w:numId w:val="6"/>
              </w:numPr>
            </w:pPr>
            <w:r>
              <w:t>Hidden job market</w:t>
            </w:r>
          </w:p>
          <w:p w14:paraId="1B6FE619" w14:textId="77777777" w:rsidR="007459EB" w:rsidRDefault="007459EB" w:rsidP="001C6F46"/>
          <w:p w14:paraId="290D8507" w14:textId="5403A140" w:rsidR="007459EB" w:rsidRDefault="007459EB" w:rsidP="001C6F46"/>
        </w:tc>
        <w:tc>
          <w:tcPr>
            <w:tcW w:w="2567" w:type="dxa"/>
            <w:vAlign w:val="center"/>
          </w:tcPr>
          <w:p w14:paraId="06B520AF" w14:textId="77777777" w:rsidR="008C2CF6" w:rsidRDefault="008C2CF6" w:rsidP="001C6F46">
            <w:pPr>
              <w:jc w:val="center"/>
            </w:pPr>
          </w:p>
        </w:tc>
        <w:tc>
          <w:tcPr>
            <w:tcW w:w="2567" w:type="dxa"/>
            <w:vAlign w:val="center"/>
          </w:tcPr>
          <w:p w14:paraId="6DB38375" w14:textId="77777777" w:rsidR="008C2CF6" w:rsidRDefault="008C2CF6" w:rsidP="001C6F46">
            <w:pPr>
              <w:jc w:val="center"/>
            </w:pPr>
          </w:p>
        </w:tc>
        <w:tc>
          <w:tcPr>
            <w:tcW w:w="2568" w:type="dxa"/>
            <w:vAlign w:val="center"/>
          </w:tcPr>
          <w:p w14:paraId="1AC70DF3" w14:textId="77777777" w:rsidR="008C2CF6" w:rsidRDefault="008C2CF6" w:rsidP="001C6F46">
            <w:pPr>
              <w:jc w:val="center"/>
            </w:pPr>
          </w:p>
        </w:tc>
      </w:tr>
      <w:tr w:rsidR="007459EB" w14:paraId="7FFAB154" w14:textId="77777777" w:rsidTr="001C6F46">
        <w:trPr>
          <w:trHeight w:val="3531"/>
        </w:trPr>
        <w:tc>
          <w:tcPr>
            <w:tcW w:w="2567" w:type="dxa"/>
            <w:vAlign w:val="center"/>
          </w:tcPr>
          <w:p w14:paraId="28A33D42" w14:textId="219F7071" w:rsidR="007459EB" w:rsidRDefault="007459EB" w:rsidP="001C6F46">
            <w:pPr>
              <w:jc w:val="center"/>
            </w:pPr>
            <w:r>
              <w:t>Applying for a job</w:t>
            </w:r>
          </w:p>
        </w:tc>
        <w:tc>
          <w:tcPr>
            <w:tcW w:w="2567" w:type="dxa"/>
            <w:vAlign w:val="center"/>
          </w:tcPr>
          <w:p w14:paraId="1971C7A6" w14:textId="77777777" w:rsidR="007459EB" w:rsidRDefault="007459EB" w:rsidP="001C6F46">
            <w:pPr>
              <w:jc w:val="center"/>
            </w:pPr>
          </w:p>
        </w:tc>
        <w:tc>
          <w:tcPr>
            <w:tcW w:w="2567" w:type="dxa"/>
            <w:vAlign w:val="center"/>
          </w:tcPr>
          <w:p w14:paraId="3D04E766" w14:textId="77777777" w:rsidR="007459EB" w:rsidRDefault="007459EB" w:rsidP="001C6F46">
            <w:pPr>
              <w:jc w:val="center"/>
            </w:pPr>
          </w:p>
        </w:tc>
        <w:tc>
          <w:tcPr>
            <w:tcW w:w="2568" w:type="dxa"/>
            <w:vAlign w:val="center"/>
          </w:tcPr>
          <w:p w14:paraId="2083D54B" w14:textId="77777777" w:rsidR="007459EB" w:rsidRDefault="007459EB" w:rsidP="001C6F46">
            <w:pPr>
              <w:jc w:val="center"/>
            </w:pPr>
          </w:p>
          <w:p w14:paraId="7C9A6F2A" w14:textId="77777777" w:rsidR="007459EB" w:rsidRDefault="007459EB" w:rsidP="001C6F46">
            <w:pPr>
              <w:jc w:val="center"/>
            </w:pPr>
          </w:p>
          <w:p w14:paraId="4BA7A50E" w14:textId="77777777" w:rsidR="007459EB" w:rsidRDefault="007459EB" w:rsidP="001C6F46">
            <w:pPr>
              <w:jc w:val="center"/>
            </w:pPr>
          </w:p>
          <w:p w14:paraId="7973DB3B" w14:textId="77777777" w:rsidR="007459EB" w:rsidRDefault="007459EB" w:rsidP="001C6F46">
            <w:pPr>
              <w:jc w:val="center"/>
            </w:pPr>
          </w:p>
          <w:p w14:paraId="6CAE5BC5" w14:textId="77777777" w:rsidR="007459EB" w:rsidRDefault="007459EB" w:rsidP="001C6F46">
            <w:pPr>
              <w:jc w:val="center"/>
            </w:pPr>
          </w:p>
          <w:p w14:paraId="78037FC9" w14:textId="77777777" w:rsidR="007459EB" w:rsidRDefault="007459EB" w:rsidP="001C6F46">
            <w:pPr>
              <w:jc w:val="center"/>
            </w:pPr>
          </w:p>
          <w:p w14:paraId="394A3F86" w14:textId="77777777" w:rsidR="007459EB" w:rsidRDefault="007459EB" w:rsidP="001C6F46">
            <w:pPr>
              <w:jc w:val="center"/>
            </w:pPr>
          </w:p>
          <w:p w14:paraId="7073DB1B" w14:textId="77777777" w:rsidR="007459EB" w:rsidRDefault="007459EB" w:rsidP="001C6F46">
            <w:pPr>
              <w:jc w:val="center"/>
            </w:pPr>
          </w:p>
          <w:p w14:paraId="002E0176" w14:textId="77777777" w:rsidR="007459EB" w:rsidRDefault="007459EB" w:rsidP="001C6F46">
            <w:pPr>
              <w:jc w:val="center"/>
            </w:pPr>
          </w:p>
        </w:tc>
      </w:tr>
      <w:tr w:rsidR="007459EB" w14:paraId="68484552" w14:textId="77777777" w:rsidTr="001C6F46">
        <w:trPr>
          <w:trHeight w:val="3531"/>
        </w:trPr>
        <w:tc>
          <w:tcPr>
            <w:tcW w:w="2567" w:type="dxa"/>
            <w:vAlign w:val="center"/>
          </w:tcPr>
          <w:p w14:paraId="337B6DCB" w14:textId="2F4260AF" w:rsidR="007459EB" w:rsidRDefault="007459EB" w:rsidP="001C6F46">
            <w:pPr>
              <w:jc w:val="center"/>
            </w:pPr>
            <w:r>
              <w:t>Attending an interview</w:t>
            </w:r>
          </w:p>
        </w:tc>
        <w:tc>
          <w:tcPr>
            <w:tcW w:w="2567" w:type="dxa"/>
            <w:vAlign w:val="center"/>
          </w:tcPr>
          <w:p w14:paraId="212FD8F8" w14:textId="77777777" w:rsidR="007459EB" w:rsidRDefault="007459EB" w:rsidP="001C6F46">
            <w:pPr>
              <w:jc w:val="center"/>
            </w:pPr>
          </w:p>
        </w:tc>
        <w:tc>
          <w:tcPr>
            <w:tcW w:w="2567" w:type="dxa"/>
            <w:vAlign w:val="center"/>
          </w:tcPr>
          <w:p w14:paraId="43A35BDD" w14:textId="77777777" w:rsidR="007459EB" w:rsidRDefault="007459EB" w:rsidP="001C6F46">
            <w:pPr>
              <w:jc w:val="center"/>
            </w:pPr>
          </w:p>
        </w:tc>
        <w:tc>
          <w:tcPr>
            <w:tcW w:w="2568" w:type="dxa"/>
            <w:vAlign w:val="center"/>
          </w:tcPr>
          <w:p w14:paraId="2EDB0B20" w14:textId="77777777" w:rsidR="007459EB" w:rsidRDefault="007459EB" w:rsidP="001C6F46">
            <w:pPr>
              <w:jc w:val="center"/>
            </w:pPr>
          </w:p>
          <w:p w14:paraId="24468D63" w14:textId="77777777" w:rsidR="007459EB" w:rsidRDefault="007459EB" w:rsidP="001C6F46">
            <w:pPr>
              <w:jc w:val="center"/>
            </w:pPr>
          </w:p>
          <w:p w14:paraId="41AAE2BC" w14:textId="77777777" w:rsidR="007459EB" w:rsidRDefault="007459EB" w:rsidP="001C6F46">
            <w:pPr>
              <w:jc w:val="center"/>
            </w:pPr>
          </w:p>
          <w:p w14:paraId="53C922FB" w14:textId="77777777" w:rsidR="007459EB" w:rsidRDefault="007459EB" w:rsidP="001C6F46">
            <w:pPr>
              <w:jc w:val="center"/>
            </w:pPr>
          </w:p>
          <w:p w14:paraId="664FEB78" w14:textId="77777777" w:rsidR="007459EB" w:rsidRDefault="007459EB" w:rsidP="001C6F46">
            <w:pPr>
              <w:jc w:val="center"/>
            </w:pPr>
          </w:p>
          <w:p w14:paraId="23095734" w14:textId="77777777" w:rsidR="007459EB" w:rsidRDefault="007459EB" w:rsidP="001C6F46">
            <w:pPr>
              <w:jc w:val="center"/>
            </w:pPr>
          </w:p>
          <w:p w14:paraId="38631BFD" w14:textId="77777777" w:rsidR="007459EB" w:rsidRDefault="007459EB" w:rsidP="001C6F46">
            <w:pPr>
              <w:jc w:val="center"/>
            </w:pPr>
          </w:p>
          <w:p w14:paraId="4D35984B" w14:textId="77777777" w:rsidR="007459EB" w:rsidRDefault="007459EB" w:rsidP="001C6F46">
            <w:pPr>
              <w:jc w:val="center"/>
            </w:pPr>
          </w:p>
          <w:p w14:paraId="1C2057DB" w14:textId="77777777" w:rsidR="007459EB" w:rsidRDefault="007459EB" w:rsidP="001C6F46">
            <w:pPr>
              <w:jc w:val="center"/>
            </w:pPr>
          </w:p>
          <w:p w14:paraId="1FD72189" w14:textId="77777777" w:rsidR="007459EB" w:rsidRDefault="007459EB" w:rsidP="001C6F46">
            <w:pPr>
              <w:jc w:val="center"/>
            </w:pPr>
          </w:p>
          <w:p w14:paraId="6D0808D8" w14:textId="77777777" w:rsidR="007459EB" w:rsidRDefault="007459EB" w:rsidP="001C6F46">
            <w:pPr>
              <w:jc w:val="center"/>
            </w:pPr>
          </w:p>
        </w:tc>
      </w:tr>
    </w:tbl>
    <w:p w14:paraId="1BF1F498" w14:textId="77777777" w:rsidR="008C2CF6" w:rsidRPr="008C2CF6" w:rsidRDefault="008C2CF6" w:rsidP="008C2CF6"/>
    <w:p w14:paraId="67B1F150" w14:textId="599A9EC1" w:rsidR="00674480" w:rsidRDefault="007459EB" w:rsidP="007459EB">
      <w:pPr>
        <w:pStyle w:val="Heading2"/>
      </w:pPr>
      <w:r>
        <w:t>Opportunities Created by Change</w:t>
      </w:r>
    </w:p>
    <w:p w14:paraId="1B2E485C" w14:textId="05C458CA" w:rsidR="007459EB" w:rsidRDefault="007459EB" w:rsidP="007459EB">
      <w:r>
        <w:t>Identify five changes that might occur in a workplace and explain how you can use them to your advantage.</w:t>
      </w:r>
      <w:r w:rsidR="00473FEB">
        <w:t xml:space="preserve"> (15 marks)</w:t>
      </w:r>
    </w:p>
    <w:p w14:paraId="6BF0C5EB" w14:textId="77777777" w:rsidR="001C6F46" w:rsidRDefault="00A9148E" w:rsidP="001C6F46">
      <w:pPr>
        <w:spacing w:line="360" w:lineRule="auto"/>
      </w:pPr>
      <w:r>
        <w:pict w14:anchorId="29338A6E">
          <v:rect id="_x0000_i1370" style="width:0;height:1.5pt" o:hralign="center" o:hrstd="t" o:hr="t" fillcolor="#a0a0a0" stroked="f"/>
        </w:pict>
      </w:r>
    </w:p>
    <w:p w14:paraId="0EE5C86D" w14:textId="77777777" w:rsidR="001C6F46" w:rsidRDefault="00A9148E" w:rsidP="001C6F46">
      <w:pPr>
        <w:spacing w:line="360" w:lineRule="auto"/>
      </w:pPr>
      <w:r>
        <w:pict w14:anchorId="39527028">
          <v:rect id="_x0000_i1371" style="width:0;height:1.5pt" o:hralign="center" o:hrstd="t" o:hr="t" fillcolor="#a0a0a0" stroked="f"/>
        </w:pict>
      </w:r>
    </w:p>
    <w:p w14:paraId="2046C169" w14:textId="77777777" w:rsidR="001C6F46" w:rsidRDefault="00A9148E" w:rsidP="001C6F46">
      <w:pPr>
        <w:spacing w:line="360" w:lineRule="auto"/>
      </w:pPr>
      <w:r>
        <w:pict w14:anchorId="2AA59256">
          <v:rect id="_x0000_i1372" style="width:0;height:1.5pt" o:hralign="center" o:hrstd="t" o:hr="t" fillcolor="#a0a0a0" stroked="f"/>
        </w:pict>
      </w:r>
    </w:p>
    <w:p w14:paraId="55769B61" w14:textId="77777777" w:rsidR="001C6F46" w:rsidRDefault="00A9148E" w:rsidP="001C6F46">
      <w:pPr>
        <w:spacing w:line="360" w:lineRule="auto"/>
      </w:pPr>
      <w:r>
        <w:lastRenderedPageBreak/>
        <w:pict w14:anchorId="2CEBC4FC">
          <v:rect id="_x0000_i1373" style="width:0;height:1.5pt" o:hralign="center" o:hrstd="t" o:hr="t" fillcolor="#a0a0a0" stroked="f"/>
        </w:pict>
      </w:r>
    </w:p>
    <w:p w14:paraId="352464C6" w14:textId="77777777" w:rsidR="001C6F46" w:rsidRDefault="00A9148E" w:rsidP="001C6F46">
      <w:pPr>
        <w:spacing w:line="360" w:lineRule="auto"/>
      </w:pPr>
      <w:r>
        <w:pict w14:anchorId="4233C7F5">
          <v:rect id="_x0000_i1374" style="width:0;height:1.5pt" o:hralign="center" o:hrstd="t" o:hr="t" fillcolor="#a0a0a0" stroked="f"/>
        </w:pict>
      </w:r>
    </w:p>
    <w:p w14:paraId="503AD246" w14:textId="77777777" w:rsidR="001C6F46" w:rsidRDefault="00A9148E" w:rsidP="001C6F46">
      <w:pPr>
        <w:spacing w:line="360" w:lineRule="auto"/>
      </w:pPr>
      <w:r>
        <w:pict w14:anchorId="578AD52C">
          <v:rect id="_x0000_i1375" style="width:0;height:1.5pt" o:hralign="center" o:hrstd="t" o:hr="t" fillcolor="#a0a0a0" stroked="f"/>
        </w:pict>
      </w:r>
    </w:p>
    <w:p w14:paraId="7BA1B92B" w14:textId="77777777" w:rsidR="001C6F46" w:rsidRDefault="00A9148E" w:rsidP="001C6F46">
      <w:pPr>
        <w:spacing w:line="360" w:lineRule="auto"/>
      </w:pPr>
      <w:r>
        <w:pict w14:anchorId="0420EAA8">
          <v:rect id="_x0000_i1376" style="width:0;height:1.5pt" o:hralign="center" o:hrstd="t" o:hr="t" fillcolor="#a0a0a0" stroked="f"/>
        </w:pict>
      </w:r>
    </w:p>
    <w:p w14:paraId="06499C7D" w14:textId="77777777" w:rsidR="001C6F46" w:rsidRDefault="00A9148E" w:rsidP="001C6F46">
      <w:pPr>
        <w:spacing w:line="360" w:lineRule="auto"/>
      </w:pPr>
      <w:r>
        <w:pict w14:anchorId="7DD6D132">
          <v:rect id="_x0000_i1377" style="width:0;height:1.5pt" o:hralign="center" o:hrstd="t" o:hr="t" fillcolor="#a0a0a0" stroked="f"/>
        </w:pict>
      </w:r>
    </w:p>
    <w:p w14:paraId="3BF920A0" w14:textId="77777777" w:rsidR="001C6F46" w:rsidRDefault="00A9148E" w:rsidP="001C6F46">
      <w:pPr>
        <w:spacing w:line="360" w:lineRule="auto"/>
      </w:pPr>
      <w:r>
        <w:pict w14:anchorId="5105103F">
          <v:rect id="_x0000_i1378" style="width:0;height:1.5pt" o:hralign="center" o:hrstd="t" o:hr="t" fillcolor="#a0a0a0" stroked="f"/>
        </w:pict>
      </w:r>
    </w:p>
    <w:p w14:paraId="5F657071" w14:textId="77777777" w:rsidR="001C6F46" w:rsidRDefault="00A9148E" w:rsidP="001C6F46">
      <w:pPr>
        <w:spacing w:line="360" w:lineRule="auto"/>
      </w:pPr>
      <w:r>
        <w:pict w14:anchorId="4A4D1A80">
          <v:rect id="_x0000_i1379" style="width:0;height:1.5pt" o:hralign="center" o:hrstd="t" o:hr="t" fillcolor="#a0a0a0" stroked="f"/>
        </w:pict>
      </w:r>
    </w:p>
    <w:p w14:paraId="5197827B" w14:textId="77777777" w:rsidR="001C6F46" w:rsidRDefault="00A9148E" w:rsidP="001C6F46">
      <w:pPr>
        <w:spacing w:line="360" w:lineRule="auto"/>
      </w:pPr>
      <w:r>
        <w:pict w14:anchorId="0AFE83A2">
          <v:rect id="_x0000_i1380" style="width:0;height:1.5pt" o:hralign="center" o:hrstd="t" o:hr="t" fillcolor="#a0a0a0" stroked="f"/>
        </w:pict>
      </w:r>
    </w:p>
    <w:p w14:paraId="6E2C011C" w14:textId="0353BDE6" w:rsidR="001C6F46" w:rsidRDefault="00A9148E" w:rsidP="001C6F46">
      <w:pPr>
        <w:spacing w:line="360" w:lineRule="auto"/>
      </w:pPr>
      <w:r>
        <w:pict w14:anchorId="610C9D3D">
          <v:rect id="_x0000_i1381" style="width:0;height:1.5pt" o:hralign="center" o:hrstd="t" o:hr="t" fillcolor="#a0a0a0" stroked="f"/>
        </w:pict>
      </w:r>
    </w:p>
    <w:p w14:paraId="1BC927D5" w14:textId="77777777" w:rsidR="007459EB" w:rsidRDefault="007459EB" w:rsidP="007459EB"/>
    <w:p w14:paraId="0A267378" w14:textId="2A7D58F7" w:rsidR="007459EB" w:rsidRDefault="007459EB" w:rsidP="007459EB">
      <w:pPr>
        <w:pStyle w:val="Heading2"/>
      </w:pPr>
      <w:r>
        <w:t>IPP</w:t>
      </w:r>
    </w:p>
    <w:p w14:paraId="18C0760C" w14:textId="588EDE6D" w:rsidR="007459EB" w:rsidRDefault="007459EB" w:rsidP="007459EB">
      <w:r>
        <w:t>Describe three ways your IPP can assist you in your career development.</w:t>
      </w:r>
      <w:r w:rsidR="00473FEB">
        <w:t xml:space="preserve"> (6 marks)</w:t>
      </w:r>
    </w:p>
    <w:p w14:paraId="05F5C693" w14:textId="77777777" w:rsidR="001C6F46" w:rsidRDefault="00A9148E" w:rsidP="001C6F46">
      <w:pPr>
        <w:spacing w:line="360" w:lineRule="auto"/>
      </w:pPr>
      <w:r>
        <w:pict w14:anchorId="3EA8D202">
          <v:rect id="_x0000_i1382" style="width:0;height:1.5pt" o:hralign="center" o:hrstd="t" o:hr="t" fillcolor="#a0a0a0" stroked="f"/>
        </w:pict>
      </w:r>
    </w:p>
    <w:p w14:paraId="40CFAA14" w14:textId="77777777" w:rsidR="001C6F46" w:rsidRDefault="00A9148E" w:rsidP="001C6F46">
      <w:pPr>
        <w:spacing w:line="360" w:lineRule="auto"/>
      </w:pPr>
      <w:r>
        <w:pict w14:anchorId="6D8D6C12">
          <v:rect id="_x0000_i1383" style="width:0;height:1.5pt" o:hralign="center" o:hrstd="t" o:hr="t" fillcolor="#a0a0a0" stroked="f"/>
        </w:pict>
      </w:r>
    </w:p>
    <w:p w14:paraId="79BC8F56" w14:textId="77777777" w:rsidR="001C6F46" w:rsidRDefault="00A9148E" w:rsidP="001C6F46">
      <w:pPr>
        <w:spacing w:line="360" w:lineRule="auto"/>
      </w:pPr>
      <w:r>
        <w:pict w14:anchorId="6577DB1C">
          <v:rect id="_x0000_i1384" style="width:0;height:1.5pt" o:hralign="center" o:hrstd="t" o:hr="t" fillcolor="#a0a0a0" stroked="f"/>
        </w:pict>
      </w:r>
    </w:p>
    <w:p w14:paraId="51D3E0C9" w14:textId="77777777" w:rsidR="001C6F46" w:rsidRDefault="00A9148E" w:rsidP="001C6F46">
      <w:pPr>
        <w:spacing w:line="360" w:lineRule="auto"/>
      </w:pPr>
      <w:r>
        <w:pict w14:anchorId="421DA2A7">
          <v:rect id="_x0000_i1385" style="width:0;height:1.5pt" o:hralign="center" o:hrstd="t" o:hr="t" fillcolor="#a0a0a0" stroked="f"/>
        </w:pict>
      </w:r>
    </w:p>
    <w:p w14:paraId="71321D00" w14:textId="77777777" w:rsidR="001C6F46" w:rsidRDefault="00A9148E" w:rsidP="001C6F46">
      <w:pPr>
        <w:spacing w:line="360" w:lineRule="auto"/>
      </w:pPr>
      <w:r>
        <w:pict w14:anchorId="48635350">
          <v:rect id="_x0000_i1386" style="width:0;height:1.5pt" o:hralign="center" o:hrstd="t" o:hr="t" fillcolor="#a0a0a0" stroked="f"/>
        </w:pict>
      </w:r>
    </w:p>
    <w:p w14:paraId="2A8F71AD" w14:textId="77777777" w:rsidR="001C6F46" w:rsidRDefault="00A9148E" w:rsidP="001C6F46">
      <w:pPr>
        <w:spacing w:line="360" w:lineRule="auto"/>
      </w:pPr>
      <w:r>
        <w:pict w14:anchorId="25800B2A">
          <v:rect id="_x0000_i1387" style="width:0;height:1.5pt" o:hralign="center" o:hrstd="t" o:hr="t" fillcolor="#a0a0a0" stroked="f"/>
        </w:pict>
      </w:r>
    </w:p>
    <w:p w14:paraId="5C08CA3F" w14:textId="77777777" w:rsidR="001C6F46" w:rsidRDefault="00A9148E" w:rsidP="001C6F46">
      <w:pPr>
        <w:spacing w:line="360" w:lineRule="auto"/>
      </w:pPr>
      <w:r>
        <w:pict w14:anchorId="3C3921B3">
          <v:rect id="_x0000_i1388" style="width:0;height:1.5pt" o:hralign="center" o:hrstd="t" o:hr="t" fillcolor="#a0a0a0" stroked="f"/>
        </w:pict>
      </w:r>
    </w:p>
    <w:p w14:paraId="5843A8E7" w14:textId="77777777" w:rsidR="001C6F46" w:rsidRDefault="00A9148E" w:rsidP="001C6F46">
      <w:pPr>
        <w:spacing w:line="360" w:lineRule="auto"/>
      </w:pPr>
      <w:r>
        <w:pict w14:anchorId="76CEA8E4">
          <v:rect id="_x0000_i1389" style="width:0;height:1.5pt" o:hralign="center" o:hrstd="t" o:hr="t" fillcolor="#a0a0a0" stroked="f"/>
        </w:pict>
      </w:r>
    </w:p>
    <w:p w14:paraId="25CAD4D2" w14:textId="77777777" w:rsidR="007459EB" w:rsidRDefault="007459EB" w:rsidP="007459EB"/>
    <w:p w14:paraId="24F0E39A" w14:textId="7FD4DF12" w:rsidR="007459EB" w:rsidRDefault="007459EB" w:rsidP="007459EB">
      <w:pPr>
        <w:pStyle w:val="Heading2"/>
      </w:pPr>
      <w:r>
        <w:t>Legal and Ethical Management of Information in a Workplace</w:t>
      </w:r>
    </w:p>
    <w:p w14:paraId="2D3480EC" w14:textId="77777777" w:rsidR="007459EB" w:rsidRDefault="007459EB" w:rsidP="007459EB"/>
    <w:p w14:paraId="5242B21A" w14:textId="7BF7D968" w:rsidR="007459EB" w:rsidRDefault="007459EB" w:rsidP="007459EB">
      <w:r>
        <w:rPr>
          <w:noProof/>
          <w:lang w:eastAsia="en-AU"/>
        </w:rPr>
        <mc:AlternateContent>
          <mc:Choice Requires="wps">
            <w:drawing>
              <wp:anchor distT="0" distB="0" distL="114300" distR="114300" simplePos="0" relativeHeight="251662336" behindDoc="1" locked="0" layoutInCell="1" allowOverlap="1" wp14:anchorId="57E18CED" wp14:editId="55CC9128">
                <wp:simplePos x="0" y="0"/>
                <wp:positionH relativeFrom="column">
                  <wp:posOffset>-53340</wp:posOffset>
                </wp:positionH>
                <wp:positionV relativeFrom="paragraph">
                  <wp:posOffset>-96520</wp:posOffset>
                </wp:positionV>
                <wp:extent cx="1828800" cy="1355725"/>
                <wp:effectExtent l="0" t="0" r="14605" b="15875"/>
                <wp:wrapTight wrapText="bothSides">
                  <wp:wrapPolygon edited="0">
                    <wp:start x="0" y="0"/>
                    <wp:lineTo x="0" y="21549"/>
                    <wp:lineTo x="21567" y="21549"/>
                    <wp:lineTo x="21567"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828800" cy="135572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041FABDD" w14:textId="77777777" w:rsidR="00A9148E" w:rsidRPr="005E56AC" w:rsidRDefault="00A9148E" w:rsidP="007459EB">
                            <w:r>
                              <w:t>Identify areas of sensitive information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1" type="#_x0000_t202" style="position:absolute;margin-left:-4.2pt;margin-top:-7.6pt;width:2in;height:106.75pt;z-index:-2516541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" fillcolor="white [3201]" strokecolor="#0f6fc6 [3204]" strokeweight="1.5pt">
                <v:textbox>
                  <w:txbxContent>
                    <w:p w14:paraId="041FABDD" w14:textId="77777777" w:rsidR="00A9148E" w:rsidRPr="005E56AC" w:rsidRDefault="00A9148E" w:rsidP="007459EB">
                      <w:r>
                        <w:t>Identify areas of sensitive information</w:t>
                      </w:r>
                    </w:p>
                  </w:txbxContent>
                </v:textbox>
                <w10:wrap type="tight"/>
              </v:shape>
            </w:pict>
          </mc:Fallback>
        </mc:AlternateContent>
      </w:r>
      <w:r>
        <w:t xml:space="preserve">Explain why it is important for a company to be careful with its information management. </w:t>
      </w:r>
      <w:r w:rsidR="00473FEB">
        <w:t>(6 marks)</w:t>
      </w:r>
    </w:p>
    <w:p w14:paraId="3645BE9C" w14:textId="77777777" w:rsidR="001C6F46" w:rsidRDefault="00A9148E" w:rsidP="001C6F46">
      <w:pPr>
        <w:spacing w:line="360" w:lineRule="auto"/>
      </w:pPr>
      <w:r>
        <w:pict w14:anchorId="223B647E">
          <v:rect id="_x0000_i1390" style="width:0;height:1.5pt" o:hralign="center" o:hrstd="t" o:hr="t" fillcolor="#a0a0a0" stroked="f"/>
        </w:pict>
      </w:r>
    </w:p>
    <w:p w14:paraId="2CAE2B88" w14:textId="77777777" w:rsidR="001C6F46" w:rsidRDefault="00A9148E" w:rsidP="001C6F46">
      <w:pPr>
        <w:spacing w:line="360" w:lineRule="auto"/>
      </w:pPr>
      <w:r>
        <w:pict w14:anchorId="5B8AF0E4">
          <v:rect id="_x0000_i1391" style="width:0;height:1.5pt" o:hralign="center" o:hrstd="t" o:hr="t" fillcolor="#a0a0a0" stroked="f"/>
        </w:pict>
      </w:r>
    </w:p>
    <w:p w14:paraId="30C8D779" w14:textId="77777777" w:rsidR="001C6F46" w:rsidRDefault="00A9148E" w:rsidP="001C6F46">
      <w:pPr>
        <w:spacing w:line="360" w:lineRule="auto"/>
      </w:pPr>
      <w:r>
        <w:pict w14:anchorId="7C4840BA">
          <v:rect id="_x0000_i1392" style="width:0;height:1.5pt" o:hralign="center" o:hrstd="t" o:hr="t" fillcolor="#a0a0a0" stroked="f"/>
        </w:pict>
      </w:r>
    </w:p>
    <w:p w14:paraId="23FF1958" w14:textId="77777777" w:rsidR="001C6F46" w:rsidRDefault="00A9148E" w:rsidP="001C6F46">
      <w:pPr>
        <w:spacing w:line="360" w:lineRule="auto"/>
      </w:pPr>
      <w:r>
        <w:pict w14:anchorId="7AE820F8">
          <v:rect id="_x0000_i1393" style="width:0;height:1.5pt" o:hralign="center" o:hrstd="t" o:hr="t" fillcolor="#a0a0a0" stroked="f"/>
        </w:pict>
      </w:r>
    </w:p>
    <w:p w14:paraId="6D7EC2AE" w14:textId="77777777" w:rsidR="001C6F46" w:rsidRDefault="00A9148E" w:rsidP="001C6F46">
      <w:pPr>
        <w:spacing w:line="360" w:lineRule="auto"/>
      </w:pPr>
      <w:r>
        <w:pict w14:anchorId="0C7C1D63">
          <v:rect id="_x0000_i1394" style="width:0;height:1.5pt" o:hralign="center" o:hrstd="t" o:hr="t" fillcolor="#a0a0a0" stroked="f"/>
        </w:pict>
      </w:r>
    </w:p>
    <w:p w14:paraId="32FF876C" w14:textId="77777777" w:rsidR="001C6F46" w:rsidRDefault="00A9148E" w:rsidP="001C6F46">
      <w:pPr>
        <w:spacing w:line="360" w:lineRule="auto"/>
      </w:pPr>
      <w:r>
        <w:pict w14:anchorId="10801F55">
          <v:rect id="_x0000_i1395" style="width:0;height:1.5pt" o:hralign="center" o:hrstd="t" o:hr="t" fillcolor="#a0a0a0" stroked="f"/>
        </w:pict>
      </w:r>
    </w:p>
    <w:p w14:paraId="0FFAF79B" w14:textId="77777777" w:rsidR="001C6F46" w:rsidRDefault="00A9148E" w:rsidP="001C6F46">
      <w:pPr>
        <w:spacing w:line="360" w:lineRule="auto"/>
      </w:pPr>
      <w:r>
        <w:pict w14:anchorId="1E3EB47B">
          <v:rect id="_x0000_i1396" style="width:0;height:1.5pt" o:hralign="center" o:hrstd="t" o:hr="t" fillcolor="#a0a0a0" stroked="f"/>
        </w:pict>
      </w:r>
    </w:p>
    <w:p w14:paraId="29F99FB8" w14:textId="77777777" w:rsidR="001C6F46" w:rsidRDefault="00A9148E" w:rsidP="001C6F46">
      <w:pPr>
        <w:spacing w:line="360" w:lineRule="auto"/>
      </w:pPr>
      <w:r>
        <w:pict w14:anchorId="669E99CA">
          <v:rect id="_x0000_i1397" style="width:0;height:1.5pt" o:hralign="center" o:hrstd="t" o:hr="t" fillcolor="#a0a0a0" stroked="f"/>
        </w:pict>
      </w:r>
    </w:p>
    <w:p w14:paraId="1AB93369" w14:textId="77777777" w:rsidR="001C6F46" w:rsidRDefault="00A9148E" w:rsidP="001C6F46">
      <w:pPr>
        <w:spacing w:line="360" w:lineRule="auto"/>
      </w:pPr>
      <w:r>
        <w:pict w14:anchorId="68712856">
          <v:rect id="_x0000_i1398" style="width:0;height:1.5pt" o:hralign="center" o:hrstd="t" o:hr="t" fillcolor="#a0a0a0" stroked="f"/>
        </w:pict>
      </w:r>
    </w:p>
    <w:p w14:paraId="4DF6012F" w14:textId="77777777" w:rsidR="001C6F46" w:rsidRDefault="00A9148E" w:rsidP="001C6F46">
      <w:pPr>
        <w:spacing w:line="360" w:lineRule="auto"/>
      </w:pPr>
      <w:r>
        <w:lastRenderedPageBreak/>
        <w:pict w14:anchorId="58256AEB">
          <v:rect id="_x0000_i1399" style="width:0;height:1.5pt" o:hralign="center" o:hrstd="t" o:hr="t" fillcolor="#a0a0a0" stroked="f"/>
        </w:pict>
      </w:r>
    </w:p>
    <w:p w14:paraId="71985132" w14:textId="77777777" w:rsidR="001C6F46" w:rsidRDefault="00A9148E" w:rsidP="001C6F46">
      <w:pPr>
        <w:spacing w:line="360" w:lineRule="auto"/>
      </w:pPr>
      <w:r>
        <w:pict w14:anchorId="2E83A6FE">
          <v:rect id="_x0000_i1400" style="width:0;height:1.5pt" o:hralign="center" o:hrstd="t" o:hr="t" fillcolor="#a0a0a0" stroked="f"/>
        </w:pict>
      </w:r>
    </w:p>
    <w:p w14:paraId="7B6FE54B" w14:textId="77777777" w:rsidR="001C6F46" w:rsidRDefault="00A9148E" w:rsidP="001C6F46">
      <w:pPr>
        <w:spacing w:line="360" w:lineRule="auto"/>
      </w:pPr>
      <w:r>
        <w:pict w14:anchorId="0BAA2E27">
          <v:rect id="_x0000_i1401" style="width:0;height:1.5pt" o:hralign="center" o:hrstd="t" o:hr="t" fillcolor="#a0a0a0" stroked="f"/>
        </w:pict>
      </w:r>
    </w:p>
    <w:p w14:paraId="54EE764A" w14:textId="77777777" w:rsidR="001C6F46" w:rsidRDefault="00A9148E" w:rsidP="001C6F46">
      <w:pPr>
        <w:spacing w:line="360" w:lineRule="auto"/>
      </w:pPr>
      <w:r>
        <w:pict w14:anchorId="0EBC7173">
          <v:rect id="_x0000_i1402" style="width:0;height:1.5pt" o:hralign="center" o:hrstd="t" o:hr="t" fillcolor="#a0a0a0" stroked="f"/>
        </w:pict>
      </w:r>
    </w:p>
    <w:p w14:paraId="5B3CC8E0" w14:textId="77777777" w:rsidR="001C6F46" w:rsidRDefault="00A9148E" w:rsidP="001C6F46">
      <w:pPr>
        <w:spacing w:line="360" w:lineRule="auto"/>
      </w:pPr>
      <w:r>
        <w:pict w14:anchorId="6E58FE59">
          <v:rect id="_x0000_i1403" style="width:0;height:1.5pt" o:hralign="center" o:hrstd="t" o:hr="t" fillcolor="#a0a0a0" stroked="f"/>
        </w:pict>
      </w:r>
    </w:p>
    <w:p w14:paraId="45F32AF7" w14:textId="77777777" w:rsidR="001C6F46" w:rsidRDefault="00A9148E" w:rsidP="001C6F46">
      <w:pPr>
        <w:spacing w:line="360" w:lineRule="auto"/>
      </w:pPr>
      <w:r>
        <w:pict w14:anchorId="672297A9">
          <v:rect id="_x0000_i1404" style="width:0;height:1.5pt" o:hralign="center" o:hrstd="t" o:hr="t" fillcolor="#a0a0a0" stroked="f"/>
        </w:pict>
      </w:r>
    </w:p>
    <w:p w14:paraId="1CC42DA9" w14:textId="77777777" w:rsidR="001C6F46" w:rsidRDefault="00A9148E" w:rsidP="001C6F46">
      <w:pPr>
        <w:spacing w:line="360" w:lineRule="auto"/>
      </w:pPr>
      <w:r>
        <w:pict w14:anchorId="35212E00">
          <v:rect id="_x0000_i1405" style="width:0;height:1.5pt" o:hralign="center" o:hrstd="t" o:hr="t" fillcolor="#a0a0a0" stroked="f"/>
        </w:pict>
      </w:r>
    </w:p>
    <w:p w14:paraId="36B393D7" w14:textId="77777777" w:rsidR="001C6F46" w:rsidRDefault="001C6F46" w:rsidP="007459EB"/>
    <w:p w14:paraId="53A25D2C" w14:textId="3012D7F1" w:rsidR="007459EB" w:rsidRDefault="007459EB" w:rsidP="007459EB">
      <w:pPr>
        <w:pStyle w:val="Heading2"/>
      </w:pPr>
      <w:r>
        <w:t>Organisational Structures – Functional and Geographic</w:t>
      </w:r>
    </w:p>
    <w:p w14:paraId="4D7F84B4" w14:textId="4D04C6D1" w:rsidR="007459EB" w:rsidRDefault="007459EB" w:rsidP="007459EB">
      <w:r>
        <w:t>List the advantages and disadvantages of functional organisational structures.</w:t>
      </w:r>
    </w:p>
    <w:tbl>
      <w:tblPr>
        <w:tblStyle w:val="TableGrid"/>
        <w:tblW w:w="0" w:type="auto"/>
        <w:tblLook w:val="04A0" w:firstRow="1" w:lastRow="0" w:firstColumn="1" w:lastColumn="0" w:noHBand="0" w:noVBand="1"/>
      </w:tblPr>
      <w:tblGrid>
        <w:gridCol w:w="5134"/>
        <w:gridCol w:w="5135"/>
      </w:tblGrid>
      <w:tr w:rsidR="007459EB" w14:paraId="4ECAB4DC" w14:textId="77777777" w:rsidTr="007459EB">
        <w:tc>
          <w:tcPr>
            <w:tcW w:w="5134" w:type="dxa"/>
            <w:vAlign w:val="center"/>
          </w:tcPr>
          <w:p w14:paraId="7CA300BD" w14:textId="77777777" w:rsidR="007459EB" w:rsidRDefault="007459EB" w:rsidP="007459EB">
            <w:pPr>
              <w:jc w:val="center"/>
            </w:pPr>
            <w:r>
              <w:t>Advantages</w:t>
            </w:r>
          </w:p>
        </w:tc>
        <w:tc>
          <w:tcPr>
            <w:tcW w:w="5135" w:type="dxa"/>
            <w:vAlign w:val="center"/>
          </w:tcPr>
          <w:p w14:paraId="146055DD" w14:textId="77777777" w:rsidR="007459EB" w:rsidRDefault="007459EB" w:rsidP="007459EB">
            <w:pPr>
              <w:jc w:val="center"/>
            </w:pPr>
            <w:r>
              <w:t>Disadvantages</w:t>
            </w:r>
          </w:p>
        </w:tc>
      </w:tr>
      <w:tr w:rsidR="007459EB" w14:paraId="67DB7223" w14:textId="77777777" w:rsidTr="007459EB">
        <w:tc>
          <w:tcPr>
            <w:tcW w:w="5134" w:type="dxa"/>
          </w:tcPr>
          <w:p w14:paraId="518930E4" w14:textId="77777777" w:rsidR="007459EB" w:rsidRDefault="007459EB" w:rsidP="007459EB"/>
        </w:tc>
        <w:tc>
          <w:tcPr>
            <w:tcW w:w="5135" w:type="dxa"/>
          </w:tcPr>
          <w:p w14:paraId="172573EC" w14:textId="77777777" w:rsidR="007459EB" w:rsidRDefault="007459EB" w:rsidP="007459EB"/>
          <w:p w14:paraId="12DCD717" w14:textId="77777777" w:rsidR="007459EB" w:rsidRDefault="007459EB" w:rsidP="007459EB"/>
          <w:p w14:paraId="3D34433B" w14:textId="77777777" w:rsidR="007459EB" w:rsidRDefault="007459EB" w:rsidP="007459EB"/>
          <w:p w14:paraId="1903F8EA" w14:textId="77777777" w:rsidR="007459EB" w:rsidRDefault="007459EB" w:rsidP="007459EB"/>
          <w:p w14:paraId="4870F19D" w14:textId="77777777" w:rsidR="007459EB" w:rsidRDefault="007459EB" w:rsidP="007459EB"/>
          <w:p w14:paraId="2FF1EE40" w14:textId="77777777" w:rsidR="007459EB" w:rsidRDefault="007459EB" w:rsidP="007459EB"/>
          <w:p w14:paraId="6F4DDB66" w14:textId="77777777" w:rsidR="007459EB" w:rsidRDefault="007459EB" w:rsidP="007459EB"/>
          <w:p w14:paraId="18E6C334" w14:textId="77777777" w:rsidR="007459EB" w:rsidRDefault="007459EB" w:rsidP="007459EB"/>
        </w:tc>
      </w:tr>
    </w:tbl>
    <w:p w14:paraId="6E8EF03B" w14:textId="77777777" w:rsidR="007459EB" w:rsidRDefault="007459EB" w:rsidP="007459EB"/>
    <w:p w14:paraId="5DF2F744" w14:textId="4B4C14F8" w:rsidR="007459EB" w:rsidRDefault="007459EB" w:rsidP="007459EB">
      <w:r>
        <w:t xml:space="preserve">List the advantages and disadvantages of geographical organisational structures. </w:t>
      </w:r>
    </w:p>
    <w:tbl>
      <w:tblPr>
        <w:tblStyle w:val="TableGrid"/>
        <w:tblW w:w="0" w:type="auto"/>
        <w:tblLook w:val="04A0" w:firstRow="1" w:lastRow="0" w:firstColumn="1" w:lastColumn="0" w:noHBand="0" w:noVBand="1"/>
      </w:tblPr>
      <w:tblGrid>
        <w:gridCol w:w="5134"/>
        <w:gridCol w:w="5135"/>
      </w:tblGrid>
      <w:tr w:rsidR="007459EB" w14:paraId="440046AE" w14:textId="77777777" w:rsidTr="007459EB">
        <w:tc>
          <w:tcPr>
            <w:tcW w:w="5134" w:type="dxa"/>
            <w:vAlign w:val="center"/>
          </w:tcPr>
          <w:p w14:paraId="2E8A733D" w14:textId="3ED33BE8" w:rsidR="007459EB" w:rsidRDefault="007459EB" w:rsidP="007459EB">
            <w:pPr>
              <w:jc w:val="center"/>
            </w:pPr>
            <w:r>
              <w:t>Advantages</w:t>
            </w:r>
          </w:p>
        </w:tc>
        <w:tc>
          <w:tcPr>
            <w:tcW w:w="5135" w:type="dxa"/>
            <w:vAlign w:val="center"/>
          </w:tcPr>
          <w:p w14:paraId="1073C2AE" w14:textId="564C1324" w:rsidR="007459EB" w:rsidRDefault="007459EB" w:rsidP="007459EB">
            <w:pPr>
              <w:jc w:val="center"/>
            </w:pPr>
            <w:r>
              <w:t>Disadvantages</w:t>
            </w:r>
          </w:p>
        </w:tc>
      </w:tr>
      <w:tr w:rsidR="007459EB" w14:paraId="75A10F42" w14:textId="77777777" w:rsidTr="007459EB">
        <w:tc>
          <w:tcPr>
            <w:tcW w:w="5134" w:type="dxa"/>
          </w:tcPr>
          <w:p w14:paraId="59A46743" w14:textId="77777777" w:rsidR="007459EB" w:rsidRDefault="007459EB" w:rsidP="007459EB"/>
        </w:tc>
        <w:tc>
          <w:tcPr>
            <w:tcW w:w="5135" w:type="dxa"/>
          </w:tcPr>
          <w:p w14:paraId="3F872804" w14:textId="77777777" w:rsidR="007459EB" w:rsidRDefault="007459EB" w:rsidP="007459EB"/>
          <w:p w14:paraId="3F16F66C" w14:textId="77777777" w:rsidR="007459EB" w:rsidRDefault="007459EB" w:rsidP="007459EB"/>
          <w:p w14:paraId="6EF86652" w14:textId="77777777" w:rsidR="007459EB" w:rsidRDefault="007459EB" w:rsidP="007459EB"/>
          <w:p w14:paraId="4A7A56DE" w14:textId="77777777" w:rsidR="007459EB" w:rsidRDefault="007459EB" w:rsidP="007459EB"/>
          <w:p w14:paraId="52635EE2" w14:textId="77777777" w:rsidR="007459EB" w:rsidRDefault="007459EB" w:rsidP="007459EB"/>
          <w:p w14:paraId="493BF4F1" w14:textId="77777777" w:rsidR="007459EB" w:rsidRDefault="007459EB" w:rsidP="007459EB"/>
          <w:p w14:paraId="1C30B086" w14:textId="77777777" w:rsidR="007459EB" w:rsidRDefault="007459EB" w:rsidP="007459EB"/>
          <w:p w14:paraId="131A5E51" w14:textId="77777777" w:rsidR="007459EB" w:rsidRDefault="007459EB" w:rsidP="007459EB"/>
        </w:tc>
      </w:tr>
    </w:tbl>
    <w:p w14:paraId="40CD4E27" w14:textId="22233803" w:rsidR="007459EB" w:rsidRDefault="001C6F46" w:rsidP="007459EB">
      <w:r>
        <w:rPr>
          <w:noProof/>
          <w:lang w:eastAsia="en-AU"/>
        </w:rPr>
        <mc:AlternateContent>
          <mc:Choice Requires="wps">
            <w:drawing>
              <wp:anchor distT="0" distB="0" distL="114300" distR="114300" simplePos="0" relativeHeight="251676672" behindDoc="1" locked="0" layoutInCell="1" allowOverlap="1" wp14:anchorId="041F5491" wp14:editId="7F8CDB35">
                <wp:simplePos x="0" y="0"/>
                <wp:positionH relativeFrom="column">
                  <wp:posOffset>3295650</wp:posOffset>
                </wp:positionH>
                <wp:positionV relativeFrom="paragraph">
                  <wp:posOffset>217805</wp:posOffset>
                </wp:positionV>
                <wp:extent cx="3168015" cy="2157730"/>
                <wp:effectExtent l="0" t="0" r="13335" b="13970"/>
                <wp:wrapTight wrapText="bothSides">
                  <wp:wrapPolygon edited="0">
                    <wp:start x="0" y="0"/>
                    <wp:lineTo x="0" y="21549"/>
                    <wp:lineTo x="21561" y="21549"/>
                    <wp:lineTo x="21561"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3168015" cy="215773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224E1966" w14:textId="77777777" w:rsidR="00A9148E" w:rsidRPr="00DA54B9" w:rsidRDefault="00A9148E" w:rsidP="00EF6D01">
                            <w:r>
                              <w:t>Identify three organisations that have a geographical organisational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259.5pt;margin-top:17.15pt;width:249.45pt;height:169.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" fillcolor="white [3201]" strokecolor="#0f6fc6 [3204]" strokeweight="1.5pt">
                <v:textbox>
                  <w:txbxContent>
                    <w:p w14:paraId="224E1966" w14:textId="77777777" w:rsidR="00A9148E" w:rsidRPr="00DA54B9" w:rsidRDefault="00A9148E" w:rsidP="00EF6D01">
                      <w:r>
                        <w:t>Identify three organisations that have a geographical organisational structure.</w:t>
                      </w:r>
                    </w:p>
                  </w:txbxContent>
                </v:textbox>
                <w10:wrap type="tight"/>
              </v:shape>
            </w:pict>
          </mc:Fallback>
        </mc:AlternateContent>
      </w:r>
      <w:r>
        <w:rPr>
          <w:noProof/>
          <w:lang w:eastAsia="en-AU"/>
        </w:rPr>
        <mc:AlternateContent>
          <mc:Choice Requires="wps">
            <w:drawing>
              <wp:anchor distT="0" distB="0" distL="114300" distR="114300" simplePos="0" relativeHeight="251674624" behindDoc="1" locked="0" layoutInCell="1" allowOverlap="1" wp14:anchorId="5DF8ADDF" wp14:editId="3C288862">
                <wp:simplePos x="0" y="0"/>
                <wp:positionH relativeFrom="column">
                  <wp:posOffset>-635</wp:posOffset>
                </wp:positionH>
                <wp:positionV relativeFrom="paragraph">
                  <wp:posOffset>217805</wp:posOffset>
                </wp:positionV>
                <wp:extent cx="2753360" cy="2158365"/>
                <wp:effectExtent l="0" t="0" r="27940" b="13335"/>
                <wp:wrapTight wrapText="bothSides">
                  <wp:wrapPolygon edited="0">
                    <wp:start x="0" y="0"/>
                    <wp:lineTo x="0" y="21543"/>
                    <wp:lineTo x="21670" y="21543"/>
                    <wp:lineTo x="21670"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753360" cy="215836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2F3FF92C" w14:textId="77777777" w:rsidR="00A9148E" w:rsidRPr="001F7D61" w:rsidRDefault="00A9148E" w:rsidP="00EF6D01">
                            <w:r>
                              <w:t>Identify three organisations that have a functional organisational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05pt;margin-top:17.15pt;width:216.8pt;height:169.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" fillcolor="white [3201]" strokecolor="#0f6fc6 [3204]" strokeweight="1.5pt">
                <v:textbox>
                  <w:txbxContent>
                    <w:p w14:paraId="2F3FF92C" w14:textId="77777777" w:rsidR="00A9148E" w:rsidRPr="001F7D61" w:rsidRDefault="00A9148E" w:rsidP="00EF6D01">
                      <w:r>
                        <w:t>Identify three organisations that have a functional organisational structure.</w:t>
                      </w:r>
                    </w:p>
                  </w:txbxContent>
                </v:textbox>
                <w10:wrap type="tight"/>
              </v:shape>
            </w:pict>
          </mc:Fallback>
        </mc:AlternateContent>
      </w:r>
    </w:p>
    <w:p w14:paraId="74E7F9E3" w14:textId="6E5C5481" w:rsidR="007459EB" w:rsidRDefault="007459EB" w:rsidP="007459EB">
      <w:r>
        <w:t xml:space="preserve">Compare functional and geographical organisational structures in terms of </w:t>
      </w:r>
      <w:r w:rsidR="00473FEB">
        <w:t>(9 marks)</w:t>
      </w:r>
    </w:p>
    <w:p w14:paraId="327F2C32" w14:textId="77777777" w:rsidR="007459EB" w:rsidRDefault="007459EB" w:rsidP="002B2A5F">
      <w:pPr>
        <w:pStyle w:val="ListParagraph"/>
        <w:numPr>
          <w:ilvl w:val="0"/>
          <w:numId w:val="7"/>
        </w:numPr>
      </w:pPr>
      <w:r>
        <w:t xml:space="preserve">communication between departments, </w:t>
      </w:r>
    </w:p>
    <w:p w14:paraId="501F06D7" w14:textId="219693CC" w:rsidR="007459EB" w:rsidRDefault="007459EB" w:rsidP="002B2A5F">
      <w:pPr>
        <w:pStyle w:val="ListParagraph"/>
        <w:numPr>
          <w:ilvl w:val="0"/>
          <w:numId w:val="7"/>
        </w:numPr>
      </w:pPr>
      <w:r>
        <w:lastRenderedPageBreak/>
        <w:t>innovation,</w:t>
      </w:r>
    </w:p>
    <w:p w14:paraId="6693D99B" w14:textId="14FF74AC" w:rsidR="007459EB" w:rsidRDefault="007459EB" w:rsidP="002B2A5F">
      <w:pPr>
        <w:pStyle w:val="ListParagraph"/>
        <w:numPr>
          <w:ilvl w:val="0"/>
          <w:numId w:val="7"/>
        </w:numPr>
      </w:pPr>
      <w:proofErr w:type="gramStart"/>
      <w:r>
        <w:t>responsiveness</w:t>
      </w:r>
      <w:proofErr w:type="gramEnd"/>
      <w:r>
        <w:t xml:space="preserve"> to change.</w:t>
      </w:r>
    </w:p>
    <w:p w14:paraId="7AC65585" w14:textId="77777777" w:rsidR="001C6F46" w:rsidRDefault="001C6F46" w:rsidP="001C6F46"/>
    <w:p w14:paraId="01B4850B" w14:textId="77777777" w:rsidR="001C6F46" w:rsidRDefault="00A9148E" w:rsidP="001C6F46">
      <w:pPr>
        <w:spacing w:line="360" w:lineRule="auto"/>
      </w:pPr>
      <w:r>
        <w:pict w14:anchorId="4C27A6D5">
          <v:rect id="_x0000_i1406" style="width:0;height:1.5pt" o:hralign="center" o:hrstd="t" o:hr="t" fillcolor="#a0a0a0" stroked="f"/>
        </w:pict>
      </w:r>
    </w:p>
    <w:p w14:paraId="0560B08C" w14:textId="77777777" w:rsidR="001C6F46" w:rsidRDefault="00A9148E" w:rsidP="001C6F46">
      <w:pPr>
        <w:spacing w:line="360" w:lineRule="auto"/>
      </w:pPr>
      <w:r>
        <w:pict w14:anchorId="28381C96">
          <v:rect id="_x0000_i1407" style="width:0;height:1.5pt" o:hralign="center" o:hrstd="t" o:hr="t" fillcolor="#a0a0a0" stroked="f"/>
        </w:pict>
      </w:r>
    </w:p>
    <w:p w14:paraId="69618B27" w14:textId="77777777" w:rsidR="001C6F46" w:rsidRDefault="00A9148E" w:rsidP="001C6F46">
      <w:pPr>
        <w:spacing w:line="360" w:lineRule="auto"/>
      </w:pPr>
      <w:r>
        <w:pict w14:anchorId="0BAD6CDA">
          <v:rect id="_x0000_i1408" style="width:0;height:1.5pt" o:hralign="center" o:hrstd="t" o:hr="t" fillcolor="#a0a0a0" stroked="f"/>
        </w:pict>
      </w:r>
    </w:p>
    <w:p w14:paraId="5E245303" w14:textId="77777777" w:rsidR="001C6F46" w:rsidRDefault="00A9148E" w:rsidP="001C6F46">
      <w:pPr>
        <w:spacing w:line="360" w:lineRule="auto"/>
      </w:pPr>
      <w:r>
        <w:pict w14:anchorId="1735B02E">
          <v:rect id="_x0000_i1409" style="width:0;height:1.5pt" o:hralign="center" o:hrstd="t" o:hr="t" fillcolor="#a0a0a0" stroked="f"/>
        </w:pict>
      </w:r>
    </w:p>
    <w:p w14:paraId="04085A42" w14:textId="77777777" w:rsidR="001C6F46" w:rsidRDefault="00A9148E" w:rsidP="001C6F46">
      <w:pPr>
        <w:spacing w:line="360" w:lineRule="auto"/>
      </w:pPr>
      <w:r>
        <w:pict w14:anchorId="329194AC">
          <v:rect id="_x0000_i1410" style="width:0;height:1.5pt" o:hralign="center" o:hrstd="t" o:hr="t" fillcolor="#a0a0a0" stroked="f"/>
        </w:pict>
      </w:r>
    </w:p>
    <w:p w14:paraId="4F7B4674" w14:textId="77777777" w:rsidR="001C6F46" w:rsidRDefault="00A9148E" w:rsidP="001C6F46">
      <w:pPr>
        <w:spacing w:line="360" w:lineRule="auto"/>
      </w:pPr>
      <w:r>
        <w:pict w14:anchorId="16016A9F">
          <v:rect id="_x0000_i1411" style="width:0;height:1.5pt" o:hralign="center" o:hrstd="t" o:hr="t" fillcolor="#a0a0a0" stroked="f"/>
        </w:pict>
      </w:r>
    </w:p>
    <w:p w14:paraId="474ABDFC" w14:textId="77777777" w:rsidR="001C6F46" w:rsidRDefault="00A9148E" w:rsidP="001C6F46">
      <w:pPr>
        <w:spacing w:line="360" w:lineRule="auto"/>
      </w:pPr>
      <w:r>
        <w:pict w14:anchorId="4F640AF6">
          <v:rect id="_x0000_i1412" style="width:0;height:1.5pt" o:hralign="center" o:hrstd="t" o:hr="t" fillcolor="#a0a0a0" stroked="f"/>
        </w:pict>
      </w:r>
    </w:p>
    <w:p w14:paraId="19675154" w14:textId="77777777" w:rsidR="001C6F46" w:rsidRDefault="00A9148E" w:rsidP="001C6F46">
      <w:pPr>
        <w:spacing w:line="360" w:lineRule="auto"/>
      </w:pPr>
      <w:r>
        <w:pict w14:anchorId="4C0557DB">
          <v:rect id="_x0000_i1413" style="width:0;height:1.5pt" o:hralign="center" o:hrstd="t" o:hr="t" fillcolor="#a0a0a0" stroked="f"/>
        </w:pict>
      </w:r>
    </w:p>
    <w:p w14:paraId="7E44FAFE" w14:textId="77777777" w:rsidR="001C6F46" w:rsidRDefault="00A9148E" w:rsidP="001C6F46">
      <w:pPr>
        <w:spacing w:line="360" w:lineRule="auto"/>
      </w:pPr>
      <w:r>
        <w:pict w14:anchorId="2BA7C2C2">
          <v:rect id="_x0000_i1414" style="width:0;height:1.5pt" o:hralign="center" o:hrstd="t" o:hr="t" fillcolor="#a0a0a0" stroked="f"/>
        </w:pict>
      </w:r>
    </w:p>
    <w:p w14:paraId="375DEE77" w14:textId="77777777" w:rsidR="001C6F46" w:rsidRDefault="00A9148E" w:rsidP="001C6F46">
      <w:pPr>
        <w:spacing w:line="360" w:lineRule="auto"/>
      </w:pPr>
      <w:r>
        <w:pict w14:anchorId="5DE74BA4">
          <v:rect id="_x0000_i1415" style="width:0;height:1.5pt" o:hralign="center" o:hrstd="t" o:hr="t" fillcolor="#a0a0a0" stroked="f"/>
        </w:pict>
      </w:r>
    </w:p>
    <w:p w14:paraId="29921F60" w14:textId="77777777" w:rsidR="001C6F46" w:rsidRDefault="00A9148E" w:rsidP="001C6F46">
      <w:pPr>
        <w:spacing w:line="360" w:lineRule="auto"/>
      </w:pPr>
      <w:r>
        <w:pict w14:anchorId="0D4DB124">
          <v:rect id="_x0000_i1416" style="width:0;height:1.5pt" o:hralign="center" o:hrstd="t" o:hr="t" fillcolor="#a0a0a0" stroked="f"/>
        </w:pict>
      </w:r>
    </w:p>
    <w:p w14:paraId="65CA7F0A" w14:textId="77777777" w:rsidR="001C6F46" w:rsidRDefault="00A9148E" w:rsidP="001C6F46">
      <w:pPr>
        <w:spacing w:line="360" w:lineRule="auto"/>
      </w:pPr>
      <w:r>
        <w:pict w14:anchorId="78916E64">
          <v:rect id="_x0000_i1417" style="width:0;height:1.5pt" o:hralign="center" o:hrstd="t" o:hr="t" fillcolor="#a0a0a0" stroked="f"/>
        </w:pict>
      </w:r>
    </w:p>
    <w:p w14:paraId="4B31AF87" w14:textId="77777777" w:rsidR="001C6F46" w:rsidRDefault="001C6F46" w:rsidP="001C6F46"/>
    <w:p w14:paraId="73A17B2D" w14:textId="5AFC3748" w:rsidR="007459EB" w:rsidRDefault="007459EB" w:rsidP="007459EB">
      <w:pPr>
        <w:pStyle w:val="Heading2"/>
      </w:pPr>
      <w:r>
        <w:t>Effective Resource Management</w:t>
      </w:r>
    </w:p>
    <w:p w14:paraId="70BB42BD" w14:textId="6722BE17" w:rsidR="007459EB" w:rsidRDefault="007459EB" w:rsidP="007459EB">
      <w:r>
        <w:t>List the four core functions for effective human resource management.</w:t>
      </w:r>
      <w:r w:rsidR="00473FEB">
        <w:t xml:space="preserve"> (4 marks)</w:t>
      </w:r>
    </w:p>
    <w:p w14:paraId="45B7354B" w14:textId="77777777" w:rsidR="00AE530E" w:rsidRDefault="00A9148E" w:rsidP="00AE530E">
      <w:pPr>
        <w:spacing w:line="360" w:lineRule="auto"/>
      </w:pPr>
      <w:r>
        <w:pict w14:anchorId="0B8DFB34">
          <v:rect id="_x0000_i1418" style="width:0;height:1.5pt" o:hralign="center" o:hrstd="t" o:hr="t" fillcolor="#a0a0a0" stroked="f"/>
        </w:pict>
      </w:r>
    </w:p>
    <w:p w14:paraId="208458B0" w14:textId="77777777" w:rsidR="00AE530E" w:rsidRDefault="00A9148E" w:rsidP="00AE530E">
      <w:pPr>
        <w:spacing w:line="360" w:lineRule="auto"/>
      </w:pPr>
      <w:r>
        <w:pict w14:anchorId="60EAA413">
          <v:rect id="_x0000_i1419" style="width:0;height:1.5pt" o:hralign="center" o:hrstd="t" o:hr="t" fillcolor="#a0a0a0" stroked="f"/>
        </w:pict>
      </w:r>
    </w:p>
    <w:p w14:paraId="104B14A2" w14:textId="77777777" w:rsidR="00AE530E" w:rsidRDefault="00A9148E" w:rsidP="00AE530E">
      <w:pPr>
        <w:spacing w:line="360" w:lineRule="auto"/>
      </w:pPr>
      <w:r>
        <w:pict w14:anchorId="24A550DC">
          <v:rect id="_x0000_i1420" style="width:0;height:1.5pt" o:hralign="center" o:hrstd="t" o:hr="t" fillcolor="#a0a0a0" stroked="f"/>
        </w:pict>
      </w:r>
    </w:p>
    <w:p w14:paraId="2B634346" w14:textId="77777777" w:rsidR="00AE530E" w:rsidRDefault="00A9148E" w:rsidP="00AE530E">
      <w:pPr>
        <w:spacing w:line="360" w:lineRule="auto"/>
      </w:pPr>
      <w:r>
        <w:pict w14:anchorId="751BC73C">
          <v:rect id="_x0000_i1421" style="width:0;height:1.5pt" o:hralign="center" o:hrstd="t" o:hr="t" fillcolor="#a0a0a0" stroked="f"/>
        </w:pict>
      </w:r>
    </w:p>
    <w:p w14:paraId="7574592D" w14:textId="77777777" w:rsidR="00AE530E" w:rsidRDefault="00AE530E" w:rsidP="007459EB"/>
    <w:p w14:paraId="18E1B148" w14:textId="3AE3617B" w:rsidR="007459EB" w:rsidRDefault="007459EB" w:rsidP="007459EB">
      <w:r>
        <w:t>Explain the importance of effective human resource management to an organisation.</w:t>
      </w:r>
      <w:r w:rsidR="00473FEB">
        <w:t xml:space="preserve"> (6 marks)</w:t>
      </w:r>
    </w:p>
    <w:p w14:paraId="1825E8A5" w14:textId="77777777" w:rsidR="00AE530E" w:rsidRDefault="00A9148E" w:rsidP="00AE530E">
      <w:pPr>
        <w:spacing w:line="360" w:lineRule="auto"/>
      </w:pPr>
      <w:r>
        <w:pict w14:anchorId="3E97CD9C">
          <v:rect id="_x0000_i1422" style="width:0;height:1.5pt" o:hralign="center" o:hrstd="t" o:hr="t" fillcolor="#a0a0a0" stroked="f"/>
        </w:pict>
      </w:r>
    </w:p>
    <w:p w14:paraId="015ACB3A" w14:textId="77777777" w:rsidR="00AE530E" w:rsidRDefault="00A9148E" w:rsidP="00AE530E">
      <w:pPr>
        <w:spacing w:line="360" w:lineRule="auto"/>
      </w:pPr>
      <w:r>
        <w:pict w14:anchorId="60B7C09F">
          <v:rect id="_x0000_i1423" style="width:0;height:1.5pt" o:hralign="center" o:hrstd="t" o:hr="t" fillcolor="#a0a0a0" stroked="f"/>
        </w:pict>
      </w:r>
    </w:p>
    <w:p w14:paraId="133315EA" w14:textId="77777777" w:rsidR="00AE530E" w:rsidRDefault="00A9148E" w:rsidP="00AE530E">
      <w:pPr>
        <w:spacing w:line="360" w:lineRule="auto"/>
      </w:pPr>
      <w:r>
        <w:pict w14:anchorId="046583A2">
          <v:rect id="_x0000_i1424" style="width:0;height:1.5pt" o:hralign="center" o:hrstd="t" o:hr="t" fillcolor="#a0a0a0" stroked="f"/>
        </w:pict>
      </w:r>
    </w:p>
    <w:p w14:paraId="29DC5B12" w14:textId="77777777" w:rsidR="00AE530E" w:rsidRDefault="00A9148E" w:rsidP="00AE530E">
      <w:pPr>
        <w:spacing w:line="360" w:lineRule="auto"/>
      </w:pPr>
      <w:r>
        <w:pict w14:anchorId="45779898">
          <v:rect id="_x0000_i1425" style="width:0;height:1.5pt" o:hralign="center" o:hrstd="t" o:hr="t" fillcolor="#a0a0a0" stroked="f"/>
        </w:pict>
      </w:r>
    </w:p>
    <w:p w14:paraId="191FC7F3" w14:textId="77777777" w:rsidR="00AE530E" w:rsidRDefault="00A9148E" w:rsidP="00AE530E">
      <w:pPr>
        <w:spacing w:line="360" w:lineRule="auto"/>
      </w:pPr>
      <w:r>
        <w:pict w14:anchorId="059E9533">
          <v:rect id="_x0000_i1426" style="width:0;height:1.5pt" o:hralign="center" o:hrstd="t" o:hr="t" fillcolor="#a0a0a0" stroked="f"/>
        </w:pict>
      </w:r>
    </w:p>
    <w:p w14:paraId="73467A05" w14:textId="77777777" w:rsidR="00AE530E" w:rsidRDefault="00A9148E" w:rsidP="00AE530E">
      <w:pPr>
        <w:spacing w:line="360" w:lineRule="auto"/>
      </w:pPr>
      <w:r>
        <w:pict w14:anchorId="2FCE8495">
          <v:rect id="_x0000_i1427" style="width:0;height:1.5pt" o:hralign="center" o:hrstd="t" o:hr="t" fillcolor="#a0a0a0" stroked="f"/>
        </w:pict>
      </w:r>
    </w:p>
    <w:p w14:paraId="71C417F9" w14:textId="77777777" w:rsidR="00AE530E" w:rsidRDefault="00A9148E" w:rsidP="00AE530E">
      <w:pPr>
        <w:spacing w:line="360" w:lineRule="auto"/>
      </w:pPr>
      <w:r>
        <w:pict w14:anchorId="20C1090E">
          <v:rect id="_x0000_i1428" style="width:0;height:1.5pt" o:hralign="center" o:hrstd="t" o:hr="t" fillcolor="#a0a0a0" stroked="f"/>
        </w:pict>
      </w:r>
    </w:p>
    <w:p w14:paraId="1A18A5A8" w14:textId="33B195FD" w:rsidR="00AE530E" w:rsidRDefault="00A9148E" w:rsidP="00AE530E">
      <w:pPr>
        <w:spacing w:line="360" w:lineRule="auto"/>
      </w:pPr>
      <w:r>
        <w:pict w14:anchorId="288533C5">
          <v:rect id="_x0000_i1429" style="width:0;height:1.5pt" o:hralign="center" o:hrstd="t" o:hr="t" fillcolor="#a0a0a0" stroked="f"/>
        </w:pict>
      </w:r>
    </w:p>
    <w:p w14:paraId="401F7F74" w14:textId="77777777" w:rsidR="00473FEB" w:rsidRDefault="00473FEB" w:rsidP="00AE530E">
      <w:pPr>
        <w:spacing w:line="360" w:lineRule="auto"/>
      </w:pPr>
    </w:p>
    <w:p w14:paraId="136961D4" w14:textId="77777777" w:rsidR="00473FEB" w:rsidRDefault="00473FEB" w:rsidP="00AE530E">
      <w:pPr>
        <w:spacing w:line="360" w:lineRule="auto"/>
      </w:pPr>
    </w:p>
    <w:p w14:paraId="68C93040" w14:textId="4CDACFF1" w:rsidR="007459EB" w:rsidRDefault="007459EB" w:rsidP="007459EB">
      <w:r>
        <w:lastRenderedPageBreak/>
        <w:t>Outline the concept of forward planning and explain how it relates to effective resource management.</w:t>
      </w:r>
      <w:r w:rsidR="00473FEB">
        <w:t xml:space="preserve"> (6 marks)</w:t>
      </w:r>
    </w:p>
    <w:p w14:paraId="04D0F20A" w14:textId="77777777" w:rsidR="00AE530E" w:rsidRDefault="00A9148E" w:rsidP="00AE530E">
      <w:pPr>
        <w:spacing w:line="360" w:lineRule="auto"/>
      </w:pPr>
      <w:r>
        <w:pict w14:anchorId="61F2CBCF">
          <v:rect id="_x0000_i1430" style="width:0;height:1.5pt" o:hralign="center" o:hrstd="t" o:hr="t" fillcolor="#a0a0a0" stroked="f"/>
        </w:pict>
      </w:r>
    </w:p>
    <w:p w14:paraId="5EE21E88" w14:textId="77777777" w:rsidR="00AE530E" w:rsidRDefault="00A9148E" w:rsidP="00AE530E">
      <w:pPr>
        <w:spacing w:line="360" w:lineRule="auto"/>
      </w:pPr>
      <w:r>
        <w:pict w14:anchorId="3A81A9F4">
          <v:rect id="_x0000_i1431" style="width:0;height:1.5pt" o:hralign="center" o:hrstd="t" o:hr="t" fillcolor="#a0a0a0" stroked="f"/>
        </w:pict>
      </w:r>
    </w:p>
    <w:p w14:paraId="23BA2A63" w14:textId="77777777" w:rsidR="00AE530E" w:rsidRDefault="00A9148E" w:rsidP="00AE530E">
      <w:pPr>
        <w:spacing w:line="360" w:lineRule="auto"/>
      </w:pPr>
      <w:r>
        <w:pict w14:anchorId="1B61C2BF">
          <v:rect id="_x0000_i1432" style="width:0;height:1.5pt" o:hralign="center" o:hrstd="t" o:hr="t" fillcolor="#a0a0a0" stroked="f"/>
        </w:pict>
      </w:r>
    </w:p>
    <w:p w14:paraId="37F8EFC8" w14:textId="77777777" w:rsidR="00AE530E" w:rsidRDefault="00A9148E" w:rsidP="00AE530E">
      <w:pPr>
        <w:spacing w:line="360" w:lineRule="auto"/>
      </w:pPr>
      <w:r>
        <w:pict w14:anchorId="1078C958">
          <v:rect id="_x0000_i1433" style="width:0;height:1.5pt" o:hralign="center" o:hrstd="t" o:hr="t" fillcolor="#a0a0a0" stroked="f"/>
        </w:pict>
      </w:r>
    </w:p>
    <w:p w14:paraId="05A20A3F" w14:textId="77777777" w:rsidR="00AE530E" w:rsidRDefault="00A9148E" w:rsidP="00AE530E">
      <w:pPr>
        <w:spacing w:line="360" w:lineRule="auto"/>
      </w:pPr>
      <w:r>
        <w:pict w14:anchorId="6413A0FF">
          <v:rect id="_x0000_i1434" style="width:0;height:1.5pt" o:hralign="center" o:hrstd="t" o:hr="t" fillcolor="#a0a0a0" stroked="f"/>
        </w:pict>
      </w:r>
    </w:p>
    <w:p w14:paraId="346FC132" w14:textId="77777777" w:rsidR="00AE530E" w:rsidRDefault="00A9148E" w:rsidP="00AE530E">
      <w:pPr>
        <w:spacing w:line="360" w:lineRule="auto"/>
      </w:pPr>
      <w:r>
        <w:pict w14:anchorId="60145291">
          <v:rect id="_x0000_i1435" style="width:0;height:1.5pt" o:hralign="center" o:hrstd="t" o:hr="t" fillcolor="#a0a0a0" stroked="f"/>
        </w:pict>
      </w:r>
    </w:p>
    <w:p w14:paraId="487263ED" w14:textId="016826CC" w:rsidR="007459EB" w:rsidRDefault="007459EB" w:rsidP="007459EB">
      <w:r>
        <w:t>Identify ways that a budget can be used by an organisation.</w:t>
      </w:r>
      <w:r w:rsidR="00473FEB">
        <w:t xml:space="preserve"> (2 marks)</w:t>
      </w:r>
    </w:p>
    <w:p w14:paraId="7CFA4B6E" w14:textId="77777777" w:rsidR="00AE530E" w:rsidRDefault="00A9148E" w:rsidP="00AE530E">
      <w:pPr>
        <w:spacing w:line="360" w:lineRule="auto"/>
      </w:pPr>
      <w:r>
        <w:pict w14:anchorId="6B28DC8E">
          <v:rect id="_x0000_i1436" style="width:0;height:1.5pt" o:hralign="center" o:hrstd="t" o:hr="t" fillcolor="#a0a0a0" stroked="f"/>
        </w:pict>
      </w:r>
    </w:p>
    <w:p w14:paraId="292CB04D" w14:textId="77777777" w:rsidR="00AE530E" w:rsidRDefault="00A9148E" w:rsidP="00AE530E">
      <w:pPr>
        <w:spacing w:line="360" w:lineRule="auto"/>
      </w:pPr>
      <w:r>
        <w:pict w14:anchorId="19A22CAC">
          <v:rect id="_x0000_i1437" style="width:0;height:1.5pt" o:hralign="center" o:hrstd="t" o:hr="t" fillcolor="#a0a0a0" stroked="f"/>
        </w:pict>
      </w:r>
    </w:p>
    <w:p w14:paraId="32743ED5" w14:textId="77777777" w:rsidR="00AE530E" w:rsidRDefault="00A9148E" w:rsidP="00AE530E">
      <w:pPr>
        <w:spacing w:line="360" w:lineRule="auto"/>
      </w:pPr>
      <w:r>
        <w:pict w14:anchorId="7D988A56">
          <v:rect id="_x0000_i1438" style="width:0;height:1.5pt" o:hralign="center" o:hrstd="t" o:hr="t" fillcolor="#a0a0a0" stroked="f"/>
        </w:pict>
      </w:r>
    </w:p>
    <w:p w14:paraId="512A9F2A" w14:textId="503719CD" w:rsidR="00AE530E" w:rsidRDefault="00A9148E" w:rsidP="00AE530E">
      <w:pPr>
        <w:spacing w:line="360" w:lineRule="auto"/>
      </w:pPr>
      <w:r>
        <w:pict w14:anchorId="60000CDC">
          <v:rect id="_x0000_i1439" style="width:0;height:1.5pt" o:hralign="center" o:hrstd="t" o:hr="t" fillcolor="#a0a0a0" stroked="f"/>
        </w:pict>
      </w:r>
    </w:p>
    <w:p w14:paraId="3A448373" w14:textId="13A51636" w:rsidR="007459EB" w:rsidRDefault="007459EB" w:rsidP="007459EB">
      <w:r>
        <w:t>Describe how effective management of physical resources can be beneficial to an organisation.</w:t>
      </w:r>
      <w:r w:rsidR="00473FEB">
        <w:t xml:space="preserve"> (6 marks)</w:t>
      </w:r>
    </w:p>
    <w:p w14:paraId="00EBF30D" w14:textId="77777777" w:rsidR="00AE530E" w:rsidRDefault="00A9148E" w:rsidP="00AE530E">
      <w:pPr>
        <w:spacing w:line="360" w:lineRule="auto"/>
      </w:pPr>
      <w:r>
        <w:pict w14:anchorId="4119DC31">
          <v:rect id="_x0000_i1440" style="width:0;height:1.5pt" o:hralign="center" o:hrstd="t" o:hr="t" fillcolor="#a0a0a0" stroked="f"/>
        </w:pict>
      </w:r>
    </w:p>
    <w:p w14:paraId="76D7F37D" w14:textId="77777777" w:rsidR="00AE530E" w:rsidRDefault="00A9148E" w:rsidP="00AE530E">
      <w:pPr>
        <w:spacing w:line="360" w:lineRule="auto"/>
      </w:pPr>
      <w:r>
        <w:pict w14:anchorId="18211ED7">
          <v:rect id="_x0000_i1441" style="width:0;height:1.5pt" o:hralign="center" o:hrstd="t" o:hr="t" fillcolor="#a0a0a0" stroked="f"/>
        </w:pict>
      </w:r>
    </w:p>
    <w:p w14:paraId="55A50456" w14:textId="77777777" w:rsidR="00AE530E" w:rsidRDefault="00A9148E" w:rsidP="00AE530E">
      <w:pPr>
        <w:spacing w:line="360" w:lineRule="auto"/>
      </w:pPr>
      <w:r>
        <w:pict w14:anchorId="49A8EC2E">
          <v:rect id="_x0000_i1442" style="width:0;height:1.5pt" o:hralign="center" o:hrstd="t" o:hr="t" fillcolor="#a0a0a0" stroked="f"/>
        </w:pict>
      </w:r>
    </w:p>
    <w:p w14:paraId="36A43B46" w14:textId="77777777" w:rsidR="00AE530E" w:rsidRDefault="00A9148E" w:rsidP="00AE530E">
      <w:pPr>
        <w:spacing w:line="360" w:lineRule="auto"/>
      </w:pPr>
      <w:r>
        <w:pict w14:anchorId="707984E3">
          <v:rect id="_x0000_i1443" style="width:0;height:1.5pt" o:hralign="center" o:hrstd="t" o:hr="t" fillcolor="#a0a0a0" stroked="f"/>
        </w:pict>
      </w:r>
    </w:p>
    <w:p w14:paraId="2F025CB9" w14:textId="77777777" w:rsidR="00AE530E" w:rsidRDefault="00A9148E" w:rsidP="00AE530E">
      <w:pPr>
        <w:spacing w:line="360" w:lineRule="auto"/>
      </w:pPr>
      <w:r>
        <w:pict w14:anchorId="5582B2B6">
          <v:rect id="_x0000_i1444" style="width:0;height:1.5pt" o:hralign="center" o:hrstd="t" o:hr="t" fillcolor="#a0a0a0" stroked="f"/>
        </w:pict>
      </w:r>
    </w:p>
    <w:p w14:paraId="08ABF875" w14:textId="77777777" w:rsidR="00AE530E" w:rsidRDefault="00A9148E" w:rsidP="00AE530E">
      <w:pPr>
        <w:spacing w:line="360" w:lineRule="auto"/>
      </w:pPr>
      <w:r>
        <w:pict w14:anchorId="120ED87F">
          <v:rect id="_x0000_i1445" style="width:0;height:1.5pt" o:hralign="center" o:hrstd="t" o:hr="t" fillcolor="#a0a0a0" stroked="f"/>
        </w:pict>
      </w:r>
    </w:p>
    <w:p w14:paraId="48674C69" w14:textId="77777777" w:rsidR="00AE530E" w:rsidRDefault="00A9148E" w:rsidP="00AE530E">
      <w:pPr>
        <w:spacing w:line="360" w:lineRule="auto"/>
      </w:pPr>
      <w:r>
        <w:pict w14:anchorId="5E943496">
          <v:rect id="_x0000_i1446" style="width:0;height:1.5pt" o:hralign="center" o:hrstd="t" o:hr="t" fillcolor="#a0a0a0" stroked="f"/>
        </w:pict>
      </w:r>
    </w:p>
    <w:p w14:paraId="3DEB42EB" w14:textId="77777777" w:rsidR="00AE530E" w:rsidRDefault="00A9148E" w:rsidP="00AE530E">
      <w:pPr>
        <w:spacing w:line="360" w:lineRule="auto"/>
      </w:pPr>
      <w:r>
        <w:pict w14:anchorId="76B23E06">
          <v:rect id="_x0000_i1447" style="width:0;height:1.5pt" o:hralign="center" o:hrstd="t" o:hr="t" fillcolor="#a0a0a0" stroked="f"/>
        </w:pict>
      </w:r>
    </w:p>
    <w:p w14:paraId="485D5C28" w14:textId="77777777" w:rsidR="00AE530E" w:rsidRDefault="00A9148E" w:rsidP="00AE530E">
      <w:pPr>
        <w:spacing w:line="360" w:lineRule="auto"/>
      </w:pPr>
      <w:r>
        <w:pict w14:anchorId="057304FF">
          <v:rect id="_x0000_i1448" style="width:0;height:1.5pt" o:hralign="center" o:hrstd="t" o:hr="t" fillcolor="#a0a0a0" stroked="f"/>
        </w:pict>
      </w:r>
    </w:p>
    <w:p w14:paraId="40A54CC3" w14:textId="77777777" w:rsidR="00AE530E" w:rsidRDefault="00A9148E" w:rsidP="00AE530E">
      <w:pPr>
        <w:spacing w:line="360" w:lineRule="auto"/>
      </w:pPr>
      <w:r>
        <w:pict w14:anchorId="28935306">
          <v:rect id="_x0000_i1449" style="width:0;height:1.5pt" o:hralign="center" o:hrstd="t" o:hr="t" fillcolor="#a0a0a0" stroked="f"/>
        </w:pict>
      </w:r>
    </w:p>
    <w:p w14:paraId="207EB3B4" w14:textId="77777777" w:rsidR="00AE530E" w:rsidRDefault="00A9148E" w:rsidP="00AE530E">
      <w:pPr>
        <w:spacing w:line="360" w:lineRule="auto"/>
      </w:pPr>
      <w:r>
        <w:pict w14:anchorId="36E4E359">
          <v:rect id="_x0000_i1450" style="width:0;height:1.5pt" o:hralign="center" o:hrstd="t" o:hr="t" fillcolor="#a0a0a0" stroked="f"/>
        </w:pict>
      </w:r>
    </w:p>
    <w:p w14:paraId="37C0B238" w14:textId="77777777" w:rsidR="00AE530E" w:rsidRDefault="00A9148E" w:rsidP="00AE530E">
      <w:pPr>
        <w:spacing w:line="360" w:lineRule="auto"/>
      </w:pPr>
      <w:r>
        <w:pict w14:anchorId="05F2A2D4">
          <v:rect id="_x0000_i1451" style="width:0;height:1.5pt" o:hralign="center" o:hrstd="t" o:hr="t" fillcolor="#a0a0a0" stroked="f"/>
        </w:pict>
      </w:r>
    </w:p>
    <w:p w14:paraId="533D0B59" w14:textId="77777777" w:rsidR="00AE530E" w:rsidRDefault="00A9148E" w:rsidP="00AE530E">
      <w:pPr>
        <w:spacing w:line="360" w:lineRule="auto"/>
      </w:pPr>
      <w:r>
        <w:pict w14:anchorId="7681E02A">
          <v:rect id="_x0000_i1452" style="width:0;height:1.5pt" o:hralign="center" o:hrstd="t" o:hr="t" fillcolor="#a0a0a0" stroked="f"/>
        </w:pict>
      </w:r>
    </w:p>
    <w:p w14:paraId="67E92F9E" w14:textId="77777777" w:rsidR="00AE530E" w:rsidRDefault="00A9148E" w:rsidP="00AE530E">
      <w:pPr>
        <w:spacing w:line="360" w:lineRule="auto"/>
      </w:pPr>
      <w:r>
        <w:pict w14:anchorId="6F819295">
          <v:rect id="_x0000_i1453" style="width:0;height:1.5pt" o:hralign="center" o:hrstd="t" o:hr="t" fillcolor="#a0a0a0" stroked="f"/>
        </w:pict>
      </w:r>
    </w:p>
    <w:p w14:paraId="77D4BBE1" w14:textId="77777777" w:rsidR="00AE530E" w:rsidRDefault="00A9148E" w:rsidP="00AE530E">
      <w:pPr>
        <w:spacing w:line="360" w:lineRule="auto"/>
      </w:pPr>
      <w:r>
        <w:pict w14:anchorId="58E14A8D">
          <v:rect id="_x0000_i1454" style="width:0;height:1.5pt" o:hralign="center" o:hrstd="t" o:hr="t" fillcolor="#a0a0a0" stroked="f"/>
        </w:pict>
      </w:r>
    </w:p>
    <w:p w14:paraId="6CE5A5E3" w14:textId="0FA368C1" w:rsidR="00AE530E" w:rsidRDefault="00A9148E" w:rsidP="00AE530E">
      <w:pPr>
        <w:spacing w:line="360" w:lineRule="auto"/>
      </w:pPr>
      <w:r>
        <w:pict w14:anchorId="55F5D6C4">
          <v:rect id="_x0000_i1455" style="width:0;height:1.5pt" o:hralign="center" o:hrstd="t" o:hr="t" fillcolor="#a0a0a0" stroked="f"/>
        </w:pict>
      </w:r>
    </w:p>
    <w:p w14:paraId="517E00BD" w14:textId="77777777" w:rsidR="00473FEB" w:rsidRDefault="00473FEB" w:rsidP="007459EB"/>
    <w:p w14:paraId="69EF265A" w14:textId="77777777" w:rsidR="00473FEB" w:rsidRDefault="00473FEB" w:rsidP="007459EB"/>
    <w:p w14:paraId="169F46C8" w14:textId="77777777" w:rsidR="00473FEB" w:rsidRDefault="00473FEB" w:rsidP="007459EB"/>
    <w:p w14:paraId="776B1256" w14:textId="77777777" w:rsidR="00473FEB" w:rsidRDefault="00473FEB" w:rsidP="007459EB"/>
    <w:p w14:paraId="5C941A80" w14:textId="40713152" w:rsidR="007459EB" w:rsidRDefault="00B47032" w:rsidP="007459EB">
      <w:r>
        <w:lastRenderedPageBreak/>
        <w:t>Discuss how technology can be managed to benefit an organisation in regards to</w:t>
      </w:r>
      <w:r w:rsidR="00473FEB">
        <w:t xml:space="preserve">     (9 marks)</w:t>
      </w:r>
    </w:p>
    <w:p w14:paraId="76EA2ABA" w14:textId="03636B0A" w:rsidR="00B47032" w:rsidRDefault="00B47032" w:rsidP="002B2A5F">
      <w:pPr>
        <w:pStyle w:val="ListParagraph"/>
        <w:numPr>
          <w:ilvl w:val="0"/>
          <w:numId w:val="8"/>
        </w:numPr>
      </w:pPr>
      <w:r>
        <w:t>communication</w:t>
      </w:r>
    </w:p>
    <w:p w14:paraId="3BD8B34D" w14:textId="70C237DB" w:rsidR="00B47032" w:rsidRDefault="00B47032" w:rsidP="002B2A5F">
      <w:pPr>
        <w:pStyle w:val="ListParagraph"/>
        <w:numPr>
          <w:ilvl w:val="0"/>
          <w:numId w:val="8"/>
        </w:numPr>
      </w:pPr>
      <w:r>
        <w:t>production techniques</w:t>
      </w:r>
    </w:p>
    <w:p w14:paraId="180E1ED9" w14:textId="3A5AB8B1" w:rsidR="00B47032" w:rsidRDefault="00B47032" w:rsidP="002B2A5F">
      <w:pPr>
        <w:pStyle w:val="ListParagraph"/>
        <w:numPr>
          <w:ilvl w:val="0"/>
          <w:numId w:val="8"/>
        </w:numPr>
      </w:pPr>
      <w:r>
        <w:t>customised software</w:t>
      </w:r>
    </w:p>
    <w:p w14:paraId="0AF671B5" w14:textId="77777777" w:rsidR="00AE530E" w:rsidRDefault="00AE530E" w:rsidP="00AE530E"/>
    <w:p w14:paraId="25708337" w14:textId="77777777" w:rsidR="00AE530E" w:rsidRDefault="00A9148E" w:rsidP="00AE530E">
      <w:pPr>
        <w:spacing w:line="360" w:lineRule="auto"/>
      </w:pPr>
      <w:r>
        <w:pict w14:anchorId="59E27669">
          <v:rect id="_x0000_i1456" style="width:0;height:1.5pt" o:hralign="center" o:hrstd="t" o:hr="t" fillcolor="#a0a0a0" stroked="f"/>
        </w:pict>
      </w:r>
    </w:p>
    <w:p w14:paraId="68668B60" w14:textId="77777777" w:rsidR="00AE530E" w:rsidRDefault="00A9148E" w:rsidP="00AE530E">
      <w:pPr>
        <w:spacing w:line="360" w:lineRule="auto"/>
      </w:pPr>
      <w:r>
        <w:pict w14:anchorId="5FE5812B">
          <v:rect id="_x0000_i1457" style="width:0;height:1.5pt" o:hralign="center" o:hrstd="t" o:hr="t" fillcolor="#a0a0a0" stroked="f"/>
        </w:pict>
      </w:r>
    </w:p>
    <w:p w14:paraId="40FDDD22" w14:textId="77777777" w:rsidR="00AE530E" w:rsidRDefault="00A9148E" w:rsidP="00AE530E">
      <w:pPr>
        <w:spacing w:line="360" w:lineRule="auto"/>
      </w:pPr>
      <w:r>
        <w:pict w14:anchorId="02994576">
          <v:rect id="_x0000_i1458" style="width:0;height:1.5pt" o:hralign="center" o:hrstd="t" o:hr="t" fillcolor="#a0a0a0" stroked="f"/>
        </w:pict>
      </w:r>
    </w:p>
    <w:p w14:paraId="66193379" w14:textId="77777777" w:rsidR="00AE530E" w:rsidRDefault="00A9148E" w:rsidP="00AE530E">
      <w:pPr>
        <w:spacing w:line="360" w:lineRule="auto"/>
      </w:pPr>
      <w:r>
        <w:pict w14:anchorId="4D0A767D">
          <v:rect id="_x0000_i1459" style="width:0;height:1.5pt" o:hralign="center" o:hrstd="t" o:hr="t" fillcolor="#a0a0a0" stroked="f"/>
        </w:pict>
      </w:r>
    </w:p>
    <w:p w14:paraId="51E5A5C9" w14:textId="77777777" w:rsidR="00AE530E" w:rsidRDefault="00A9148E" w:rsidP="00AE530E">
      <w:pPr>
        <w:spacing w:line="360" w:lineRule="auto"/>
      </w:pPr>
      <w:r>
        <w:pict w14:anchorId="6FD885CA">
          <v:rect id="_x0000_i1460" style="width:0;height:1.5pt" o:hralign="center" o:hrstd="t" o:hr="t" fillcolor="#a0a0a0" stroked="f"/>
        </w:pict>
      </w:r>
    </w:p>
    <w:p w14:paraId="7215F086" w14:textId="77777777" w:rsidR="00AE530E" w:rsidRDefault="00A9148E" w:rsidP="00AE530E">
      <w:pPr>
        <w:spacing w:line="360" w:lineRule="auto"/>
      </w:pPr>
      <w:r>
        <w:pict w14:anchorId="6091989B">
          <v:rect id="_x0000_i1461" style="width:0;height:1.5pt" o:hralign="center" o:hrstd="t" o:hr="t" fillcolor="#a0a0a0" stroked="f"/>
        </w:pict>
      </w:r>
    </w:p>
    <w:p w14:paraId="4EB94315" w14:textId="77777777" w:rsidR="00AE530E" w:rsidRDefault="00A9148E" w:rsidP="00AE530E">
      <w:pPr>
        <w:spacing w:line="360" w:lineRule="auto"/>
      </w:pPr>
      <w:r>
        <w:pict w14:anchorId="4C9866D2">
          <v:rect id="_x0000_i1462" style="width:0;height:1.5pt" o:hralign="center" o:hrstd="t" o:hr="t" fillcolor="#a0a0a0" stroked="f"/>
        </w:pict>
      </w:r>
    </w:p>
    <w:p w14:paraId="344F66F4" w14:textId="77777777" w:rsidR="00AE530E" w:rsidRDefault="00A9148E" w:rsidP="00AE530E">
      <w:pPr>
        <w:spacing w:line="360" w:lineRule="auto"/>
      </w:pPr>
      <w:r>
        <w:pict w14:anchorId="0DAD7171">
          <v:rect id="_x0000_i1463" style="width:0;height:1.5pt" o:hralign="center" o:hrstd="t" o:hr="t" fillcolor="#a0a0a0" stroked="f"/>
        </w:pict>
      </w:r>
    </w:p>
    <w:p w14:paraId="03C0A185" w14:textId="77777777" w:rsidR="00AE530E" w:rsidRDefault="00A9148E" w:rsidP="00AE530E">
      <w:pPr>
        <w:spacing w:line="360" w:lineRule="auto"/>
      </w:pPr>
      <w:r>
        <w:pict w14:anchorId="652D6ED0">
          <v:rect id="_x0000_i1464" style="width:0;height:1.5pt" o:hralign="center" o:hrstd="t" o:hr="t" fillcolor="#a0a0a0" stroked="f"/>
        </w:pict>
      </w:r>
    </w:p>
    <w:p w14:paraId="10011BF3" w14:textId="77777777" w:rsidR="00AE530E" w:rsidRDefault="00A9148E" w:rsidP="00AE530E">
      <w:pPr>
        <w:spacing w:line="360" w:lineRule="auto"/>
      </w:pPr>
      <w:r>
        <w:pict w14:anchorId="1B01090B">
          <v:rect id="_x0000_i1465" style="width:0;height:1.5pt" o:hralign="center" o:hrstd="t" o:hr="t" fillcolor="#a0a0a0" stroked="f"/>
        </w:pict>
      </w:r>
    </w:p>
    <w:p w14:paraId="1599E856" w14:textId="77777777" w:rsidR="00AE530E" w:rsidRDefault="00A9148E" w:rsidP="00AE530E">
      <w:pPr>
        <w:spacing w:line="360" w:lineRule="auto"/>
      </w:pPr>
      <w:r>
        <w:pict w14:anchorId="11C4988E">
          <v:rect id="_x0000_i1466" style="width:0;height:1.5pt" o:hralign="center" o:hrstd="t" o:hr="t" fillcolor="#a0a0a0" stroked="f"/>
        </w:pict>
      </w:r>
    </w:p>
    <w:p w14:paraId="4C72E16A" w14:textId="77777777" w:rsidR="00AE530E" w:rsidRDefault="00A9148E" w:rsidP="00AE530E">
      <w:pPr>
        <w:spacing w:line="360" w:lineRule="auto"/>
      </w:pPr>
      <w:r>
        <w:pict w14:anchorId="3E1D43D9">
          <v:rect id="_x0000_i1467" style="width:0;height:1.5pt" o:hralign="center" o:hrstd="t" o:hr="t" fillcolor="#a0a0a0" stroked="f"/>
        </w:pict>
      </w:r>
    </w:p>
    <w:p w14:paraId="34FDF7BE" w14:textId="77777777" w:rsidR="00AE530E" w:rsidRDefault="00A9148E" w:rsidP="00AE530E">
      <w:pPr>
        <w:spacing w:line="360" w:lineRule="auto"/>
      </w:pPr>
      <w:r>
        <w:pict w14:anchorId="6E3E85DB">
          <v:rect id="_x0000_i1468" style="width:0;height:1.5pt" o:hralign="center" o:hrstd="t" o:hr="t" fillcolor="#a0a0a0" stroked="f"/>
        </w:pict>
      </w:r>
    </w:p>
    <w:p w14:paraId="0E1607DF" w14:textId="77777777" w:rsidR="00AE530E" w:rsidRDefault="00A9148E" w:rsidP="00AE530E">
      <w:pPr>
        <w:spacing w:line="360" w:lineRule="auto"/>
      </w:pPr>
      <w:r>
        <w:pict w14:anchorId="6FA22767">
          <v:rect id="_x0000_i1469" style="width:0;height:1.5pt" o:hralign="center" o:hrstd="t" o:hr="t" fillcolor="#a0a0a0" stroked="f"/>
        </w:pict>
      </w:r>
    </w:p>
    <w:p w14:paraId="7E38B34D" w14:textId="77777777" w:rsidR="00AE530E" w:rsidRDefault="00A9148E" w:rsidP="00AE530E">
      <w:pPr>
        <w:spacing w:line="360" w:lineRule="auto"/>
      </w:pPr>
      <w:r>
        <w:pict w14:anchorId="3ACE9C92">
          <v:rect id="_x0000_i1470" style="width:0;height:1.5pt" o:hralign="center" o:hrstd="t" o:hr="t" fillcolor="#a0a0a0" stroked="f"/>
        </w:pict>
      </w:r>
    </w:p>
    <w:p w14:paraId="07FA2718" w14:textId="22BA78EC" w:rsidR="00473FEB" w:rsidRDefault="00A9148E" w:rsidP="00473FEB">
      <w:pPr>
        <w:spacing w:line="360" w:lineRule="auto"/>
      </w:pPr>
      <w:r>
        <w:pict w14:anchorId="23595426">
          <v:rect id="_x0000_i1471" style="width:0;height:1.5pt" o:hralign="center" o:hrstd="t" o:hr="t" fillcolor="#a0a0a0" stroked="f"/>
        </w:pict>
      </w:r>
    </w:p>
    <w:p w14:paraId="6C492DF4" w14:textId="77777777" w:rsidR="00473FEB" w:rsidRDefault="00A9148E" w:rsidP="00473FEB">
      <w:pPr>
        <w:spacing w:line="360" w:lineRule="auto"/>
      </w:pPr>
      <w:r>
        <w:pict w14:anchorId="0E3D78D6">
          <v:rect id="_x0000_i1472" style="width:0;height:1.5pt" o:hralign="center" o:hrstd="t" o:hr="t" fillcolor="#a0a0a0" stroked="f"/>
        </w:pict>
      </w:r>
    </w:p>
    <w:p w14:paraId="4E74EB6A" w14:textId="77777777" w:rsidR="00473FEB" w:rsidRDefault="00A9148E" w:rsidP="00473FEB">
      <w:pPr>
        <w:spacing w:line="360" w:lineRule="auto"/>
      </w:pPr>
      <w:r>
        <w:pict w14:anchorId="675151FA">
          <v:rect id="_x0000_i1473" style="width:0;height:1.5pt" o:hralign="center" o:hrstd="t" o:hr="t" fillcolor="#a0a0a0" stroked="f"/>
        </w:pict>
      </w:r>
    </w:p>
    <w:p w14:paraId="7678326C" w14:textId="77777777" w:rsidR="00473FEB" w:rsidRDefault="00A9148E" w:rsidP="00473FEB">
      <w:pPr>
        <w:spacing w:line="360" w:lineRule="auto"/>
      </w:pPr>
      <w:r>
        <w:pict w14:anchorId="35C2D26A">
          <v:rect id="_x0000_i1474" style="width:0;height:1.5pt" o:hralign="center" o:hrstd="t" o:hr="t" fillcolor="#a0a0a0" stroked="f"/>
        </w:pict>
      </w:r>
    </w:p>
    <w:p w14:paraId="7C334F2B" w14:textId="77777777" w:rsidR="00473FEB" w:rsidRDefault="00A9148E" w:rsidP="00473FEB">
      <w:pPr>
        <w:spacing w:line="360" w:lineRule="auto"/>
      </w:pPr>
      <w:r>
        <w:pict w14:anchorId="0E0F0A3F">
          <v:rect id="_x0000_i1475" style="width:0;height:1.5pt" o:hralign="center" o:hrstd="t" o:hr="t" fillcolor="#a0a0a0" stroked="f"/>
        </w:pict>
      </w:r>
    </w:p>
    <w:p w14:paraId="5771213A" w14:textId="77777777" w:rsidR="00473FEB" w:rsidRDefault="00A9148E" w:rsidP="00473FEB">
      <w:pPr>
        <w:spacing w:line="360" w:lineRule="auto"/>
      </w:pPr>
      <w:r>
        <w:pict w14:anchorId="7208CF47">
          <v:rect id="_x0000_i1476" style="width:0;height:1.5pt" o:hralign="center" o:hrstd="t" o:hr="t" fillcolor="#a0a0a0" stroked="f"/>
        </w:pict>
      </w:r>
    </w:p>
    <w:p w14:paraId="6AB9411B" w14:textId="77777777" w:rsidR="00473FEB" w:rsidRDefault="00A9148E" w:rsidP="00473FEB">
      <w:pPr>
        <w:spacing w:line="360" w:lineRule="auto"/>
      </w:pPr>
      <w:r>
        <w:pict w14:anchorId="7E082BE0">
          <v:rect id="_x0000_i1477" style="width:0;height:1.5pt" o:hralign="center" o:hrstd="t" o:hr="t" fillcolor="#a0a0a0" stroked="f"/>
        </w:pict>
      </w:r>
    </w:p>
    <w:p w14:paraId="60038D5D" w14:textId="77777777" w:rsidR="00473FEB" w:rsidRDefault="00A9148E" w:rsidP="00473FEB">
      <w:pPr>
        <w:spacing w:line="360" w:lineRule="auto"/>
      </w:pPr>
      <w:r>
        <w:pict w14:anchorId="1A883287">
          <v:rect id="_x0000_i1478" style="width:0;height:1.5pt" o:hralign="center" o:hrstd="t" o:hr="t" fillcolor="#a0a0a0" stroked="f"/>
        </w:pict>
      </w:r>
    </w:p>
    <w:p w14:paraId="035304F3" w14:textId="77777777" w:rsidR="00473FEB" w:rsidRDefault="00A9148E" w:rsidP="00473FEB">
      <w:pPr>
        <w:spacing w:line="360" w:lineRule="auto"/>
      </w:pPr>
      <w:r>
        <w:pict w14:anchorId="76072C26">
          <v:rect id="_x0000_i1479" style="width:0;height:1.5pt" o:hralign="center" o:hrstd="t" o:hr="t" fillcolor="#a0a0a0" stroked="f"/>
        </w:pict>
      </w:r>
    </w:p>
    <w:p w14:paraId="22F1A1CA" w14:textId="77777777" w:rsidR="00473FEB" w:rsidRDefault="00A9148E" w:rsidP="00473FEB">
      <w:pPr>
        <w:spacing w:line="360" w:lineRule="auto"/>
      </w:pPr>
      <w:r>
        <w:pict w14:anchorId="0C35961C">
          <v:rect id="_x0000_i1480" style="width:0;height:1.5pt" o:hralign="center" o:hrstd="t" o:hr="t" fillcolor="#a0a0a0" stroked="f"/>
        </w:pict>
      </w:r>
    </w:p>
    <w:p w14:paraId="2C4FD8D0" w14:textId="2AD88F1D" w:rsidR="00473FEB" w:rsidRDefault="00A9148E" w:rsidP="00473FEB">
      <w:pPr>
        <w:spacing w:line="360" w:lineRule="auto"/>
      </w:pPr>
      <w:r>
        <w:pict w14:anchorId="7ECC5DA6">
          <v:rect id="_x0000_i1481" style="width:0;height:1.5pt" o:hralign="center" o:hrstd="t" o:hr="t" fillcolor="#a0a0a0" stroked="f"/>
        </w:pict>
      </w:r>
    </w:p>
    <w:p w14:paraId="50F71603" w14:textId="77777777" w:rsidR="00473FEB" w:rsidRDefault="00473FEB" w:rsidP="00473FEB">
      <w:pPr>
        <w:spacing w:line="360" w:lineRule="auto"/>
      </w:pPr>
    </w:p>
    <w:p w14:paraId="3214600F" w14:textId="77777777" w:rsidR="00473FEB" w:rsidRDefault="00473FEB" w:rsidP="00473FEB">
      <w:pPr>
        <w:spacing w:line="360" w:lineRule="auto"/>
      </w:pPr>
    </w:p>
    <w:p w14:paraId="65E5C245" w14:textId="1BA87E2E" w:rsidR="00B47032" w:rsidRDefault="00B47032" w:rsidP="00B47032">
      <w:pPr>
        <w:pStyle w:val="Heading2"/>
      </w:pPr>
      <w:r>
        <w:lastRenderedPageBreak/>
        <w:t>Management Styles</w:t>
      </w:r>
    </w:p>
    <w:p w14:paraId="2AFF3532" w14:textId="7C7156CC" w:rsidR="00B47032" w:rsidRDefault="00B47032" w:rsidP="00B47032">
      <w:r>
        <w:t>Complete the retrieval chart</w:t>
      </w:r>
    </w:p>
    <w:tbl>
      <w:tblPr>
        <w:tblStyle w:val="TableGrid"/>
        <w:tblW w:w="0" w:type="auto"/>
        <w:tblLook w:val="04A0" w:firstRow="1" w:lastRow="0" w:firstColumn="1" w:lastColumn="0" w:noHBand="0" w:noVBand="1"/>
      </w:tblPr>
      <w:tblGrid>
        <w:gridCol w:w="2053"/>
        <w:gridCol w:w="2054"/>
        <w:gridCol w:w="2054"/>
        <w:gridCol w:w="2054"/>
        <w:gridCol w:w="2054"/>
      </w:tblGrid>
      <w:tr w:rsidR="00B47032" w14:paraId="05E9273C" w14:textId="77777777" w:rsidTr="00B47032">
        <w:tc>
          <w:tcPr>
            <w:tcW w:w="2053" w:type="dxa"/>
            <w:shd w:val="clear" w:color="auto" w:fill="6ADAFA" w:themeFill="text2" w:themeFillTint="66"/>
            <w:vAlign w:val="center"/>
          </w:tcPr>
          <w:p w14:paraId="261379FA" w14:textId="77777777" w:rsidR="00B47032" w:rsidRDefault="00B47032" w:rsidP="00B47032">
            <w:pPr>
              <w:jc w:val="center"/>
            </w:pPr>
          </w:p>
        </w:tc>
        <w:tc>
          <w:tcPr>
            <w:tcW w:w="2054" w:type="dxa"/>
            <w:vAlign w:val="center"/>
          </w:tcPr>
          <w:p w14:paraId="543B2417" w14:textId="1BF599B3" w:rsidR="00B47032" w:rsidRDefault="00B47032" w:rsidP="00B47032">
            <w:pPr>
              <w:jc w:val="center"/>
            </w:pPr>
            <w:r>
              <w:t>Autocratic</w:t>
            </w:r>
          </w:p>
        </w:tc>
        <w:tc>
          <w:tcPr>
            <w:tcW w:w="2054" w:type="dxa"/>
            <w:vAlign w:val="center"/>
          </w:tcPr>
          <w:p w14:paraId="7BE47000" w14:textId="4B139FC7" w:rsidR="00B47032" w:rsidRDefault="00B47032" w:rsidP="00B47032">
            <w:pPr>
              <w:jc w:val="center"/>
            </w:pPr>
            <w:r>
              <w:t>Bureaucratic</w:t>
            </w:r>
          </w:p>
        </w:tc>
        <w:tc>
          <w:tcPr>
            <w:tcW w:w="2054" w:type="dxa"/>
            <w:vAlign w:val="center"/>
          </w:tcPr>
          <w:p w14:paraId="05A9B48D" w14:textId="1264DFD8" w:rsidR="00B47032" w:rsidRDefault="00B47032" w:rsidP="00B47032">
            <w:pPr>
              <w:jc w:val="center"/>
            </w:pPr>
            <w:r>
              <w:t>Democratic/ participative</w:t>
            </w:r>
          </w:p>
        </w:tc>
        <w:tc>
          <w:tcPr>
            <w:tcW w:w="2054" w:type="dxa"/>
            <w:vAlign w:val="center"/>
          </w:tcPr>
          <w:p w14:paraId="5A804523" w14:textId="47B2E5BF" w:rsidR="00B47032" w:rsidRDefault="00B47032" w:rsidP="00B47032">
            <w:pPr>
              <w:jc w:val="center"/>
            </w:pPr>
            <w:r>
              <w:t>Laissez-faire</w:t>
            </w:r>
          </w:p>
        </w:tc>
      </w:tr>
      <w:tr w:rsidR="00B47032" w14:paraId="089E3254" w14:textId="77777777" w:rsidTr="00473FEB">
        <w:trPr>
          <w:trHeight w:val="1177"/>
        </w:trPr>
        <w:tc>
          <w:tcPr>
            <w:tcW w:w="2053" w:type="dxa"/>
            <w:vAlign w:val="center"/>
          </w:tcPr>
          <w:p w14:paraId="5C92E244" w14:textId="7A324DB7" w:rsidR="00B47032" w:rsidRDefault="00B47032" w:rsidP="00B47032">
            <w:pPr>
              <w:jc w:val="center"/>
            </w:pPr>
            <w:r>
              <w:t>Decision making</w:t>
            </w:r>
          </w:p>
        </w:tc>
        <w:tc>
          <w:tcPr>
            <w:tcW w:w="2054" w:type="dxa"/>
            <w:vAlign w:val="center"/>
          </w:tcPr>
          <w:p w14:paraId="66BDA7DC" w14:textId="77777777" w:rsidR="00B47032" w:rsidRDefault="00B47032" w:rsidP="00B47032">
            <w:pPr>
              <w:jc w:val="center"/>
            </w:pPr>
          </w:p>
          <w:p w14:paraId="14DD909F" w14:textId="77777777" w:rsidR="00473FEB" w:rsidRDefault="00473FEB" w:rsidP="00B47032">
            <w:pPr>
              <w:jc w:val="center"/>
            </w:pPr>
          </w:p>
          <w:p w14:paraId="1301D43E" w14:textId="77777777" w:rsidR="00473FEB" w:rsidRDefault="00473FEB" w:rsidP="00B47032">
            <w:pPr>
              <w:jc w:val="center"/>
            </w:pPr>
          </w:p>
          <w:p w14:paraId="09FF30C2" w14:textId="77777777" w:rsidR="00473FEB" w:rsidRDefault="00473FEB" w:rsidP="00B47032">
            <w:pPr>
              <w:jc w:val="center"/>
            </w:pPr>
          </w:p>
        </w:tc>
        <w:tc>
          <w:tcPr>
            <w:tcW w:w="2054" w:type="dxa"/>
            <w:vAlign w:val="center"/>
          </w:tcPr>
          <w:p w14:paraId="1DFE4517" w14:textId="77777777" w:rsidR="00B47032" w:rsidRDefault="00B47032" w:rsidP="00B47032">
            <w:pPr>
              <w:jc w:val="center"/>
            </w:pPr>
          </w:p>
        </w:tc>
        <w:tc>
          <w:tcPr>
            <w:tcW w:w="2054" w:type="dxa"/>
            <w:vAlign w:val="center"/>
          </w:tcPr>
          <w:p w14:paraId="3EAD4930" w14:textId="77777777" w:rsidR="00B47032" w:rsidRDefault="00B47032" w:rsidP="00B47032">
            <w:pPr>
              <w:jc w:val="center"/>
            </w:pPr>
          </w:p>
        </w:tc>
        <w:tc>
          <w:tcPr>
            <w:tcW w:w="2054" w:type="dxa"/>
            <w:vAlign w:val="center"/>
          </w:tcPr>
          <w:p w14:paraId="18DD9B5E" w14:textId="77777777" w:rsidR="00B47032" w:rsidRDefault="00B47032" w:rsidP="00B47032">
            <w:pPr>
              <w:jc w:val="center"/>
            </w:pPr>
          </w:p>
        </w:tc>
      </w:tr>
      <w:tr w:rsidR="00B47032" w14:paraId="2B32E4DA" w14:textId="77777777" w:rsidTr="00473FEB">
        <w:trPr>
          <w:trHeight w:val="1177"/>
        </w:trPr>
        <w:tc>
          <w:tcPr>
            <w:tcW w:w="2053" w:type="dxa"/>
            <w:vAlign w:val="center"/>
          </w:tcPr>
          <w:p w14:paraId="37FD7770" w14:textId="78F35BAB" w:rsidR="00B47032" w:rsidRDefault="00B47032" w:rsidP="00B47032">
            <w:pPr>
              <w:jc w:val="center"/>
            </w:pPr>
            <w:r>
              <w:t>Workplace satisfaction</w:t>
            </w:r>
          </w:p>
        </w:tc>
        <w:tc>
          <w:tcPr>
            <w:tcW w:w="2054" w:type="dxa"/>
            <w:vAlign w:val="center"/>
          </w:tcPr>
          <w:p w14:paraId="11DBE300" w14:textId="77777777" w:rsidR="00B47032" w:rsidRDefault="00B47032" w:rsidP="00B47032">
            <w:pPr>
              <w:jc w:val="center"/>
            </w:pPr>
          </w:p>
        </w:tc>
        <w:tc>
          <w:tcPr>
            <w:tcW w:w="2054" w:type="dxa"/>
            <w:vAlign w:val="center"/>
          </w:tcPr>
          <w:p w14:paraId="3BA02C46" w14:textId="77777777" w:rsidR="00B47032" w:rsidRDefault="00B47032" w:rsidP="00B47032">
            <w:pPr>
              <w:jc w:val="center"/>
            </w:pPr>
          </w:p>
        </w:tc>
        <w:tc>
          <w:tcPr>
            <w:tcW w:w="2054" w:type="dxa"/>
            <w:vAlign w:val="center"/>
          </w:tcPr>
          <w:p w14:paraId="0ACF58E4" w14:textId="77777777" w:rsidR="00B47032" w:rsidRDefault="00B47032" w:rsidP="00B47032">
            <w:pPr>
              <w:jc w:val="center"/>
            </w:pPr>
          </w:p>
        </w:tc>
        <w:tc>
          <w:tcPr>
            <w:tcW w:w="2054" w:type="dxa"/>
            <w:vAlign w:val="center"/>
          </w:tcPr>
          <w:p w14:paraId="4F91E60A" w14:textId="77777777" w:rsidR="00B47032" w:rsidRDefault="00B47032" w:rsidP="00B47032">
            <w:pPr>
              <w:jc w:val="center"/>
            </w:pPr>
          </w:p>
        </w:tc>
      </w:tr>
      <w:tr w:rsidR="00B47032" w14:paraId="19E4ADBC" w14:textId="77777777" w:rsidTr="00473FEB">
        <w:trPr>
          <w:trHeight w:val="1177"/>
        </w:trPr>
        <w:tc>
          <w:tcPr>
            <w:tcW w:w="2053" w:type="dxa"/>
            <w:vAlign w:val="center"/>
          </w:tcPr>
          <w:p w14:paraId="5A824327" w14:textId="7AF4D741" w:rsidR="00B47032" w:rsidRDefault="00B47032" w:rsidP="00B47032">
            <w:pPr>
              <w:jc w:val="center"/>
            </w:pPr>
            <w:r>
              <w:t>Efficiency</w:t>
            </w:r>
          </w:p>
        </w:tc>
        <w:tc>
          <w:tcPr>
            <w:tcW w:w="2054" w:type="dxa"/>
            <w:vAlign w:val="center"/>
          </w:tcPr>
          <w:p w14:paraId="525725B4" w14:textId="77777777" w:rsidR="00B47032" w:rsidRDefault="00B47032" w:rsidP="00B47032">
            <w:pPr>
              <w:jc w:val="center"/>
            </w:pPr>
          </w:p>
        </w:tc>
        <w:tc>
          <w:tcPr>
            <w:tcW w:w="2054" w:type="dxa"/>
            <w:vAlign w:val="center"/>
          </w:tcPr>
          <w:p w14:paraId="744E51DD" w14:textId="77777777" w:rsidR="00B47032" w:rsidRDefault="00B47032" w:rsidP="00B47032">
            <w:pPr>
              <w:jc w:val="center"/>
            </w:pPr>
          </w:p>
        </w:tc>
        <w:tc>
          <w:tcPr>
            <w:tcW w:w="2054" w:type="dxa"/>
            <w:vAlign w:val="center"/>
          </w:tcPr>
          <w:p w14:paraId="7BA78591" w14:textId="77777777" w:rsidR="00B47032" w:rsidRDefault="00B47032" w:rsidP="00B47032">
            <w:pPr>
              <w:jc w:val="center"/>
            </w:pPr>
          </w:p>
        </w:tc>
        <w:tc>
          <w:tcPr>
            <w:tcW w:w="2054" w:type="dxa"/>
            <w:vAlign w:val="center"/>
          </w:tcPr>
          <w:p w14:paraId="64BBF64C" w14:textId="77777777" w:rsidR="00B47032" w:rsidRDefault="00B47032" w:rsidP="00B47032">
            <w:pPr>
              <w:jc w:val="center"/>
            </w:pPr>
          </w:p>
        </w:tc>
      </w:tr>
      <w:tr w:rsidR="00B47032" w14:paraId="2B461C71" w14:textId="77777777" w:rsidTr="00473FEB">
        <w:trPr>
          <w:trHeight w:val="1177"/>
        </w:trPr>
        <w:tc>
          <w:tcPr>
            <w:tcW w:w="2053" w:type="dxa"/>
            <w:vAlign w:val="center"/>
          </w:tcPr>
          <w:p w14:paraId="74E9BCE4" w14:textId="73028185" w:rsidR="00B47032" w:rsidRDefault="00B47032" w:rsidP="00B47032">
            <w:pPr>
              <w:jc w:val="center"/>
            </w:pPr>
            <w:r>
              <w:t>Productivity</w:t>
            </w:r>
          </w:p>
        </w:tc>
        <w:tc>
          <w:tcPr>
            <w:tcW w:w="2054" w:type="dxa"/>
            <w:vAlign w:val="center"/>
          </w:tcPr>
          <w:p w14:paraId="46006E7D" w14:textId="77777777" w:rsidR="00B47032" w:rsidRDefault="00B47032" w:rsidP="00B47032">
            <w:pPr>
              <w:jc w:val="center"/>
            </w:pPr>
          </w:p>
        </w:tc>
        <w:tc>
          <w:tcPr>
            <w:tcW w:w="2054" w:type="dxa"/>
            <w:vAlign w:val="center"/>
          </w:tcPr>
          <w:p w14:paraId="199B8E66" w14:textId="77777777" w:rsidR="00B47032" w:rsidRDefault="00B47032" w:rsidP="00B47032">
            <w:pPr>
              <w:jc w:val="center"/>
            </w:pPr>
          </w:p>
        </w:tc>
        <w:tc>
          <w:tcPr>
            <w:tcW w:w="2054" w:type="dxa"/>
            <w:vAlign w:val="center"/>
          </w:tcPr>
          <w:p w14:paraId="7FB2A27D" w14:textId="77777777" w:rsidR="00B47032" w:rsidRDefault="00B47032" w:rsidP="00B47032">
            <w:pPr>
              <w:jc w:val="center"/>
            </w:pPr>
          </w:p>
        </w:tc>
        <w:tc>
          <w:tcPr>
            <w:tcW w:w="2054" w:type="dxa"/>
            <w:vAlign w:val="center"/>
          </w:tcPr>
          <w:p w14:paraId="03108189" w14:textId="77777777" w:rsidR="00B47032" w:rsidRDefault="00B47032" w:rsidP="00B47032">
            <w:pPr>
              <w:jc w:val="center"/>
            </w:pPr>
          </w:p>
        </w:tc>
      </w:tr>
      <w:tr w:rsidR="00B47032" w14:paraId="3E15A97D" w14:textId="77777777" w:rsidTr="00473FEB">
        <w:trPr>
          <w:trHeight w:val="1177"/>
        </w:trPr>
        <w:tc>
          <w:tcPr>
            <w:tcW w:w="2053" w:type="dxa"/>
            <w:vAlign w:val="center"/>
          </w:tcPr>
          <w:p w14:paraId="0AC0486C" w14:textId="478C41DB" w:rsidR="00B47032" w:rsidRDefault="00B47032" w:rsidP="00B47032">
            <w:pPr>
              <w:jc w:val="center"/>
            </w:pPr>
            <w:r>
              <w:t>Type of organisation most suited to</w:t>
            </w:r>
          </w:p>
        </w:tc>
        <w:tc>
          <w:tcPr>
            <w:tcW w:w="2054" w:type="dxa"/>
            <w:vAlign w:val="center"/>
          </w:tcPr>
          <w:p w14:paraId="0DA717C0" w14:textId="77777777" w:rsidR="00B47032" w:rsidRDefault="00B47032" w:rsidP="00B47032">
            <w:pPr>
              <w:jc w:val="center"/>
            </w:pPr>
          </w:p>
        </w:tc>
        <w:tc>
          <w:tcPr>
            <w:tcW w:w="2054" w:type="dxa"/>
            <w:vAlign w:val="center"/>
          </w:tcPr>
          <w:p w14:paraId="5E46E349" w14:textId="77777777" w:rsidR="00B47032" w:rsidRDefault="00B47032" w:rsidP="00B47032">
            <w:pPr>
              <w:jc w:val="center"/>
            </w:pPr>
          </w:p>
        </w:tc>
        <w:tc>
          <w:tcPr>
            <w:tcW w:w="2054" w:type="dxa"/>
            <w:vAlign w:val="center"/>
          </w:tcPr>
          <w:p w14:paraId="608A4CBF" w14:textId="77777777" w:rsidR="00B47032" w:rsidRDefault="00B47032" w:rsidP="00B47032">
            <w:pPr>
              <w:jc w:val="center"/>
            </w:pPr>
          </w:p>
        </w:tc>
        <w:tc>
          <w:tcPr>
            <w:tcW w:w="2054" w:type="dxa"/>
            <w:vAlign w:val="center"/>
          </w:tcPr>
          <w:p w14:paraId="34AF2470" w14:textId="77777777" w:rsidR="00B47032" w:rsidRDefault="00B47032" w:rsidP="00B47032">
            <w:pPr>
              <w:jc w:val="center"/>
            </w:pPr>
          </w:p>
        </w:tc>
      </w:tr>
    </w:tbl>
    <w:p w14:paraId="29FD7B56" w14:textId="77777777" w:rsidR="00B47032" w:rsidRPr="00B47032" w:rsidRDefault="00B47032" w:rsidP="00B47032"/>
    <w:p w14:paraId="63B77D83" w14:textId="4D62755A" w:rsidR="007459EB" w:rsidRDefault="00C8136B" w:rsidP="00C8136B">
      <w:pPr>
        <w:pStyle w:val="Heading2"/>
      </w:pPr>
      <w:r>
        <w:rPr>
          <w:noProof/>
          <w:lang w:eastAsia="en-AU"/>
        </w:rPr>
        <mc:AlternateContent>
          <mc:Choice Requires="wps">
            <w:drawing>
              <wp:anchor distT="0" distB="0" distL="114300" distR="114300" simplePos="0" relativeHeight="251664384" behindDoc="1" locked="0" layoutInCell="1" allowOverlap="1" wp14:anchorId="59E3467E" wp14:editId="608E4571">
                <wp:simplePos x="0" y="0"/>
                <wp:positionH relativeFrom="column">
                  <wp:posOffset>0</wp:posOffset>
                </wp:positionH>
                <wp:positionV relativeFrom="paragraph">
                  <wp:posOffset>247650</wp:posOffset>
                </wp:positionV>
                <wp:extent cx="1616075" cy="2115820"/>
                <wp:effectExtent l="0" t="0" r="22225" b="17780"/>
                <wp:wrapTight wrapText="bothSides">
                  <wp:wrapPolygon edited="0">
                    <wp:start x="0" y="0"/>
                    <wp:lineTo x="0" y="21587"/>
                    <wp:lineTo x="21642" y="21587"/>
                    <wp:lineTo x="216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616075" cy="211582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F34FE0A" w14:textId="77777777" w:rsidR="00A9148E" w:rsidRPr="00501B83" w:rsidRDefault="00A9148E" w:rsidP="00C8136B">
                            <w:r>
                              <w:t>Identify CSR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0;margin-top:19.5pt;width:127.25pt;height:16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" fillcolor="white [3201]" strokecolor="#0f6fc6 [3204]" strokeweight="1pt">
                <v:textbox>
                  <w:txbxContent>
                    <w:p w14:paraId="2F34FE0A" w14:textId="77777777" w:rsidR="00A9148E" w:rsidRPr="00501B83" w:rsidRDefault="00A9148E" w:rsidP="00C8136B">
                      <w:r>
                        <w:t>Identify CSR areas</w:t>
                      </w:r>
                    </w:p>
                  </w:txbxContent>
                </v:textbox>
                <w10:wrap type="tight"/>
              </v:shape>
            </w:pict>
          </mc:Fallback>
        </mc:AlternateContent>
      </w:r>
      <w:r>
        <w:t>Corporate Social Responsibility</w:t>
      </w:r>
    </w:p>
    <w:p w14:paraId="48585580" w14:textId="202D95C4" w:rsidR="007459EB" w:rsidRDefault="00C8136B" w:rsidP="007459EB">
      <w:r>
        <w:t>Explain three advantages of pursuing CSR for an organisation.</w:t>
      </w:r>
      <w:r w:rsidR="00FC52D3">
        <w:t xml:space="preserve"> (9 marks)</w:t>
      </w:r>
    </w:p>
    <w:p w14:paraId="25D5273C" w14:textId="77777777" w:rsidR="00AE530E" w:rsidRDefault="00A9148E" w:rsidP="00AE530E">
      <w:pPr>
        <w:spacing w:line="360" w:lineRule="auto"/>
      </w:pPr>
      <w:r>
        <w:pict w14:anchorId="4FC91D79">
          <v:rect id="_x0000_i1482" style="width:0;height:1.5pt" o:hralign="center" o:hrstd="t" o:hr="t" fillcolor="#a0a0a0" stroked="f"/>
        </w:pict>
      </w:r>
    </w:p>
    <w:p w14:paraId="7D4EFF7C" w14:textId="77777777" w:rsidR="00AE530E" w:rsidRDefault="00A9148E" w:rsidP="00AE530E">
      <w:pPr>
        <w:spacing w:line="360" w:lineRule="auto"/>
      </w:pPr>
      <w:r>
        <w:pict w14:anchorId="717C97FA">
          <v:rect id="_x0000_i1483" style="width:0;height:1.5pt" o:hralign="center" o:hrstd="t" o:hr="t" fillcolor="#a0a0a0" stroked="f"/>
        </w:pict>
      </w:r>
    </w:p>
    <w:p w14:paraId="5AAC3E51" w14:textId="77777777" w:rsidR="00AE530E" w:rsidRDefault="00A9148E" w:rsidP="00AE530E">
      <w:pPr>
        <w:spacing w:line="360" w:lineRule="auto"/>
      </w:pPr>
      <w:r>
        <w:pict w14:anchorId="53DF36AC">
          <v:rect id="_x0000_i1484" style="width:0;height:1.5pt" o:hralign="center" o:hrstd="t" o:hr="t" fillcolor="#a0a0a0" stroked="f"/>
        </w:pict>
      </w:r>
    </w:p>
    <w:p w14:paraId="1CDF9673" w14:textId="77777777" w:rsidR="00AE530E" w:rsidRDefault="00A9148E" w:rsidP="00AE530E">
      <w:pPr>
        <w:spacing w:line="360" w:lineRule="auto"/>
      </w:pPr>
      <w:r>
        <w:pict w14:anchorId="35415135">
          <v:rect id="_x0000_i1485" style="width:0;height:1.5pt" o:hralign="center" o:hrstd="t" o:hr="t" fillcolor="#a0a0a0" stroked="f"/>
        </w:pict>
      </w:r>
    </w:p>
    <w:p w14:paraId="1F295302" w14:textId="77777777" w:rsidR="00AE530E" w:rsidRDefault="00A9148E" w:rsidP="00AE530E">
      <w:pPr>
        <w:spacing w:line="360" w:lineRule="auto"/>
      </w:pPr>
      <w:r>
        <w:pict w14:anchorId="489B7844">
          <v:rect id="_x0000_i1486" style="width:0;height:1.5pt" o:hralign="center" o:hrstd="t" o:hr="t" fillcolor="#a0a0a0" stroked="f"/>
        </w:pict>
      </w:r>
    </w:p>
    <w:p w14:paraId="0F62416E" w14:textId="77777777" w:rsidR="00AE530E" w:rsidRDefault="00A9148E" w:rsidP="00AE530E">
      <w:pPr>
        <w:spacing w:line="360" w:lineRule="auto"/>
      </w:pPr>
      <w:r>
        <w:pict w14:anchorId="0F61B547">
          <v:rect id="_x0000_i1487" style="width:0;height:1.5pt" o:hralign="center" o:hrstd="t" o:hr="t" fillcolor="#a0a0a0" stroked="f"/>
        </w:pict>
      </w:r>
    </w:p>
    <w:p w14:paraId="4774DA4C" w14:textId="77777777" w:rsidR="00AE530E" w:rsidRDefault="00A9148E" w:rsidP="00AE530E">
      <w:pPr>
        <w:spacing w:line="360" w:lineRule="auto"/>
      </w:pPr>
      <w:r>
        <w:pict w14:anchorId="32741FD6">
          <v:rect id="_x0000_i1488" style="width:0;height:1.5pt" o:hralign="center" o:hrstd="t" o:hr="t" fillcolor="#a0a0a0" stroked="f"/>
        </w:pict>
      </w:r>
    </w:p>
    <w:p w14:paraId="68E77E6F" w14:textId="77777777" w:rsidR="00AE530E" w:rsidRDefault="00A9148E" w:rsidP="00AE530E">
      <w:pPr>
        <w:spacing w:line="360" w:lineRule="auto"/>
      </w:pPr>
      <w:r>
        <w:pict w14:anchorId="2BF633AE">
          <v:rect id="_x0000_i1489" style="width:0;height:1.5pt" o:hralign="center" o:hrstd="t" o:hr="t" fillcolor="#a0a0a0" stroked="f"/>
        </w:pict>
      </w:r>
    </w:p>
    <w:p w14:paraId="7484DBC1" w14:textId="77777777" w:rsidR="00AE530E" w:rsidRDefault="00A9148E" w:rsidP="00AE530E">
      <w:pPr>
        <w:spacing w:line="360" w:lineRule="auto"/>
      </w:pPr>
      <w:r>
        <w:pict w14:anchorId="13EA4696">
          <v:rect id="_x0000_i1490" style="width:0;height:1.5pt" o:hralign="center" o:hrstd="t" o:hr="t" fillcolor="#a0a0a0" stroked="f"/>
        </w:pict>
      </w:r>
    </w:p>
    <w:p w14:paraId="27EF795F" w14:textId="77777777" w:rsidR="00AE530E" w:rsidRDefault="00A9148E" w:rsidP="00AE530E">
      <w:pPr>
        <w:spacing w:line="360" w:lineRule="auto"/>
      </w:pPr>
      <w:r>
        <w:pict w14:anchorId="1DA2AF4D">
          <v:rect id="_x0000_i1491" style="width:0;height:1.5pt" o:hralign="center" o:hrstd="t" o:hr="t" fillcolor="#a0a0a0" stroked="f"/>
        </w:pict>
      </w:r>
    </w:p>
    <w:p w14:paraId="290FF313" w14:textId="77777777" w:rsidR="00AE530E" w:rsidRDefault="00A9148E" w:rsidP="00AE530E">
      <w:pPr>
        <w:spacing w:line="360" w:lineRule="auto"/>
      </w:pPr>
      <w:r>
        <w:pict w14:anchorId="052BE967">
          <v:rect id="_x0000_i1492" style="width:0;height:1.5pt" o:hralign="center" o:hrstd="t" o:hr="t" fillcolor="#a0a0a0" stroked="f"/>
        </w:pict>
      </w:r>
    </w:p>
    <w:p w14:paraId="63ECF744" w14:textId="77777777" w:rsidR="00AE530E" w:rsidRDefault="00A9148E" w:rsidP="00AE530E">
      <w:pPr>
        <w:spacing w:line="360" w:lineRule="auto"/>
      </w:pPr>
      <w:r>
        <w:pict w14:anchorId="00A5D263">
          <v:rect id="_x0000_i1493" style="width:0;height:1.5pt" o:hralign="center" o:hrstd="t" o:hr="t" fillcolor="#a0a0a0" stroked="f"/>
        </w:pict>
      </w:r>
    </w:p>
    <w:p w14:paraId="0F1C11FE" w14:textId="77777777" w:rsidR="00AE530E" w:rsidRDefault="00A9148E" w:rsidP="00AE530E">
      <w:pPr>
        <w:spacing w:line="360" w:lineRule="auto"/>
      </w:pPr>
      <w:r>
        <w:pict w14:anchorId="14D6E3F7">
          <v:rect id="_x0000_i1494" style="width:0;height:1.5pt" o:hralign="center" o:hrstd="t" o:hr="t" fillcolor="#a0a0a0" stroked="f"/>
        </w:pict>
      </w:r>
    </w:p>
    <w:p w14:paraId="42EB06B4" w14:textId="77777777" w:rsidR="00AE530E" w:rsidRDefault="00A9148E" w:rsidP="00AE530E">
      <w:pPr>
        <w:spacing w:line="360" w:lineRule="auto"/>
      </w:pPr>
      <w:r>
        <w:pict w14:anchorId="12F442AA">
          <v:rect id="_x0000_i1495" style="width:0;height:1.5pt" o:hralign="center" o:hrstd="t" o:hr="t" fillcolor="#a0a0a0" stroked="f"/>
        </w:pict>
      </w:r>
    </w:p>
    <w:p w14:paraId="4D6D0187" w14:textId="77777777" w:rsidR="00AE530E" w:rsidRDefault="00A9148E" w:rsidP="00AE530E">
      <w:pPr>
        <w:spacing w:line="360" w:lineRule="auto"/>
      </w:pPr>
      <w:r>
        <w:lastRenderedPageBreak/>
        <w:pict w14:anchorId="3FAE359F">
          <v:rect id="_x0000_i1496" style="width:0;height:1.5pt" o:hralign="center" o:hrstd="t" o:hr="t" fillcolor="#a0a0a0" stroked="f"/>
        </w:pict>
      </w:r>
    </w:p>
    <w:p w14:paraId="18BE18C6" w14:textId="6571BAC2" w:rsidR="00AE530E" w:rsidRDefault="00A9148E" w:rsidP="00AE530E">
      <w:pPr>
        <w:spacing w:line="360" w:lineRule="auto"/>
      </w:pPr>
      <w:r>
        <w:pict w14:anchorId="194BE1A4">
          <v:rect id="_x0000_i1497" style="width:0;height:1.5pt" o:hralign="center" o:hrstd="t" o:hr="t" fillcolor="#a0a0a0" stroked="f"/>
        </w:pict>
      </w:r>
    </w:p>
    <w:p w14:paraId="72F37E27" w14:textId="77777777" w:rsidR="00FC52D3" w:rsidRDefault="00A9148E" w:rsidP="00FC52D3">
      <w:pPr>
        <w:spacing w:line="360" w:lineRule="auto"/>
      </w:pPr>
      <w:r>
        <w:pict w14:anchorId="528F5636">
          <v:rect id="_x0000_i1498" style="width:0;height:1.5pt" o:hralign="center" o:hrstd="t" o:hr="t" fillcolor="#a0a0a0" stroked="f"/>
        </w:pict>
      </w:r>
    </w:p>
    <w:p w14:paraId="023B8220" w14:textId="77777777" w:rsidR="00FC52D3" w:rsidRDefault="00A9148E" w:rsidP="00FC52D3">
      <w:pPr>
        <w:spacing w:line="360" w:lineRule="auto"/>
      </w:pPr>
      <w:r>
        <w:pict w14:anchorId="5FEB3F1D">
          <v:rect id="_x0000_i1499" style="width:0;height:1.5pt" o:hralign="center" o:hrstd="t" o:hr="t" fillcolor="#a0a0a0" stroked="f"/>
        </w:pict>
      </w:r>
    </w:p>
    <w:p w14:paraId="3FFBC517" w14:textId="77777777" w:rsidR="00FC52D3" w:rsidRDefault="00A9148E" w:rsidP="00FC52D3">
      <w:pPr>
        <w:spacing w:line="360" w:lineRule="auto"/>
      </w:pPr>
      <w:r>
        <w:pict w14:anchorId="5EE13225">
          <v:rect id="_x0000_i1500" style="width:0;height:1.5pt" o:hralign="center" o:hrstd="t" o:hr="t" fillcolor="#a0a0a0" stroked="f"/>
        </w:pict>
      </w:r>
    </w:p>
    <w:p w14:paraId="38C4D76E" w14:textId="77777777" w:rsidR="00FC52D3" w:rsidRDefault="00A9148E" w:rsidP="00FC52D3">
      <w:pPr>
        <w:spacing w:line="360" w:lineRule="auto"/>
      </w:pPr>
      <w:r>
        <w:pict w14:anchorId="004DA3E4">
          <v:rect id="_x0000_i1501" style="width:0;height:1.5pt" o:hralign="center" o:hrstd="t" o:hr="t" fillcolor="#a0a0a0" stroked="f"/>
        </w:pict>
      </w:r>
    </w:p>
    <w:p w14:paraId="728959CB" w14:textId="77777777" w:rsidR="00FC52D3" w:rsidRDefault="00A9148E" w:rsidP="00FC52D3">
      <w:pPr>
        <w:spacing w:line="360" w:lineRule="auto"/>
      </w:pPr>
      <w:r>
        <w:pict w14:anchorId="3D950B44">
          <v:rect id="_x0000_i1502" style="width:0;height:1.5pt" o:hralign="center" o:hrstd="t" o:hr="t" fillcolor="#a0a0a0" stroked="f"/>
        </w:pict>
      </w:r>
    </w:p>
    <w:p w14:paraId="0FD752C7" w14:textId="1A46C1DA" w:rsidR="00FC52D3" w:rsidRDefault="00A9148E" w:rsidP="00FC52D3">
      <w:pPr>
        <w:spacing w:line="360" w:lineRule="auto"/>
      </w:pPr>
      <w:r>
        <w:pict w14:anchorId="19DDF457">
          <v:rect id="_x0000_i1503" style="width:0;height:1.5pt" o:hralign="center" o:hrstd="t" o:hr="t" fillcolor="#a0a0a0" stroked="f"/>
        </w:pict>
      </w:r>
    </w:p>
    <w:p w14:paraId="4D0ADEB0" w14:textId="1372493A" w:rsidR="00C8136B" w:rsidRDefault="00C8136B" w:rsidP="007459EB">
      <w:r>
        <w:t>Describe three advantages to the community of an organisation pursuing CSR.</w:t>
      </w:r>
      <w:r w:rsidR="00FC52D3">
        <w:t xml:space="preserve">           (6 marks)</w:t>
      </w:r>
    </w:p>
    <w:p w14:paraId="0C98E9B9" w14:textId="77777777" w:rsidR="00AE530E" w:rsidRDefault="00A9148E" w:rsidP="00AE530E">
      <w:pPr>
        <w:spacing w:line="360" w:lineRule="auto"/>
      </w:pPr>
      <w:r>
        <w:pict w14:anchorId="19346A58">
          <v:rect id="_x0000_i1504" style="width:0;height:1.5pt" o:hralign="center" o:hrstd="t" o:hr="t" fillcolor="#a0a0a0" stroked="f"/>
        </w:pict>
      </w:r>
    </w:p>
    <w:p w14:paraId="614B2862" w14:textId="77777777" w:rsidR="00AE530E" w:rsidRDefault="00A9148E" w:rsidP="00AE530E">
      <w:pPr>
        <w:spacing w:line="360" w:lineRule="auto"/>
      </w:pPr>
      <w:r>
        <w:pict w14:anchorId="0AE07841">
          <v:rect id="_x0000_i1505" style="width:0;height:1.5pt" o:hralign="center" o:hrstd="t" o:hr="t" fillcolor="#a0a0a0" stroked="f"/>
        </w:pict>
      </w:r>
    </w:p>
    <w:p w14:paraId="1B593110" w14:textId="77777777" w:rsidR="00AE530E" w:rsidRDefault="00A9148E" w:rsidP="00AE530E">
      <w:pPr>
        <w:spacing w:line="360" w:lineRule="auto"/>
      </w:pPr>
      <w:r>
        <w:pict w14:anchorId="607217A0">
          <v:rect id="_x0000_i1506" style="width:0;height:1.5pt" o:hralign="center" o:hrstd="t" o:hr="t" fillcolor="#a0a0a0" stroked="f"/>
        </w:pict>
      </w:r>
    </w:p>
    <w:p w14:paraId="47BBF726" w14:textId="77777777" w:rsidR="00AE530E" w:rsidRDefault="00A9148E" w:rsidP="00AE530E">
      <w:pPr>
        <w:spacing w:line="360" w:lineRule="auto"/>
      </w:pPr>
      <w:r>
        <w:pict w14:anchorId="14012FF1">
          <v:rect id="_x0000_i1507" style="width:0;height:1.5pt" o:hralign="center" o:hrstd="t" o:hr="t" fillcolor="#a0a0a0" stroked="f"/>
        </w:pict>
      </w:r>
    </w:p>
    <w:p w14:paraId="359B4D76" w14:textId="77777777" w:rsidR="00AE530E" w:rsidRDefault="00A9148E" w:rsidP="00AE530E">
      <w:pPr>
        <w:spacing w:line="360" w:lineRule="auto"/>
      </w:pPr>
      <w:r>
        <w:pict w14:anchorId="11053976">
          <v:rect id="_x0000_i1508" style="width:0;height:1.5pt" o:hralign="center" o:hrstd="t" o:hr="t" fillcolor="#a0a0a0" stroked="f"/>
        </w:pict>
      </w:r>
    </w:p>
    <w:p w14:paraId="21F7884D" w14:textId="77777777" w:rsidR="00AE530E" w:rsidRDefault="00A9148E" w:rsidP="00AE530E">
      <w:pPr>
        <w:spacing w:line="360" w:lineRule="auto"/>
      </w:pPr>
      <w:r>
        <w:pict w14:anchorId="107A1061">
          <v:rect id="_x0000_i1509" style="width:0;height:1.5pt" o:hralign="center" o:hrstd="t" o:hr="t" fillcolor="#a0a0a0" stroked="f"/>
        </w:pict>
      </w:r>
    </w:p>
    <w:p w14:paraId="3034C30C" w14:textId="77777777" w:rsidR="00AE530E" w:rsidRDefault="00A9148E" w:rsidP="00AE530E">
      <w:pPr>
        <w:spacing w:line="360" w:lineRule="auto"/>
      </w:pPr>
      <w:r>
        <w:pict w14:anchorId="35D308AB">
          <v:rect id="_x0000_i1510" style="width:0;height:1.5pt" o:hralign="center" o:hrstd="t" o:hr="t" fillcolor="#a0a0a0" stroked="f"/>
        </w:pict>
      </w:r>
    </w:p>
    <w:p w14:paraId="732B6B5D" w14:textId="77777777" w:rsidR="00AE530E" w:rsidRDefault="00A9148E" w:rsidP="00AE530E">
      <w:pPr>
        <w:spacing w:line="360" w:lineRule="auto"/>
      </w:pPr>
      <w:r>
        <w:pict w14:anchorId="7C006122">
          <v:rect id="_x0000_i1511" style="width:0;height:1.5pt" o:hralign="center" o:hrstd="t" o:hr="t" fillcolor="#a0a0a0" stroked="f"/>
        </w:pict>
      </w:r>
    </w:p>
    <w:p w14:paraId="29281D7D" w14:textId="77777777" w:rsidR="00AE530E" w:rsidRDefault="00A9148E" w:rsidP="00AE530E">
      <w:pPr>
        <w:spacing w:line="360" w:lineRule="auto"/>
      </w:pPr>
      <w:r>
        <w:pict w14:anchorId="63C2BDFA">
          <v:rect id="_x0000_i1512" style="width:0;height:1.5pt" o:hralign="center" o:hrstd="t" o:hr="t" fillcolor="#a0a0a0" stroked="f"/>
        </w:pict>
      </w:r>
    </w:p>
    <w:p w14:paraId="03000D78" w14:textId="77777777" w:rsidR="00AE530E" w:rsidRDefault="00A9148E" w:rsidP="00AE530E">
      <w:pPr>
        <w:spacing w:line="360" w:lineRule="auto"/>
      </w:pPr>
      <w:r>
        <w:pict w14:anchorId="40FF0EF0">
          <v:rect id="_x0000_i1513" style="width:0;height:1.5pt" o:hralign="center" o:hrstd="t" o:hr="t" fillcolor="#a0a0a0" stroked="f"/>
        </w:pict>
      </w:r>
    </w:p>
    <w:p w14:paraId="34116BE4" w14:textId="77777777" w:rsidR="00AE530E" w:rsidRDefault="00A9148E" w:rsidP="00AE530E">
      <w:pPr>
        <w:spacing w:line="360" w:lineRule="auto"/>
      </w:pPr>
      <w:r>
        <w:pict w14:anchorId="13ECF557">
          <v:rect id="_x0000_i1514" style="width:0;height:1.5pt" o:hralign="center" o:hrstd="t" o:hr="t" fillcolor="#a0a0a0" stroked="f"/>
        </w:pict>
      </w:r>
    </w:p>
    <w:p w14:paraId="57169A90" w14:textId="08C9BC70" w:rsidR="00AE530E" w:rsidRDefault="00A9148E" w:rsidP="00AE530E">
      <w:pPr>
        <w:spacing w:line="360" w:lineRule="auto"/>
      </w:pPr>
      <w:r>
        <w:pict w14:anchorId="048CD084">
          <v:rect id="_x0000_i1515" style="width:0;height:1.5pt" o:hralign="center" o:hrstd="t" o:hr="t" fillcolor="#a0a0a0" stroked="f"/>
        </w:pict>
      </w:r>
    </w:p>
    <w:p w14:paraId="705FE630" w14:textId="227004AC" w:rsidR="00C8136B" w:rsidRDefault="00C8136B" w:rsidP="007459EB">
      <w:r>
        <w:t>Outline three advantages to employees of a company pursuing CSR.</w:t>
      </w:r>
      <w:r w:rsidR="00FC52D3">
        <w:t xml:space="preserve"> (6 marks)</w:t>
      </w:r>
    </w:p>
    <w:p w14:paraId="2D729EDB" w14:textId="77777777" w:rsidR="00AE530E" w:rsidRDefault="00A9148E" w:rsidP="00AE530E">
      <w:pPr>
        <w:spacing w:line="360" w:lineRule="auto"/>
      </w:pPr>
      <w:r>
        <w:pict w14:anchorId="6F2567A5">
          <v:rect id="_x0000_i1516" style="width:0;height:1.5pt" o:hralign="center" o:hrstd="t" o:hr="t" fillcolor="#a0a0a0" stroked="f"/>
        </w:pict>
      </w:r>
    </w:p>
    <w:p w14:paraId="2144F11B" w14:textId="77777777" w:rsidR="00AE530E" w:rsidRDefault="00A9148E" w:rsidP="00AE530E">
      <w:pPr>
        <w:spacing w:line="360" w:lineRule="auto"/>
      </w:pPr>
      <w:r>
        <w:pict w14:anchorId="09060826">
          <v:rect id="_x0000_i1517" style="width:0;height:1.5pt" o:hralign="center" o:hrstd="t" o:hr="t" fillcolor="#a0a0a0" stroked="f"/>
        </w:pict>
      </w:r>
    </w:p>
    <w:p w14:paraId="6CE25F77" w14:textId="77777777" w:rsidR="00AE530E" w:rsidRDefault="00A9148E" w:rsidP="00AE530E">
      <w:pPr>
        <w:spacing w:line="360" w:lineRule="auto"/>
      </w:pPr>
      <w:r>
        <w:pict w14:anchorId="4773602A">
          <v:rect id="_x0000_i1518" style="width:0;height:1.5pt" o:hralign="center" o:hrstd="t" o:hr="t" fillcolor="#a0a0a0" stroked="f"/>
        </w:pict>
      </w:r>
    </w:p>
    <w:p w14:paraId="43753D16" w14:textId="77777777" w:rsidR="00AE530E" w:rsidRDefault="00A9148E" w:rsidP="00AE530E">
      <w:pPr>
        <w:spacing w:line="360" w:lineRule="auto"/>
      </w:pPr>
      <w:r>
        <w:pict w14:anchorId="303CF43D">
          <v:rect id="_x0000_i1519" style="width:0;height:1.5pt" o:hralign="center" o:hrstd="t" o:hr="t" fillcolor="#a0a0a0" stroked="f"/>
        </w:pict>
      </w:r>
    </w:p>
    <w:p w14:paraId="1BD6A1A8" w14:textId="77777777" w:rsidR="00AE530E" w:rsidRDefault="00A9148E" w:rsidP="00AE530E">
      <w:pPr>
        <w:spacing w:line="360" w:lineRule="auto"/>
      </w:pPr>
      <w:r>
        <w:pict w14:anchorId="03B53B5B">
          <v:rect id="_x0000_i1520" style="width:0;height:1.5pt" o:hralign="center" o:hrstd="t" o:hr="t" fillcolor="#a0a0a0" stroked="f"/>
        </w:pict>
      </w:r>
    </w:p>
    <w:p w14:paraId="14046886" w14:textId="77777777" w:rsidR="00AE530E" w:rsidRDefault="00A9148E" w:rsidP="00AE530E">
      <w:pPr>
        <w:spacing w:line="360" w:lineRule="auto"/>
      </w:pPr>
      <w:r>
        <w:pict w14:anchorId="5AB2B4AD">
          <v:rect id="_x0000_i1521" style="width:0;height:1.5pt" o:hralign="center" o:hrstd="t" o:hr="t" fillcolor="#a0a0a0" stroked="f"/>
        </w:pict>
      </w:r>
    </w:p>
    <w:p w14:paraId="082AA2E4" w14:textId="77777777" w:rsidR="00AE530E" w:rsidRDefault="00A9148E" w:rsidP="00AE530E">
      <w:pPr>
        <w:spacing w:line="360" w:lineRule="auto"/>
      </w:pPr>
      <w:r>
        <w:pict w14:anchorId="14CA278B">
          <v:rect id="_x0000_i1522" style="width:0;height:1.5pt" o:hralign="center" o:hrstd="t" o:hr="t" fillcolor="#a0a0a0" stroked="f"/>
        </w:pict>
      </w:r>
    </w:p>
    <w:p w14:paraId="66B7BFDF" w14:textId="77777777" w:rsidR="00AE530E" w:rsidRDefault="00A9148E" w:rsidP="00AE530E">
      <w:pPr>
        <w:spacing w:line="360" w:lineRule="auto"/>
      </w:pPr>
      <w:r>
        <w:pict w14:anchorId="2A5BB90B">
          <v:rect id="_x0000_i1523" style="width:0;height:1.5pt" o:hralign="center" o:hrstd="t" o:hr="t" fillcolor="#a0a0a0" stroked="f"/>
        </w:pict>
      </w:r>
    </w:p>
    <w:p w14:paraId="042742C5" w14:textId="77777777" w:rsidR="00AE530E" w:rsidRDefault="00A9148E" w:rsidP="00AE530E">
      <w:pPr>
        <w:spacing w:line="360" w:lineRule="auto"/>
      </w:pPr>
      <w:r>
        <w:pict w14:anchorId="3248ACF2">
          <v:rect id="_x0000_i1524" style="width:0;height:1.5pt" o:hralign="center" o:hrstd="t" o:hr="t" fillcolor="#a0a0a0" stroked="f"/>
        </w:pict>
      </w:r>
    </w:p>
    <w:p w14:paraId="71393776" w14:textId="77777777" w:rsidR="00AE530E" w:rsidRDefault="00A9148E" w:rsidP="00AE530E">
      <w:pPr>
        <w:spacing w:line="360" w:lineRule="auto"/>
      </w:pPr>
      <w:r>
        <w:pict w14:anchorId="291F9F13">
          <v:rect id="_x0000_i1525" style="width:0;height:1.5pt" o:hralign="center" o:hrstd="t" o:hr="t" fillcolor="#a0a0a0" stroked="f"/>
        </w:pict>
      </w:r>
    </w:p>
    <w:p w14:paraId="3B11970A" w14:textId="77777777" w:rsidR="00AE530E" w:rsidRDefault="00A9148E" w:rsidP="00AE530E">
      <w:pPr>
        <w:spacing w:line="360" w:lineRule="auto"/>
      </w:pPr>
      <w:r>
        <w:pict w14:anchorId="3D26699A">
          <v:rect id="_x0000_i1526" style="width:0;height:1.5pt" o:hralign="center" o:hrstd="t" o:hr="t" fillcolor="#a0a0a0" stroked="f"/>
        </w:pict>
      </w:r>
    </w:p>
    <w:p w14:paraId="0F14F3C8" w14:textId="7C07CDCF" w:rsidR="00C8136B" w:rsidRDefault="00C8136B" w:rsidP="00C8136B">
      <w:pPr>
        <w:pStyle w:val="Heading2"/>
      </w:pPr>
      <w:r>
        <w:lastRenderedPageBreak/>
        <w:t>Change Management in the Workplace</w:t>
      </w:r>
    </w:p>
    <w:p w14:paraId="2029BB6B" w14:textId="0C5B100F" w:rsidR="00C8136B" w:rsidRDefault="00C8136B" w:rsidP="00C8136B">
      <w:r>
        <w:t>List factors that cause change in the workplace.</w:t>
      </w:r>
      <w:r w:rsidR="00FC52D3">
        <w:t xml:space="preserve"> (2 marks)</w:t>
      </w:r>
    </w:p>
    <w:p w14:paraId="6EF2B059" w14:textId="77777777" w:rsidR="00AE530E" w:rsidRDefault="00A9148E" w:rsidP="00AE530E">
      <w:pPr>
        <w:spacing w:line="360" w:lineRule="auto"/>
      </w:pPr>
      <w:r>
        <w:pict w14:anchorId="77C87456">
          <v:rect id="_x0000_i1527" style="width:0;height:1.5pt" o:hralign="center" o:hrstd="t" o:hr="t" fillcolor="#a0a0a0" stroked="f"/>
        </w:pict>
      </w:r>
    </w:p>
    <w:p w14:paraId="6F64366C" w14:textId="77777777" w:rsidR="00AE530E" w:rsidRDefault="00A9148E" w:rsidP="00AE530E">
      <w:pPr>
        <w:spacing w:line="360" w:lineRule="auto"/>
      </w:pPr>
      <w:r>
        <w:pict w14:anchorId="602405DF">
          <v:rect id="_x0000_i1528" style="width:0;height:1.5pt" o:hralign="center" o:hrstd="t" o:hr="t" fillcolor="#a0a0a0" stroked="f"/>
        </w:pict>
      </w:r>
    </w:p>
    <w:p w14:paraId="7288C33E" w14:textId="77777777" w:rsidR="00AE530E" w:rsidRDefault="00A9148E" w:rsidP="00AE530E">
      <w:pPr>
        <w:spacing w:line="360" w:lineRule="auto"/>
      </w:pPr>
      <w:r>
        <w:pict w14:anchorId="610214F3">
          <v:rect id="_x0000_i1529" style="width:0;height:1.5pt" o:hralign="center" o:hrstd="t" o:hr="t" fillcolor="#a0a0a0" stroked="f"/>
        </w:pict>
      </w:r>
    </w:p>
    <w:p w14:paraId="14D62EA7" w14:textId="241428A1" w:rsidR="00AE530E" w:rsidRDefault="00A9148E" w:rsidP="00AE530E">
      <w:pPr>
        <w:spacing w:line="360" w:lineRule="auto"/>
      </w:pPr>
      <w:r>
        <w:pict w14:anchorId="27EA9F6C">
          <v:rect id="_x0000_i1530" style="width:0;height:1.5pt" o:hralign="center" o:hrstd="t" o:hr="t" fillcolor="#a0a0a0" stroked="f"/>
        </w:pict>
      </w:r>
    </w:p>
    <w:p w14:paraId="3C8F800A" w14:textId="1C83B84A" w:rsidR="00C8136B" w:rsidRDefault="00C8136B" w:rsidP="00C8136B">
      <w:proofErr w:type="gramStart"/>
      <w:r>
        <w:t>List positive outcomes of change in the workplace.</w:t>
      </w:r>
      <w:proofErr w:type="gramEnd"/>
      <w:r w:rsidR="00FC52D3">
        <w:t xml:space="preserve"> (2 marks)</w:t>
      </w:r>
    </w:p>
    <w:p w14:paraId="3424E770" w14:textId="77777777" w:rsidR="00AE530E" w:rsidRDefault="00A9148E" w:rsidP="00AE530E">
      <w:pPr>
        <w:spacing w:line="360" w:lineRule="auto"/>
      </w:pPr>
      <w:r>
        <w:pict w14:anchorId="7ECC670B">
          <v:rect id="_x0000_i1531" style="width:0;height:1.5pt" o:hralign="center" o:hrstd="t" o:hr="t" fillcolor="#a0a0a0" stroked="f"/>
        </w:pict>
      </w:r>
    </w:p>
    <w:p w14:paraId="06CF8EBB" w14:textId="77777777" w:rsidR="00AE530E" w:rsidRDefault="00A9148E" w:rsidP="00AE530E">
      <w:pPr>
        <w:spacing w:line="360" w:lineRule="auto"/>
      </w:pPr>
      <w:r>
        <w:pict w14:anchorId="029A01FE">
          <v:rect id="_x0000_i1532" style="width:0;height:1.5pt" o:hralign="center" o:hrstd="t" o:hr="t" fillcolor="#a0a0a0" stroked="f"/>
        </w:pict>
      </w:r>
    </w:p>
    <w:p w14:paraId="63A35AA6" w14:textId="77777777" w:rsidR="00AE530E" w:rsidRDefault="00A9148E" w:rsidP="00AE530E">
      <w:pPr>
        <w:spacing w:line="360" w:lineRule="auto"/>
      </w:pPr>
      <w:r>
        <w:pict w14:anchorId="694B1D73">
          <v:rect id="_x0000_i1533" style="width:0;height:1.5pt" o:hralign="center" o:hrstd="t" o:hr="t" fillcolor="#a0a0a0" stroked="f"/>
        </w:pict>
      </w:r>
    </w:p>
    <w:p w14:paraId="34676CF9" w14:textId="0C4776EB" w:rsidR="00AE530E" w:rsidRDefault="00A9148E" w:rsidP="00AE530E">
      <w:pPr>
        <w:spacing w:line="360" w:lineRule="auto"/>
      </w:pPr>
      <w:r>
        <w:pict w14:anchorId="01B5BD1E">
          <v:rect id="_x0000_i1534" style="width:0;height:1.5pt" o:hralign="center" o:hrstd="t" o:hr="t" fillcolor="#a0a0a0" stroked="f"/>
        </w:pict>
      </w:r>
    </w:p>
    <w:p w14:paraId="13B1F95B" w14:textId="0441A223" w:rsidR="00C8136B" w:rsidRDefault="00C8136B" w:rsidP="00C8136B">
      <w:proofErr w:type="gramStart"/>
      <w:r>
        <w:t>List negative outcomes of change in the workplace.</w:t>
      </w:r>
      <w:proofErr w:type="gramEnd"/>
      <w:r w:rsidR="00FC52D3">
        <w:t xml:space="preserve"> (2 marks)</w:t>
      </w:r>
    </w:p>
    <w:p w14:paraId="7BAFF321" w14:textId="77777777" w:rsidR="00AE530E" w:rsidRDefault="00A9148E" w:rsidP="00AE530E">
      <w:pPr>
        <w:spacing w:line="360" w:lineRule="auto"/>
      </w:pPr>
      <w:r>
        <w:pict w14:anchorId="097993C6">
          <v:rect id="_x0000_i1535" style="width:0;height:1.5pt" o:hralign="center" o:hrstd="t" o:hr="t" fillcolor="#a0a0a0" stroked="f"/>
        </w:pict>
      </w:r>
    </w:p>
    <w:p w14:paraId="280F4255" w14:textId="77777777" w:rsidR="00AE530E" w:rsidRDefault="00A9148E" w:rsidP="00AE530E">
      <w:pPr>
        <w:spacing w:line="360" w:lineRule="auto"/>
      </w:pPr>
      <w:r>
        <w:pict w14:anchorId="1826C92E">
          <v:rect id="_x0000_i1536" style="width:0;height:1.5pt" o:hralign="center" o:hrstd="t" o:hr="t" fillcolor="#a0a0a0" stroked="f"/>
        </w:pict>
      </w:r>
    </w:p>
    <w:p w14:paraId="6C708EC4" w14:textId="77777777" w:rsidR="00AE530E" w:rsidRDefault="00A9148E" w:rsidP="00AE530E">
      <w:pPr>
        <w:spacing w:line="360" w:lineRule="auto"/>
      </w:pPr>
      <w:r>
        <w:pict w14:anchorId="2300B0AC">
          <v:rect id="_x0000_i1537" style="width:0;height:1.5pt" o:hralign="center" o:hrstd="t" o:hr="t" fillcolor="#a0a0a0" stroked="f"/>
        </w:pict>
      </w:r>
    </w:p>
    <w:p w14:paraId="2CA9CF11" w14:textId="732F442F" w:rsidR="00AE530E" w:rsidRDefault="00A9148E" w:rsidP="00AE530E">
      <w:pPr>
        <w:spacing w:line="360" w:lineRule="auto"/>
      </w:pPr>
      <w:r>
        <w:pict w14:anchorId="6C866A7B">
          <v:rect id="_x0000_i1538" style="width:0;height:1.5pt" o:hralign="center" o:hrstd="t" o:hr="t" fillcolor="#a0a0a0" stroked="f"/>
        </w:pict>
      </w:r>
    </w:p>
    <w:p w14:paraId="0021CBC6" w14:textId="64F5D57B" w:rsidR="00C8136B" w:rsidRDefault="00C8136B" w:rsidP="00C8136B">
      <w:r>
        <w:t>Identify ways in which the workplace has changed in the last decade and explain three of these.</w:t>
      </w:r>
      <w:r w:rsidR="00FC52D3">
        <w:t xml:space="preserve"> (10 marks)</w:t>
      </w:r>
    </w:p>
    <w:p w14:paraId="384E1A3B" w14:textId="77777777" w:rsidR="00AE530E" w:rsidRDefault="00A9148E" w:rsidP="00AE530E">
      <w:pPr>
        <w:spacing w:line="360" w:lineRule="auto"/>
      </w:pPr>
      <w:r>
        <w:pict w14:anchorId="791E9D78">
          <v:rect id="_x0000_i1539" style="width:0;height:1.5pt" o:hralign="center" o:hrstd="t" o:hr="t" fillcolor="#a0a0a0" stroked="f"/>
        </w:pict>
      </w:r>
    </w:p>
    <w:p w14:paraId="2751278C" w14:textId="77777777" w:rsidR="00AE530E" w:rsidRDefault="00A9148E" w:rsidP="00AE530E">
      <w:pPr>
        <w:spacing w:line="360" w:lineRule="auto"/>
      </w:pPr>
      <w:r>
        <w:pict w14:anchorId="268C0399">
          <v:rect id="_x0000_i1540" style="width:0;height:1.5pt" o:hralign="center" o:hrstd="t" o:hr="t" fillcolor="#a0a0a0" stroked="f"/>
        </w:pict>
      </w:r>
    </w:p>
    <w:p w14:paraId="6F66DEBA" w14:textId="77777777" w:rsidR="00AE530E" w:rsidRDefault="00A9148E" w:rsidP="00AE530E">
      <w:pPr>
        <w:spacing w:line="360" w:lineRule="auto"/>
      </w:pPr>
      <w:r>
        <w:pict w14:anchorId="6472D9EC">
          <v:rect id="_x0000_i1541" style="width:0;height:1.5pt" o:hralign="center" o:hrstd="t" o:hr="t" fillcolor="#a0a0a0" stroked="f"/>
        </w:pict>
      </w:r>
    </w:p>
    <w:p w14:paraId="587B809A" w14:textId="77777777" w:rsidR="00AE530E" w:rsidRDefault="00A9148E" w:rsidP="00AE530E">
      <w:pPr>
        <w:spacing w:line="360" w:lineRule="auto"/>
      </w:pPr>
      <w:r>
        <w:pict w14:anchorId="251F2EAB">
          <v:rect id="_x0000_i1542" style="width:0;height:1.5pt" o:hralign="center" o:hrstd="t" o:hr="t" fillcolor="#a0a0a0" stroked="f"/>
        </w:pict>
      </w:r>
    </w:p>
    <w:p w14:paraId="3A3CBB60" w14:textId="77777777" w:rsidR="00AE530E" w:rsidRDefault="00A9148E" w:rsidP="00AE530E">
      <w:pPr>
        <w:spacing w:line="360" w:lineRule="auto"/>
      </w:pPr>
      <w:r>
        <w:pict w14:anchorId="150177AE">
          <v:rect id="_x0000_i1543" style="width:0;height:1.5pt" o:hralign="center" o:hrstd="t" o:hr="t" fillcolor="#a0a0a0" stroked="f"/>
        </w:pict>
      </w:r>
    </w:p>
    <w:p w14:paraId="46ED1DA1" w14:textId="77777777" w:rsidR="00AE530E" w:rsidRDefault="00A9148E" w:rsidP="00AE530E">
      <w:pPr>
        <w:spacing w:line="360" w:lineRule="auto"/>
      </w:pPr>
      <w:r>
        <w:pict w14:anchorId="7458F89E">
          <v:rect id="_x0000_i1544" style="width:0;height:1.5pt" o:hralign="center" o:hrstd="t" o:hr="t" fillcolor="#a0a0a0" stroked="f"/>
        </w:pict>
      </w:r>
    </w:p>
    <w:p w14:paraId="11967578" w14:textId="77777777" w:rsidR="00AE530E" w:rsidRDefault="00A9148E" w:rsidP="00AE530E">
      <w:pPr>
        <w:spacing w:line="360" w:lineRule="auto"/>
      </w:pPr>
      <w:r>
        <w:pict w14:anchorId="1446BE43">
          <v:rect id="_x0000_i1545" style="width:0;height:1.5pt" o:hralign="center" o:hrstd="t" o:hr="t" fillcolor="#a0a0a0" stroked="f"/>
        </w:pict>
      </w:r>
    </w:p>
    <w:p w14:paraId="5425371D" w14:textId="77777777" w:rsidR="00AE530E" w:rsidRDefault="00A9148E" w:rsidP="00AE530E">
      <w:pPr>
        <w:spacing w:line="360" w:lineRule="auto"/>
      </w:pPr>
      <w:r>
        <w:pict w14:anchorId="78FDC35D">
          <v:rect id="_x0000_i1546" style="width:0;height:1.5pt" o:hralign="center" o:hrstd="t" o:hr="t" fillcolor="#a0a0a0" stroked="f"/>
        </w:pict>
      </w:r>
    </w:p>
    <w:p w14:paraId="66DF3EDF" w14:textId="77777777" w:rsidR="00AE530E" w:rsidRDefault="00A9148E" w:rsidP="00AE530E">
      <w:pPr>
        <w:spacing w:line="360" w:lineRule="auto"/>
      </w:pPr>
      <w:r>
        <w:pict w14:anchorId="32C0280E">
          <v:rect id="_x0000_i1547" style="width:0;height:1.5pt" o:hralign="center" o:hrstd="t" o:hr="t" fillcolor="#a0a0a0" stroked="f"/>
        </w:pict>
      </w:r>
    </w:p>
    <w:p w14:paraId="1D7BE886" w14:textId="77777777" w:rsidR="00AE530E" w:rsidRDefault="00A9148E" w:rsidP="00AE530E">
      <w:pPr>
        <w:spacing w:line="360" w:lineRule="auto"/>
      </w:pPr>
      <w:r>
        <w:pict w14:anchorId="10CD76BB">
          <v:rect id="_x0000_i1548" style="width:0;height:1.5pt" o:hralign="center" o:hrstd="t" o:hr="t" fillcolor="#a0a0a0" stroked="f"/>
        </w:pict>
      </w:r>
    </w:p>
    <w:p w14:paraId="35942BA8" w14:textId="77777777" w:rsidR="00AE530E" w:rsidRDefault="00A9148E" w:rsidP="00AE530E">
      <w:pPr>
        <w:spacing w:line="360" w:lineRule="auto"/>
      </w:pPr>
      <w:r>
        <w:pict w14:anchorId="3550AF03">
          <v:rect id="_x0000_i1549" style="width:0;height:1.5pt" o:hralign="center" o:hrstd="t" o:hr="t" fillcolor="#a0a0a0" stroked="f"/>
        </w:pict>
      </w:r>
    </w:p>
    <w:p w14:paraId="105B90BE" w14:textId="77777777" w:rsidR="00AE530E" w:rsidRDefault="00A9148E" w:rsidP="00AE530E">
      <w:pPr>
        <w:spacing w:line="360" w:lineRule="auto"/>
      </w:pPr>
      <w:r>
        <w:pict w14:anchorId="7356E013">
          <v:rect id="_x0000_i1550" style="width:0;height:1.5pt" o:hralign="center" o:hrstd="t" o:hr="t" fillcolor="#a0a0a0" stroked="f"/>
        </w:pict>
      </w:r>
    </w:p>
    <w:p w14:paraId="6BF65494" w14:textId="77777777" w:rsidR="00AE530E" w:rsidRDefault="00A9148E" w:rsidP="00AE530E">
      <w:pPr>
        <w:spacing w:line="360" w:lineRule="auto"/>
      </w:pPr>
      <w:r>
        <w:pict w14:anchorId="23CC9228">
          <v:rect id="_x0000_i1551" style="width:0;height:1.5pt" o:hralign="center" o:hrstd="t" o:hr="t" fillcolor="#a0a0a0" stroked="f"/>
        </w:pict>
      </w:r>
    </w:p>
    <w:p w14:paraId="6417933F" w14:textId="77777777" w:rsidR="00AE530E" w:rsidRDefault="00A9148E" w:rsidP="00AE530E">
      <w:pPr>
        <w:spacing w:line="360" w:lineRule="auto"/>
      </w:pPr>
      <w:r>
        <w:pict w14:anchorId="7A0FC6CB">
          <v:rect id="_x0000_i1552" style="width:0;height:1.5pt" o:hralign="center" o:hrstd="t" o:hr="t" fillcolor="#a0a0a0" stroked="f"/>
        </w:pict>
      </w:r>
    </w:p>
    <w:p w14:paraId="7778BDDC" w14:textId="77777777" w:rsidR="00AE530E" w:rsidRDefault="00A9148E" w:rsidP="00AE530E">
      <w:pPr>
        <w:spacing w:line="360" w:lineRule="auto"/>
      </w:pPr>
      <w:r>
        <w:pict w14:anchorId="4A4A57C6">
          <v:rect id="_x0000_i1553" style="width:0;height:1.5pt" o:hralign="center" o:hrstd="t" o:hr="t" fillcolor="#a0a0a0" stroked="f"/>
        </w:pict>
      </w:r>
    </w:p>
    <w:p w14:paraId="7757A9EB" w14:textId="43236C33" w:rsidR="00AE530E" w:rsidRDefault="00A9148E" w:rsidP="00AE530E">
      <w:pPr>
        <w:spacing w:line="360" w:lineRule="auto"/>
      </w:pPr>
      <w:r>
        <w:pict w14:anchorId="211634DA">
          <v:rect id="_x0000_i1554" style="width:0;height:1.5pt" o:hralign="center" o:hrstd="t" o:hr="t" fillcolor="#a0a0a0" stroked="f"/>
        </w:pict>
      </w:r>
    </w:p>
    <w:p w14:paraId="09F1D62D" w14:textId="77777777" w:rsidR="00FC52D3" w:rsidRDefault="00A9148E" w:rsidP="00FC52D3">
      <w:pPr>
        <w:spacing w:line="360" w:lineRule="auto"/>
      </w:pPr>
      <w:r>
        <w:pict w14:anchorId="4A3C56CA">
          <v:rect id="_x0000_i1555" style="width:0;height:1.5pt" o:hralign="center" o:hrstd="t" o:hr="t" fillcolor="#a0a0a0" stroked="f"/>
        </w:pict>
      </w:r>
    </w:p>
    <w:p w14:paraId="1DB22B8E" w14:textId="77777777" w:rsidR="00FC52D3" w:rsidRDefault="00A9148E" w:rsidP="00FC52D3">
      <w:pPr>
        <w:spacing w:line="360" w:lineRule="auto"/>
      </w:pPr>
      <w:r>
        <w:lastRenderedPageBreak/>
        <w:pict w14:anchorId="07DA59B4">
          <v:rect id="_x0000_i1556" style="width:0;height:1.5pt" o:hralign="center" o:hrstd="t" o:hr="t" fillcolor="#a0a0a0" stroked="f"/>
        </w:pict>
      </w:r>
    </w:p>
    <w:p w14:paraId="573DAAB2" w14:textId="77777777" w:rsidR="00FC52D3" w:rsidRDefault="00A9148E" w:rsidP="00FC52D3">
      <w:pPr>
        <w:spacing w:line="360" w:lineRule="auto"/>
      </w:pPr>
      <w:r>
        <w:pict w14:anchorId="5EB00B75">
          <v:rect id="_x0000_i1557" style="width:0;height:1.5pt" o:hralign="center" o:hrstd="t" o:hr="t" fillcolor="#a0a0a0" stroked="f"/>
        </w:pict>
      </w:r>
    </w:p>
    <w:p w14:paraId="73CA4CC5" w14:textId="77777777" w:rsidR="00FC52D3" w:rsidRDefault="00A9148E" w:rsidP="00FC52D3">
      <w:pPr>
        <w:spacing w:line="360" w:lineRule="auto"/>
      </w:pPr>
      <w:r>
        <w:pict w14:anchorId="22B462C5">
          <v:rect id="_x0000_i1558" style="width:0;height:1.5pt" o:hralign="center" o:hrstd="t" o:hr="t" fillcolor="#a0a0a0" stroked="f"/>
        </w:pict>
      </w:r>
    </w:p>
    <w:p w14:paraId="32F0272A" w14:textId="77777777" w:rsidR="00FC52D3" w:rsidRDefault="00A9148E" w:rsidP="00FC52D3">
      <w:pPr>
        <w:spacing w:line="360" w:lineRule="auto"/>
      </w:pPr>
      <w:r>
        <w:pict w14:anchorId="7D3DDC2E">
          <v:rect id="_x0000_i1559" style="width:0;height:1.5pt" o:hralign="center" o:hrstd="t" o:hr="t" fillcolor="#a0a0a0" stroked="f"/>
        </w:pict>
      </w:r>
    </w:p>
    <w:p w14:paraId="460BB570" w14:textId="421B4B00" w:rsidR="00FC52D3" w:rsidRDefault="00A9148E" w:rsidP="00FC52D3">
      <w:pPr>
        <w:spacing w:line="360" w:lineRule="auto"/>
      </w:pPr>
      <w:r>
        <w:pict w14:anchorId="4934CEE4">
          <v:rect id="_x0000_i1560" style="width:0;height:1.5pt" o:hralign="center" o:hrstd="t" o:hr="t" fillcolor="#a0a0a0" stroked="f"/>
        </w:pict>
      </w:r>
    </w:p>
    <w:p w14:paraId="36432B7B" w14:textId="2C19298D" w:rsidR="00C8136B" w:rsidRDefault="00C8136B" w:rsidP="00C8136B">
      <w:r>
        <w:t>Assess the impact of the trend of flexible working hours on employees and employers.</w:t>
      </w:r>
      <w:r w:rsidR="00FC52D3">
        <w:t xml:space="preserve"> (10 marks)</w:t>
      </w:r>
    </w:p>
    <w:p w14:paraId="58079272" w14:textId="77777777" w:rsidR="00AE530E" w:rsidRDefault="00A9148E" w:rsidP="00AE530E">
      <w:pPr>
        <w:spacing w:line="360" w:lineRule="auto"/>
      </w:pPr>
      <w:r>
        <w:pict w14:anchorId="6F6A6732">
          <v:rect id="_x0000_i1561" style="width:0;height:1.5pt" o:hralign="center" o:hrstd="t" o:hr="t" fillcolor="#a0a0a0" stroked="f"/>
        </w:pict>
      </w:r>
    </w:p>
    <w:p w14:paraId="358A01DF" w14:textId="77777777" w:rsidR="00AE530E" w:rsidRDefault="00A9148E" w:rsidP="00AE530E">
      <w:pPr>
        <w:spacing w:line="360" w:lineRule="auto"/>
      </w:pPr>
      <w:r>
        <w:pict w14:anchorId="6005D6EF">
          <v:rect id="_x0000_i1562" style="width:0;height:1.5pt" o:hralign="center" o:hrstd="t" o:hr="t" fillcolor="#a0a0a0" stroked="f"/>
        </w:pict>
      </w:r>
    </w:p>
    <w:p w14:paraId="0A76956B" w14:textId="77777777" w:rsidR="00AE530E" w:rsidRDefault="00A9148E" w:rsidP="00AE530E">
      <w:pPr>
        <w:spacing w:line="360" w:lineRule="auto"/>
      </w:pPr>
      <w:r>
        <w:pict w14:anchorId="5B136CB5">
          <v:rect id="_x0000_i1563" style="width:0;height:1.5pt" o:hralign="center" o:hrstd="t" o:hr="t" fillcolor="#a0a0a0" stroked="f"/>
        </w:pict>
      </w:r>
    </w:p>
    <w:p w14:paraId="024ECF57" w14:textId="77777777" w:rsidR="00AE530E" w:rsidRDefault="00A9148E" w:rsidP="00AE530E">
      <w:pPr>
        <w:spacing w:line="360" w:lineRule="auto"/>
      </w:pPr>
      <w:r>
        <w:pict w14:anchorId="133E4C73">
          <v:rect id="_x0000_i1564" style="width:0;height:1.5pt" o:hralign="center" o:hrstd="t" o:hr="t" fillcolor="#a0a0a0" stroked="f"/>
        </w:pict>
      </w:r>
    </w:p>
    <w:p w14:paraId="52285954" w14:textId="77777777" w:rsidR="00AE530E" w:rsidRDefault="00A9148E" w:rsidP="00AE530E">
      <w:pPr>
        <w:spacing w:line="360" w:lineRule="auto"/>
      </w:pPr>
      <w:r>
        <w:pict w14:anchorId="2474E931">
          <v:rect id="_x0000_i1565" style="width:0;height:1.5pt" o:hralign="center" o:hrstd="t" o:hr="t" fillcolor="#a0a0a0" stroked="f"/>
        </w:pict>
      </w:r>
    </w:p>
    <w:p w14:paraId="70F7C74D" w14:textId="77777777" w:rsidR="00AE530E" w:rsidRDefault="00A9148E" w:rsidP="00AE530E">
      <w:pPr>
        <w:spacing w:line="360" w:lineRule="auto"/>
      </w:pPr>
      <w:r>
        <w:pict w14:anchorId="3422B334">
          <v:rect id="_x0000_i1566" style="width:0;height:1.5pt" o:hralign="center" o:hrstd="t" o:hr="t" fillcolor="#a0a0a0" stroked="f"/>
        </w:pict>
      </w:r>
    </w:p>
    <w:p w14:paraId="6CA5C25E" w14:textId="77777777" w:rsidR="00AE530E" w:rsidRDefault="00A9148E" w:rsidP="00AE530E">
      <w:pPr>
        <w:spacing w:line="360" w:lineRule="auto"/>
      </w:pPr>
      <w:r>
        <w:pict w14:anchorId="3241976D">
          <v:rect id="_x0000_i1567" style="width:0;height:1.5pt" o:hralign="center" o:hrstd="t" o:hr="t" fillcolor="#a0a0a0" stroked="f"/>
        </w:pict>
      </w:r>
    </w:p>
    <w:p w14:paraId="2E1E717B" w14:textId="77777777" w:rsidR="00AE530E" w:rsidRDefault="00A9148E" w:rsidP="00AE530E">
      <w:pPr>
        <w:spacing w:line="360" w:lineRule="auto"/>
      </w:pPr>
      <w:r>
        <w:pict w14:anchorId="195AF9A8">
          <v:rect id="_x0000_i1568" style="width:0;height:1.5pt" o:hralign="center" o:hrstd="t" o:hr="t" fillcolor="#a0a0a0" stroked="f"/>
        </w:pict>
      </w:r>
    </w:p>
    <w:p w14:paraId="7AE2DA3D" w14:textId="77777777" w:rsidR="00AE530E" w:rsidRDefault="00A9148E" w:rsidP="00AE530E">
      <w:pPr>
        <w:spacing w:line="360" w:lineRule="auto"/>
      </w:pPr>
      <w:r>
        <w:pict w14:anchorId="60F453B9">
          <v:rect id="_x0000_i1569" style="width:0;height:1.5pt" o:hralign="center" o:hrstd="t" o:hr="t" fillcolor="#a0a0a0" stroked="f"/>
        </w:pict>
      </w:r>
    </w:p>
    <w:p w14:paraId="6BDB444D" w14:textId="77777777" w:rsidR="00AE530E" w:rsidRDefault="00A9148E" w:rsidP="00AE530E">
      <w:pPr>
        <w:spacing w:line="360" w:lineRule="auto"/>
      </w:pPr>
      <w:r>
        <w:pict w14:anchorId="183CCA75">
          <v:rect id="_x0000_i1570" style="width:0;height:1.5pt" o:hralign="center" o:hrstd="t" o:hr="t" fillcolor="#a0a0a0" stroked="f"/>
        </w:pict>
      </w:r>
    </w:p>
    <w:p w14:paraId="55D83EC6" w14:textId="77777777" w:rsidR="00AE530E" w:rsidRDefault="00A9148E" w:rsidP="00AE530E">
      <w:pPr>
        <w:spacing w:line="360" w:lineRule="auto"/>
      </w:pPr>
      <w:r>
        <w:pict w14:anchorId="6F2FB3B5">
          <v:rect id="_x0000_i1571" style="width:0;height:1.5pt" o:hralign="center" o:hrstd="t" o:hr="t" fillcolor="#a0a0a0" stroked="f"/>
        </w:pict>
      </w:r>
    </w:p>
    <w:p w14:paraId="63ED150F" w14:textId="77777777" w:rsidR="00AE530E" w:rsidRDefault="00A9148E" w:rsidP="00AE530E">
      <w:pPr>
        <w:spacing w:line="360" w:lineRule="auto"/>
      </w:pPr>
      <w:r>
        <w:pict w14:anchorId="140E125B">
          <v:rect id="_x0000_i1572" style="width:0;height:1.5pt" o:hralign="center" o:hrstd="t" o:hr="t" fillcolor="#a0a0a0" stroked="f"/>
        </w:pict>
      </w:r>
    </w:p>
    <w:p w14:paraId="0AE2EEC9" w14:textId="77777777" w:rsidR="00AE530E" w:rsidRDefault="00A9148E" w:rsidP="00AE530E">
      <w:pPr>
        <w:spacing w:line="360" w:lineRule="auto"/>
      </w:pPr>
      <w:r>
        <w:pict w14:anchorId="194DC634">
          <v:rect id="_x0000_i1573" style="width:0;height:1.5pt" o:hralign="center" o:hrstd="t" o:hr="t" fillcolor="#a0a0a0" stroked="f"/>
        </w:pict>
      </w:r>
    </w:p>
    <w:p w14:paraId="3EEF51A3" w14:textId="77777777" w:rsidR="00AE530E" w:rsidRDefault="00A9148E" w:rsidP="00AE530E">
      <w:pPr>
        <w:spacing w:line="360" w:lineRule="auto"/>
      </w:pPr>
      <w:r>
        <w:pict w14:anchorId="57B985FE">
          <v:rect id="_x0000_i1574" style="width:0;height:1.5pt" o:hralign="center" o:hrstd="t" o:hr="t" fillcolor="#a0a0a0" stroked="f"/>
        </w:pict>
      </w:r>
    </w:p>
    <w:p w14:paraId="7E1BB207" w14:textId="77777777" w:rsidR="00AE530E" w:rsidRDefault="00A9148E" w:rsidP="00AE530E">
      <w:pPr>
        <w:spacing w:line="360" w:lineRule="auto"/>
      </w:pPr>
      <w:r>
        <w:pict w14:anchorId="03563798">
          <v:rect id="_x0000_i1575" style="width:0;height:1.5pt" o:hralign="center" o:hrstd="t" o:hr="t" fillcolor="#a0a0a0" stroked="f"/>
        </w:pict>
      </w:r>
    </w:p>
    <w:p w14:paraId="40FAC528" w14:textId="488816E5" w:rsidR="00AE530E" w:rsidRDefault="00A9148E" w:rsidP="00AE530E">
      <w:pPr>
        <w:spacing w:line="360" w:lineRule="auto"/>
      </w:pPr>
      <w:r>
        <w:pict w14:anchorId="1D9F7F4A">
          <v:rect id="_x0000_i1576" style="width:0;height:1.5pt" o:hralign="center" o:hrstd="t" o:hr="t" fillcolor="#a0a0a0" stroked="f"/>
        </w:pict>
      </w:r>
    </w:p>
    <w:p w14:paraId="3B73F88E" w14:textId="77777777" w:rsidR="00FC52D3" w:rsidRDefault="00A9148E" w:rsidP="00FC52D3">
      <w:pPr>
        <w:spacing w:line="360" w:lineRule="auto"/>
      </w:pPr>
      <w:r>
        <w:pict w14:anchorId="479F064D">
          <v:rect id="_x0000_i1577" style="width:0;height:1.5pt" o:hralign="center" o:hrstd="t" o:hr="t" fillcolor="#a0a0a0" stroked="f"/>
        </w:pict>
      </w:r>
    </w:p>
    <w:p w14:paraId="6B133BD2" w14:textId="77777777" w:rsidR="00FC52D3" w:rsidRDefault="00A9148E" w:rsidP="00FC52D3">
      <w:pPr>
        <w:spacing w:line="360" w:lineRule="auto"/>
      </w:pPr>
      <w:r>
        <w:pict w14:anchorId="3AC18D04">
          <v:rect id="_x0000_i1578" style="width:0;height:1.5pt" o:hralign="center" o:hrstd="t" o:hr="t" fillcolor="#a0a0a0" stroked="f"/>
        </w:pict>
      </w:r>
    </w:p>
    <w:p w14:paraId="5BEAD821" w14:textId="77777777" w:rsidR="00FC52D3" w:rsidRDefault="00A9148E" w:rsidP="00FC52D3">
      <w:pPr>
        <w:spacing w:line="360" w:lineRule="auto"/>
      </w:pPr>
      <w:r>
        <w:pict w14:anchorId="2E4BB283">
          <v:rect id="_x0000_i1579" style="width:0;height:1.5pt" o:hralign="center" o:hrstd="t" o:hr="t" fillcolor="#a0a0a0" stroked="f"/>
        </w:pict>
      </w:r>
    </w:p>
    <w:p w14:paraId="5B72591B" w14:textId="77777777" w:rsidR="00FC52D3" w:rsidRDefault="00A9148E" w:rsidP="00FC52D3">
      <w:pPr>
        <w:spacing w:line="360" w:lineRule="auto"/>
      </w:pPr>
      <w:r>
        <w:pict w14:anchorId="290C2030">
          <v:rect id="_x0000_i1580" style="width:0;height:1.5pt" o:hralign="center" o:hrstd="t" o:hr="t" fillcolor="#a0a0a0" stroked="f"/>
        </w:pict>
      </w:r>
    </w:p>
    <w:p w14:paraId="4CD148F5" w14:textId="77777777" w:rsidR="00FC52D3" w:rsidRDefault="00A9148E" w:rsidP="00FC52D3">
      <w:pPr>
        <w:spacing w:line="360" w:lineRule="auto"/>
      </w:pPr>
      <w:r>
        <w:pict w14:anchorId="513B87AF">
          <v:rect id="_x0000_i1581" style="width:0;height:1.5pt" o:hralign="center" o:hrstd="t" o:hr="t" fillcolor="#a0a0a0" stroked="f"/>
        </w:pict>
      </w:r>
    </w:p>
    <w:p w14:paraId="23BA1689" w14:textId="77777777" w:rsidR="00FC52D3" w:rsidRDefault="00A9148E" w:rsidP="00FC52D3">
      <w:pPr>
        <w:spacing w:line="360" w:lineRule="auto"/>
      </w:pPr>
      <w:r>
        <w:pict w14:anchorId="60D6E792">
          <v:rect id="_x0000_i1582" style="width:0;height:1.5pt" o:hralign="center" o:hrstd="t" o:hr="t" fillcolor="#a0a0a0" stroked="f"/>
        </w:pict>
      </w:r>
    </w:p>
    <w:p w14:paraId="34FF532C" w14:textId="77777777" w:rsidR="00FC52D3" w:rsidRDefault="00A9148E" w:rsidP="00FC52D3">
      <w:pPr>
        <w:spacing w:line="360" w:lineRule="auto"/>
      </w:pPr>
      <w:r>
        <w:pict w14:anchorId="2F7EA9B3">
          <v:rect id="_x0000_i1583" style="width:0;height:1.5pt" o:hralign="center" o:hrstd="t" o:hr="t" fillcolor="#a0a0a0" stroked="f"/>
        </w:pict>
      </w:r>
    </w:p>
    <w:p w14:paraId="42268AD0" w14:textId="77777777" w:rsidR="00FC52D3" w:rsidRDefault="00A9148E" w:rsidP="00FC52D3">
      <w:pPr>
        <w:spacing w:line="360" w:lineRule="auto"/>
      </w:pPr>
      <w:r>
        <w:pict w14:anchorId="294113D1">
          <v:rect id="_x0000_i1584" style="width:0;height:1.5pt" o:hralign="center" o:hrstd="t" o:hr="t" fillcolor="#a0a0a0" stroked="f"/>
        </w:pict>
      </w:r>
    </w:p>
    <w:p w14:paraId="5BA82082" w14:textId="77777777" w:rsidR="00FC52D3" w:rsidRDefault="00A9148E" w:rsidP="00FC52D3">
      <w:pPr>
        <w:spacing w:line="360" w:lineRule="auto"/>
      </w:pPr>
      <w:r>
        <w:pict w14:anchorId="40A1FFF5">
          <v:rect id="_x0000_i1585" style="width:0;height:1.5pt" o:hralign="center" o:hrstd="t" o:hr="t" fillcolor="#a0a0a0" stroked="f"/>
        </w:pict>
      </w:r>
    </w:p>
    <w:p w14:paraId="5C5BC4F0" w14:textId="5BF3F7FD" w:rsidR="00FC52D3" w:rsidRDefault="00A9148E" w:rsidP="00FC52D3">
      <w:pPr>
        <w:spacing w:line="360" w:lineRule="auto"/>
      </w:pPr>
      <w:r>
        <w:pict w14:anchorId="21E53B57">
          <v:rect id="_x0000_i1586" style="width:0;height:1.5pt" o:hralign="center" o:hrstd="t" o:hr="t" fillcolor="#a0a0a0" stroked="f"/>
        </w:pict>
      </w:r>
    </w:p>
    <w:p w14:paraId="397D79CE" w14:textId="77777777" w:rsidR="00FC52D3" w:rsidRDefault="00FC52D3" w:rsidP="00C8136B"/>
    <w:p w14:paraId="5F622018" w14:textId="1DB6A5F6" w:rsidR="00C8136B" w:rsidRDefault="00C8136B" w:rsidP="00C8136B">
      <w:r>
        <w:lastRenderedPageBreak/>
        <w:t>Discuss the consequences of an aging population.</w:t>
      </w:r>
      <w:r w:rsidR="00FC52D3">
        <w:t xml:space="preserve"> (9 marks)</w:t>
      </w:r>
    </w:p>
    <w:p w14:paraId="518954D7" w14:textId="77777777" w:rsidR="00AE530E" w:rsidRDefault="00A9148E" w:rsidP="00AE530E">
      <w:pPr>
        <w:spacing w:line="360" w:lineRule="auto"/>
      </w:pPr>
      <w:r>
        <w:pict w14:anchorId="4E73A30E">
          <v:rect id="_x0000_i1587" style="width:0;height:1.5pt" o:hralign="center" o:hrstd="t" o:hr="t" fillcolor="#a0a0a0" stroked="f"/>
        </w:pict>
      </w:r>
    </w:p>
    <w:p w14:paraId="1C88AB9A" w14:textId="77777777" w:rsidR="00AE530E" w:rsidRDefault="00A9148E" w:rsidP="00AE530E">
      <w:pPr>
        <w:spacing w:line="360" w:lineRule="auto"/>
      </w:pPr>
      <w:r>
        <w:pict w14:anchorId="45432FB2">
          <v:rect id="_x0000_i1588" style="width:0;height:1.5pt" o:hralign="center" o:hrstd="t" o:hr="t" fillcolor="#a0a0a0" stroked="f"/>
        </w:pict>
      </w:r>
    </w:p>
    <w:p w14:paraId="422BF136" w14:textId="77777777" w:rsidR="00AE530E" w:rsidRDefault="00A9148E" w:rsidP="00AE530E">
      <w:pPr>
        <w:spacing w:line="360" w:lineRule="auto"/>
      </w:pPr>
      <w:r>
        <w:pict w14:anchorId="3D8990D0">
          <v:rect id="_x0000_i1589" style="width:0;height:1.5pt" o:hralign="center" o:hrstd="t" o:hr="t" fillcolor="#a0a0a0" stroked="f"/>
        </w:pict>
      </w:r>
    </w:p>
    <w:p w14:paraId="2AD17C49" w14:textId="77777777" w:rsidR="00AE530E" w:rsidRDefault="00A9148E" w:rsidP="00AE530E">
      <w:pPr>
        <w:spacing w:line="360" w:lineRule="auto"/>
      </w:pPr>
      <w:r>
        <w:pict w14:anchorId="61854A89">
          <v:rect id="_x0000_i1590" style="width:0;height:1.5pt" o:hralign="center" o:hrstd="t" o:hr="t" fillcolor="#a0a0a0" stroked="f"/>
        </w:pict>
      </w:r>
    </w:p>
    <w:p w14:paraId="4F1C5F09" w14:textId="77777777" w:rsidR="00AE530E" w:rsidRDefault="00A9148E" w:rsidP="00AE530E">
      <w:pPr>
        <w:spacing w:line="360" w:lineRule="auto"/>
      </w:pPr>
      <w:r>
        <w:pict w14:anchorId="4199C3ED">
          <v:rect id="_x0000_i1591" style="width:0;height:1.5pt" o:hralign="center" o:hrstd="t" o:hr="t" fillcolor="#a0a0a0" stroked="f"/>
        </w:pict>
      </w:r>
    </w:p>
    <w:p w14:paraId="0E76AD32" w14:textId="77777777" w:rsidR="00AE530E" w:rsidRDefault="00A9148E" w:rsidP="00AE530E">
      <w:pPr>
        <w:spacing w:line="360" w:lineRule="auto"/>
      </w:pPr>
      <w:r>
        <w:pict w14:anchorId="42FE38E8">
          <v:rect id="_x0000_i1592" style="width:0;height:1.5pt" o:hralign="center" o:hrstd="t" o:hr="t" fillcolor="#a0a0a0" stroked="f"/>
        </w:pict>
      </w:r>
    </w:p>
    <w:p w14:paraId="79DF113B" w14:textId="77777777" w:rsidR="00AE530E" w:rsidRDefault="00A9148E" w:rsidP="00AE530E">
      <w:pPr>
        <w:spacing w:line="360" w:lineRule="auto"/>
      </w:pPr>
      <w:r>
        <w:pict w14:anchorId="2DDA0602">
          <v:rect id="_x0000_i1593" style="width:0;height:1.5pt" o:hralign="center" o:hrstd="t" o:hr="t" fillcolor="#a0a0a0" stroked="f"/>
        </w:pict>
      </w:r>
    </w:p>
    <w:p w14:paraId="7DA4FBDE" w14:textId="77777777" w:rsidR="00AE530E" w:rsidRDefault="00A9148E" w:rsidP="00AE530E">
      <w:pPr>
        <w:spacing w:line="360" w:lineRule="auto"/>
      </w:pPr>
      <w:r>
        <w:pict w14:anchorId="20253985">
          <v:rect id="_x0000_i1594" style="width:0;height:1.5pt" o:hralign="center" o:hrstd="t" o:hr="t" fillcolor="#a0a0a0" stroked="f"/>
        </w:pict>
      </w:r>
    </w:p>
    <w:p w14:paraId="62245ECB" w14:textId="77777777" w:rsidR="00AE530E" w:rsidRDefault="00A9148E" w:rsidP="00AE530E">
      <w:pPr>
        <w:spacing w:line="360" w:lineRule="auto"/>
      </w:pPr>
      <w:r>
        <w:pict w14:anchorId="3D5F622B">
          <v:rect id="_x0000_i1595" style="width:0;height:1.5pt" o:hralign="center" o:hrstd="t" o:hr="t" fillcolor="#a0a0a0" stroked="f"/>
        </w:pict>
      </w:r>
    </w:p>
    <w:p w14:paraId="28557747" w14:textId="77777777" w:rsidR="00AE530E" w:rsidRDefault="00A9148E" w:rsidP="00AE530E">
      <w:pPr>
        <w:spacing w:line="360" w:lineRule="auto"/>
      </w:pPr>
      <w:r>
        <w:pict w14:anchorId="0F45E277">
          <v:rect id="_x0000_i1596" style="width:0;height:1.5pt" o:hralign="center" o:hrstd="t" o:hr="t" fillcolor="#a0a0a0" stroked="f"/>
        </w:pict>
      </w:r>
    </w:p>
    <w:p w14:paraId="71CD96FD" w14:textId="77777777" w:rsidR="00AE530E" w:rsidRDefault="00A9148E" w:rsidP="00AE530E">
      <w:pPr>
        <w:spacing w:line="360" w:lineRule="auto"/>
      </w:pPr>
      <w:r>
        <w:pict w14:anchorId="070DB6B7">
          <v:rect id="_x0000_i1597" style="width:0;height:1.5pt" o:hralign="center" o:hrstd="t" o:hr="t" fillcolor="#a0a0a0" stroked="f"/>
        </w:pict>
      </w:r>
    </w:p>
    <w:p w14:paraId="77264A96" w14:textId="77777777" w:rsidR="00AE530E" w:rsidRDefault="00A9148E" w:rsidP="00AE530E">
      <w:pPr>
        <w:spacing w:line="360" w:lineRule="auto"/>
      </w:pPr>
      <w:r>
        <w:pict w14:anchorId="342748E6">
          <v:rect id="_x0000_i1598" style="width:0;height:1.5pt" o:hralign="center" o:hrstd="t" o:hr="t" fillcolor="#a0a0a0" stroked="f"/>
        </w:pict>
      </w:r>
    </w:p>
    <w:p w14:paraId="1D9FD24A" w14:textId="77777777" w:rsidR="00AE530E" w:rsidRDefault="00A9148E" w:rsidP="00AE530E">
      <w:pPr>
        <w:spacing w:line="360" w:lineRule="auto"/>
      </w:pPr>
      <w:r>
        <w:pict w14:anchorId="1308653D">
          <v:rect id="_x0000_i1599" style="width:0;height:1.5pt" o:hralign="center" o:hrstd="t" o:hr="t" fillcolor="#a0a0a0" stroked="f"/>
        </w:pict>
      </w:r>
    </w:p>
    <w:p w14:paraId="17532080" w14:textId="77777777" w:rsidR="00AE530E" w:rsidRDefault="00A9148E" w:rsidP="00AE530E">
      <w:pPr>
        <w:spacing w:line="360" w:lineRule="auto"/>
      </w:pPr>
      <w:r>
        <w:pict w14:anchorId="44209BAB">
          <v:rect id="_x0000_i1600" style="width:0;height:1.5pt" o:hralign="center" o:hrstd="t" o:hr="t" fillcolor="#a0a0a0" stroked="f"/>
        </w:pict>
      </w:r>
    </w:p>
    <w:p w14:paraId="6B128A24" w14:textId="77777777" w:rsidR="00AE530E" w:rsidRDefault="00A9148E" w:rsidP="00AE530E">
      <w:pPr>
        <w:spacing w:line="360" w:lineRule="auto"/>
      </w:pPr>
      <w:r>
        <w:pict w14:anchorId="3200C60A">
          <v:rect id="_x0000_i1601" style="width:0;height:1.5pt" o:hralign="center" o:hrstd="t" o:hr="t" fillcolor="#a0a0a0" stroked="f"/>
        </w:pict>
      </w:r>
    </w:p>
    <w:p w14:paraId="27E31A45" w14:textId="60D34252" w:rsidR="00AE530E" w:rsidRDefault="00A9148E" w:rsidP="00AE530E">
      <w:pPr>
        <w:spacing w:line="360" w:lineRule="auto"/>
      </w:pPr>
      <w:r>
        <w:pict w14:anchorId="62BA3C15">
          <v:rect id="_x0000_i1602" style="width:0;height:1.5pt" o:hralign="center" o:hrstd="t" o:hr="t" fillcolor="#a0a0a0" stroked="f"/>
        </w:pict>
      </w:r>
    </w:p>
    <w:p w14:paraId="16AB9B1D" w14:textId="77777777" w:rsidR="00FC52D3" w:rsidRDefault="00A9148E" w:rsidP="00FC52D3">
      <w:pPr>
        <w:spacing w:line="360" w:lineRule="auto"/>
      </w:pPr>
      <w:r>
        <w:pict w14:anchorId="1F3A07F8">
          <v:rect id="_x0000_i1603" style="width:0;height:1.5pt" o:hralign="center" o:hrstd="t" o:hr="t" fillcolor="#a0a0a0" stroked="f"/>
        </w:pict>
      </w:r>
    </w:p>
    <w:p w14:paraId="506A71F0" w14:textId="77777777" w:rsidR="00FC52D3" w:rsidRDefault="00A9148E" w:rsidP="00FC52D3">
      <w:pPr>
        <w:spacing w:line="360" w:lineRule="auto"/>
      </w:pPr>
      <w:r>
        <w:pict w14:anchorId="1050831A">
          <v:rect id="_x0000_i1604" style="width:0;height:1.5pt" o:hralign="center" o:hrstd="t" o:hr="t" fillcolor="#a0a0a0" stroked="f"/>
        </w:pict>
      </w:r>
    </w:p>
    <w:p w14:paraId="1EA1EC31" w14:textId="77777777" w:rsidR="00FC52D3" w:rsidRDefault="00A9148E" w:rsidP="00FC52D3">
      <w:pPr>
        <w:spacing w:line="360" w:lineRule="auto"/>
      </w:pPr>
      <w:r>
        <w:pict w14:anchorId="7BC223EE">
          <v:rect id="_x0000_i1605" style="width:0;height:1.5pt" o:hralign="center" o:hrstd="t" o:hr="t" fillcolor="#a0a0a0" stroked="f"/>
        </w:pict>
      </w:r>
    </w:p>
    <w:p w14:paraId="44EECBC6" w14:textId="77777777" w:rsidR="00FC52D3" w:rsidRDefault="00A9148E" w:rsidP="00FC52D3">
      <w:pPr>
        <w:spacing w:line="360" w:lineRule="auto"/>
      </w:pPr>
      <w:r>
        <w:pict w14:anchorId="61E95719">
          <v:rect id="_x0000_i1606" style="width:0;height:1.5pt" o:hralign="center" o:hrstd="t" o:hr="t" fillcolor="#a0a0a0" stroked="f"/>
        </w:pict>
      </w:r>
    </w:p>
    <w:p w14:paraId="180C38B5" w14:textId="77777777" w:rsidR="00FC52D3" w:rsidRDefault="00A9148E" w:rsidP="00FC52D3">
      <w:pPr>
        <w:spacing w:line="360" w:lineRule="auto"/>
      </w:pPr>
      <w:r>
        <w:pict w14:anchorId="4FBF3AD0">
          <v:rect id="_x0000_i1607" style="width:0;height:1.5pt" o:hralign="center" o:hrstd="t" o:hr="t" fillcolor="#a0a0a0" stroked="f"/>
        </w:pict>
      </w:r>
    </w:p>
    <w:p w14:paraId="030984D8" w14:textId="27E84010" w:rsidR="00FC52D3" w:rsidRDefault="00A9148E" w:rsidP="00FC52D3">
      <w:pPr>
        <w:spacing w:line="360" w:lineRule="auto"/>
      </w:pPr>
      <w:r>
        <w:pict w14:anchorId="76402A81">
          <v:rect id="_x0000_i1608" style="width:0;height:1.5pt" o:hralign="center" o:hrstd="t" o:hr="t" fillcolor="#a0a0a0" stroked="f"/>
        </w:pict>
      </w:r>
    </w:p>
    <w:p w14:paraId="180BBA1B" w14:textId="13EE6428" w:rsidR="00C8136B" w:rsidRDefault="00C8136B" w:rsidP="00C8136B">
      <w:r>
        <w:t>Outline how gender roles have changed and account for these changes.</w:t>
      </w:r>
      <w:r w:rsidR="00FC52D3">
        <w:t xml:space="preserve"> (6 marks)</w:t>
      </w:r>
    </w:p>
    <w:p w14:paraId="32E60AC5" w14:textId="77777777" w:rsidR="00AE530E" w:rsidRDefault="00A9148E" w:rsidP="00AE530E">
      <w:pPr>
        <w:spacing w:line="360" w:lineRule="auto"/>
      </w:pPr>
      <w:r>
        <w:pict w14:anchorId="69BE1EE9">
          <v:rect id="_x0000_i1609" style="width:0;height:1.5pt" o:hralign="center" o:hrstd="t" o:hr="t" fillcolor="#a0a0a0" stroked="f"/>
        </w:pict>
      </w:r>
    </w:p>
    <w:p w14:paraId="3E37F87D" w14:textId="77777777" w:rsidR="00AE530E" w:rsidRDefault="00A9148E" w:rsidP="00AE530E">
      <w:pPr>
        <w:spacing w:line="360" w:lineRule="auto"/>
      </w:pPr>
      <w:r>
        <w:pict w14:anchorId="3DB4AE75">
          <v:rect id="_x0000_i1610" style="width:0;height:1.5pt" o:hralign="center" o:hrstd="t" o:hr="t" fillcolor="#a0a0a0" stroked="f"/>
        </w:pict>
      </w:r>
    </w:p>
    <w:p w14:paraId="0444B3D9" w14:textId="77777777" w:rsidR="00AE530E" w:rsidRDefault="00A9148E" w:rsidP="00AE530E">
      <w:pPr>
        <w:spacing w:line="360" w:lineRule="auto"/>
      </w:pPr>
      <w:r>
        <w:pict w14:anchorId="579581DD">
          <v:rect id="_x0000_i1611" style="width:0;height:1.5pt" o:hralign="center" o:hrstd="t" o:hr="t" fillcolor="#a0a0a0" stroked="f"/>
        </w:pict>
      </w:r>
    </w:p>
    <w:p w14:paraId="5AB4368A" w14:textId="77777777" w:rsidR="00AE530E" w:rsidRDefault="00A9148E" w:rsidP="00AE530E">
      <w:pPr>
        <w:spacing w:line="360" w:lineRule="auto"/>
      </w:pPr>
      <w:r>
        <w:pict w14:anchorId="1DA3E071">
          <v:rect id="_x0000_i1612" style="width:0;height:1.5pt" o:hralign="center" o:hrstd="t" o:hr="t" fillcolor="#a0a0a0" stroked="f"/>
        </w:pict>
      </w:r>
    </w:p>
    <w:p w14:paraId="34AE0C8E" w14:textId="77777777" w:rsidR="00AE530E" w:rsidRDefault="00A9148E" w:rsidP="00AE530E">
      <w:pPr>
        <w:spacing w:line="360" w:lineRule="auto"/>
      </w:pPr>
      <w:r>
        <w:pict w14:anchorId="4E9D3A80">
          <v:rect id="_x0000_i1613" style="width:0;height:1.5pt" o:hralign="center" o:hrstd="t" o:hr="t" fillcolor="#a0a0a0" stroked="f"/>
        </w:pict>
      </w:r>
    </w:p>
    <w:p w14:paraId="1424611B" w14:textId="77777777" w:rsidR="00AE530E" w:rsidRDefault="00A9148E" w:rsidP="00AE530E">
      <w:pPr>
        <w:spacing w:line="360" w:lineRule="auto"/>
      </w:pPr>
      <w:r>
        <w:pict w14:anchorId="00DA2FB3">
          <v:rect id="_x0000_i1614" style="width:0;height:1.5pt" o:hralign="center" o:hrstd="t" o:hr="t" fillcolor="#a0a0a0" stroked="f"/>
        </w:pict>
      </w:r>
    </w:p>
    <w:p w14:paraId="52AE0127" w14:textId="77777777" w:rsidR="00AE530E" w:rsidRDefault="00A9148E" w:rsidP="00AE530E">
      <w:pPr>
        <w:spacing w:line="360" w:lineRule="auto"/>
      </w:pPr>
      <w:r>
        <w:pict w14:anchorId="4D64886B">
          <v:rect id="_x0000_i1615" style="width:0;height:1.5pt" o:hralign="center" o:hrstd="t" o:hr="t" fillcolor="#a0a0a0" stroked="f"/>
        </w:pict>
      </w:r>
    </w:p>
    <w:p w14:paraId="786F25C8" w14:textId="77777777" w:rsidR="00AE530E" w:rsidRDefault="00A9148E" w:rsidP="00AE530E">
      <w:pPr>
        <w:spacing w:line="360" w:lineRule="auto"/>
      </w:pPr>
      <w:r>
        <w:pict w14:anchorId="24D25906">
          <v:rect id="_x0000_i1616" style="width:0;height:1.5pt" o:hralign="center" o:hrstd="t" o:hr="t" fillcolor="#a0a0a0" stroked="f"/>
        </w:pict>
      </w:r>
    </w:p>
    <w:p w14:paraId="209665D2" w14:textId="77777777" w:rsidR="00AE530E" w:rsidRDefault="00A9148E" w:rsidP="00AE530E">
      <w:pPr>
        <w:spacing w:line="360" w:lineRule="auto"/>
      </w:pPr>
      <w:r>
        <w:pict w14:anchorId="5B096A15">
          <v:rect id="_x0000_i1617" style="width:0;height:1.5pt" o:hralign="center" o:hrstd="t" o:hr="t" fillcolor="#a0a0a0" stroked="f"/>
        </w:pict>
      </w:r>
    </w:p>
    <w:p w14:paraId="44CCFD22" w14:textId="77777777" w:rsidR="00AE530E" w:rsidRDefault="00A9148E" w:rsidP="00AE530E">
      <w:pPr>
        <w:spacing w:line="360" w:lineRule="auto"/>
      </w:pPr>
      <w:r>
        <w:pict w14:anchorId="13378E5C">
          <v:rect id="_x0000_i1618" style="width:0;height:1.5pt" o:hralign="center" o:hrstd="t" o:hr="t" fillcolor="#a0a0a0" stroked="f"/>
        </w:pict>
      </w:r>
    </w:p>
    <w:p w14:paraId="0717E503" w14:textId="77777777" w:rsidR="00AE530E" w:rsidRDefault="00A9148E" w:rsidP="00AE530E">
      <w:pPr>
        <w:spacing w:line="360" w:lineRule="auto"/>
      </w:pPr>
      <w:r>
        <w:lastRenderedPageBreak/>
        <w:pict w14:anchorId="555D1405">
          <v:rect id="_x0000_i1619" style="width:0;height:1.5pt" o:hralign="center" o:hrstd="t" o:hr="t" fillcolor="#a0a0a0" stroked="f"/>
        </w:pict>
      </w:r>
    </w:p>
    <w:p w14:paraId="23A41B75" w14:textId="70FA0305" w:rsidR="00AE530E" w:rsidRDefault="00A9148E" w:rsidP="00AE530E">
      <w:pPr>
        <w:spacing w:line="360" w:lineRule="auto"/>
      </w:pPr>
      <w:r>
        <w:pict w14:anchorId="6ED5F149">
          <v:rect id="_x0000_i1620" style="width:0;height:1.5pt" o:hralign="center" o:hrstd="t" o:hr="t" fillcolor="#a0a0a0" stroked="f"/>
        </w:pict>
      </w:r>
    </w:p>
    <w:p w14:paraId="66405C04" w14:textId="77777777" w:rsidR="00FC52D3" w:rsidRDefault="00A9148E" w:rsidP="00FC52D3">
      <w:pPr>
        <w:spacing w:line="360" w:lineRule="auto"/>
      </w:pPr>
      <w:r>
        <w:pict w14:anchorId="79FC441E">
          <v:rect id="_x0000_i1621" style="width:0;height:1.5pt" o:hralign="center" o:hrstd="t" o:hr="t" fillcolor="#a0a0a0" stroked="f"/>
        </w:pict>
      </w:r>
    </w:p>
    <w:p w14:paraId="4E16F1A6" w14:textId="77777777" w:rsidR="00FC52D3" w:rsidRDefault="00A9148E" w:rsidP="00FC52D3">
      <w:pPr>
        <w:spacing w:line="360" w:lineRule="auto"/>
      </w:pPr>
      <w:r>
        <w:pict w14:anchorId="5DCE3772">
          <v:rect id="_x0000_i1622" style="width:0;height:1.5pt" o:hralign="center" o:hrstd="t" o:hr="t" fillcolor="#a0a0a0" stroked="f"/>
        </w:pict>
      </w:r>
    </w:p>
    <w:p w14:paraId="6141523B" w14:textId="77777777" w:rsidR="00FC52D3" w:rsidRDefault="00A9148E" w:rsidP="00FC52D3">
      <w:pPr>
        <w:spacing w:line="360" w:lineRule="auto"/>
      </w:pPr>
      <w:r>
        <w:pict w14:anchorId="4B31F6B1">
          <v:rect id="_x0000_i1623" style="width:0;height:1.5pt" o:hralign="center" o:hrstd="t" o:hr="t" fillcolor="#a0a0a0" stroked="f"/>
        </w:pict>
      </w:r>
    </w:p>
    <w:p w14:paraId="21FC94FA" w14:textId="77777777" w:rsidR="00FC52D3" w:rsidRDefault="00A9148E" w:rsidP="00FC52D3">
      <w:pPr>
        <w:spacing w:line="360" w:lineRule="auto"/>
      </w:pPr>
      <w:r>
        <w:pict w14:anchorId="56D1BBD1">
          <v:rect id="_x0000_i1624" style="width:0;height:1.5pt" o:hralign="center" o:hrstd="t" o:hr="t" fillcolor="#a0a0a0" stroked="f"/>
        </w:pict>
      </w:r>
    </w:p>
    <w:p w14:paraId="71EBF1BD" w14:textId="77777777" w:rsidR="00FC52D3" w:rsidRDefault="00A9148E" w:rsidP="00FC52D3">
      <w:pPr>
        <w:spacing w:line="360" w:lineRule="auto"/>
      </w:pPr>
      <w:r>
        <w:pict w14:anchorId="471F20C2">
          <v:rect id="_x0000_i1625" style="width:0;height:1.5pt" o:hralign="center" o:hrstd="t" o:hr="t" fillcolor="#a0a0a0" stroked="f"/>
        </w:pict>
      </w:r>
    </w:p>
    <w:p w14:paraId="3B850ACE" w14:textId="03A5E556" w:rsidR="00FC52D3" w:rsidRDefault="00A9148E" w:rsidP="00FC52D3">
      <w:pPr>
        <w:spacing w:line="360" w:lineRule="auto"/>
      </w:pPr>
      <w:r>
        <w:pict w14:anchorId="10389888">
          <v:rect id="_x0000_i1626" style="width:0;height:1.5pt" o:hralign="center" o:hrstd="t" o:hr="t" fillcolor="#a0a0a0" stroked="f"/>
        </w:pict>
      </w:r>
    </w:p>
    <w:p w14:paraId="72741ABE" w14:textId="724EAC69" w:rsidR="00C8136B" w:rsidRDefault="00C8136B" w:rsidP="00C8136B">
      <w:r>
        <w:t>Demonstrate how consumer preferences are causing change in the workplace.</w:t>
      </w:r>
      <w:r w:rsidR="00FC52D3">
        <w:t xml:space="preserve">         (9 marks)</w:t>
      </w:r>
    </w:p>
    <w:p w14:paraId="02C018C8" w14:textId="77777777" w:rsidR="00AE530E" w:rsidRDefault="00A9148E" w:rsidP="00AE530E">
      <w:pPr>
        <w:spacing w:line="360" w:lineRule="auto"/>
      </w:pPr>
      <w:r>
        <w:pict w14:anchorId="7EED2E1D">
          <v:rect id="_x0000_i1627" style="width:0;height:1.5pt" o:hralign="center" o:hrstd="t" o:hr="t" fillcolor="#a0a0a0" stroked="f"/>
        </w:pict>
      </w:r>
    </w:p>
    <w:p w14:paraId="1E836316" w14:textId="77777777" w:rsidR="00AE530E" w:rsidRDefault="00A9148E" w:rsidP="00AE530E">
      <w:pPr>
        <w:spacing w:line="360" w:lineRule="auto"/>
      </w:pPr>
      <w:r>
        <w:pict w14:anchorId="6C0EF9FB">
          <v:rect id="_x0000_i1628" style="width:0;height:1.5pt" o:hralign="center" o:hrstd="t" o:hr="t" fillcolor="#a0a0a0" stroked="f"/>
        </w:pict>
      </w:r>
    </w:p>
    <w:p w14:paraId="317CFFD6" w14:textId="77777777" w:rsidR="00AE530E" w:rsidRDefault="00A9148E" w:rsidP="00AE530E">
      <w:pPr>
        <w:spacing w:line="360" w:lineRule="auto"/>
      </w:pPr>
      <w:r>
        <w:pict w14:anchorId="1598FE4F">
          <v:rect id="_x0000_i1629" style="width:0;height:1.5pt" o:hralign="center" o:hrstd="t" o:hr="t" fillcolor="#a0a0a0" stroked="f"/>
        </w:pict>
      </w:r>
    </w:p>
    <w:p w14:paraId="236F921B" w14:textId="77777777" w:rsidR="00AE530E" w:rsidRDefault="00A9148E" w:rsidP="00AE530E">
      <w:pPr>
        <w:spacing w:line="360" w:lineRule="auto"/>
      </w:pPr>
      <w:r>
        <w:pict w14:anchorId="2960D45F">
          <v:rect id="_x0000_i1630" style="width:0;height:1.5pt" o:hralign="center" o:hrstd="t" o:hr="t" fillcolor="#a0a0a0" stroked="f"/>
        </w:pict>
      </w:r>
    </w:p>
    <w:p w14:paraId="2164A98D" w14:textId="77777777" w:rsidR="00AE530E" w:rsidRDefault="00A9148E" w:rsidP="00AE530E">
      <w:pPr>
        <w:spacing w:line="360" w:lineRule="auto"/>
      </w:pPr>
      <w:r>
        <w:pict w14:anchorId="0A44D5BA">
          <v:rect id="_x0000_i1631" style="width:0;height:1.5pt" o:hralign="center" o:hrstd="t" o:hr="t" fillcolor="#a0a0a0" stroked="f"/>
        </w:pict>
      </w:r>
    </w:p>
    <w:p w14:paraId="2DC94C0F" w14:textId="77777777" w:rsidR="00AE530E" w:rsidRDefault="00A9148E" w:rsidP="00AE530E">
      <w:pPr>
        <w:spacing w:line="360" w:lineRule="auto"/>
      </w:pPr>
      <w:r>
        <w:pict w14:anchorId="0DC7F1BA">
          <v:rect id="_x0000_i1632" style="width:0;height:1.5pt" o:hralign="center" o:hrstd="t" o:hr="t" fillcolor="#a0a0a0" stroked="f"/>
        </w:pict>
      </w:r>
    </w:p>
    <w:p w14:paraId="1E779A04" w14:textId="77777777" w:rsidR="00AE530E" w:rsidRDefault="00A9148E" w:rsidP="00AE530E">
      <w:pPr>
        <w:spacing w:line="360" w:lineRule="auto"/>
      </w:pPr>
      <w:r>
        <w:pict w14:anchorId="4A91260A">
          <v:rect id="_x0000_i1633" style="width:0;height:1.5pt" o:hralign="center" o:hrstd="t" o:hr="t" fillcolor="#a0a0a0" stroked="f"/>
        </w:pict>
      </w:r>
    </w:p>
    <w:p w14:paraId="6D5C58A0" w14:textId="77777777" w:rsidR="00AE530E" w:rsidRDefault="00A9148E" w:rsidP="00AE530E">
      <w:pPr>
        <w:spacing w:line="360" w:lineRule="auto"/>
      </w:pPr>
      <w:r>
        <w:pict w14:anchorId="3D6D33B0">
          <v:rect id="_x0000_i1634" style="width:0;height:1.5pt" o:hralign="center" o:hrstd="t" o:hr="t" fillcolor="#a0a0a0" stroked="f"/>
        </w:pict>
      </w:r>
    </w:p>
    <w:p w14:paraId="120CF488" w14:textId="77777777" w:rsidR="00AE530E" w:rsidRDefault="00A9148E" w:rsidP="00AE530E">
      <w:pPr>
        <w:spacing w:line="360" w:lineRule="auto"/>
      </w:pPr>
      <w:r>
        <w:pict w14:anchorId="0AC0F5C7">
          <v:rect id="_x0000_i1635" style="width:0;height:1.5pt" o:hralign="center" o:hrstd="t" o:hr="t" fillcolor="#a0a0a0" stroked="f"/>
        </w:pict>
      </w:r>
    </w:p>
    <w:p w14:paraId="160DB9C9" w14:textId="77777777" w:rsidR="00AE530E" w:rsidRDefault="00A9148E" w:rsidP="00AE530E">
      <w:pPr>
        <w:spacing w:line="360" w:lineRule="auto"/>
      </w:pPr>
      <w:r>
        <w:pict w14:anchorId="27A18C51">
          <v:rect id="_x0000_i1636" style="width:0;height:1.5pt" o:hralign="center" o:hrstd="t" o:hr="t" fillcolor="#a0a0a0" stroked="f"/>
        </w:pict>
      </w:r>
    </w:p>
    <w:p w14:paraId="279D0639" w14:textId="77777777" w:rsidR="00AE530E" w:rsidRDefault="00A9148E" w:rsidP="00AE530E">
      <w:pPr>
        <w:spacing w:line="360" w:lineRule="auto"/>
      </w:pPr>
      <w:r>
        <w:pict w14:anchorId="7B90BBAA">
          <v:rect id="_x0000_i1637" style="width:0;height:1.5pt" o:hralign="center" o:hrstd="t" o:hr="t" fillcolor="#a0a0a0" stroked="f"/>
        </w:pict>
      </w:r>
    </w:p>
    <w:p w14:paraId="4252D61F" w14:textId="1EBC2A73" w:rsidR="00AE530E" w:rsidRDefault="00A9148E" w:rsidP="00AE530E">
      <w:pPr>
        <w:spacing w:line="360" w:lineRule="auto"/>
      </w:pPr>
      <w:r>
        <w:pict w14:anchorId="7A7C6A75">
          <v:rect id="_x0000_i1638" style="width:0;height:1.5pt" o:hralign="center" o:hrstd="t" o:hr="t" fillcolor="#a0a0a0" stroked="f"/>
        </w:pict>
      </w:r>
    </w:p>
    <w:p w14:paraId="2453B6FC" w14:textId="4F3921B8" w:rsidR="00C8136B" w:rsidRDefault="00C8136B" w:rsidP="00C8136B">
      <w:r>
        <w:t>List five characteristics of a boom.</w:t>
      </w:r>
      <w:r w:rsidR="00FC52D3">
        <w:t xml:space="preserve"> (5 marks)</w:t>
      </w:r>
    </w:p>
    <w:p w14:paraId="341B60BC" w14:textId="77777777" w:rsidR="00AE530E" w:rsidRDefault="00A9148E" w:rsidP="00AE530E">
      <w:pPr>
        <w:spacing w:line="360" w:lineRule="auto"/>
      </w:pPr>
      <w:r>
        <w:pict w14:anchorId="4C3D391C">
          <v:rect id="_x0000_i1639" style="width:0;height:1.5pt" o:hralign="center" o:hrstd="t" o:hr="t" fillcolor="#a0a0a0" stroked="f"/>
        </w:pict>
      </w:r>
    </w:p>
    <w:p w14:paraId="195AD19C" w14:textId="77777777" w:rsidR="00AE530E" w:rsidRDefault="00A9148E" w:rsidP="00AE530E">
      <w:pPr>
        <w:spacing w:line="360" w:lineRule="auto"/>
      </w:pPr>
      <w:r>
        <w:pict w14:anchorId="63C4B82B">
          <v:rect id="_x0000_i1640" style="width:0;height:1.5pt" o:hralign="center" o:hrstd="t" o:hr="t" fillcolor="#a0a0a0" stroked="f"/>
        </w:pict>
      </w:r>
    </w:p>
    <w:p w14:paraId="4C2801D2" w14:textId="77777777" w:rsidR="00AE530E" w:rsidRDefault="00A9148E" w:rsidP="00AE530E">
      <w:pPr>
        <w:spacing w:line="360" w:lineRule="auto"/>
      </w:pPr>
      <w:r>
        <w:pict w14:anchorId="0CDA3107">
          <v:rect id="_x0000_i1641" style="width:0;height:1.5pt" o:hralign="center" o:hrstd="t" o:hr="t" fillcolor="#a0a0a0" stroked="f"/>
        </w:pict>
      </w:r>
    </w:p>
    <w:p w14:paraId="35DABF50" w14:textId="77777777" w:rsidR="00AE530E" w:rsidRDefault="00A9148E" w:rsidP="00AE530E">
      <w:pPr>
        <w:spacing w:line="360" w:lineRule="auto"/>
      </w:pPr>
      <w:r>
        <w:pict w14:anchorId="29978022">
          <v:rect id="_x0000_i1642" style="width:0;height:1.5pt" o:hralign="center" o:hrstd="t" o:hr="t" fillcolor="#a0a0a0" stroked="f"/>
        </w:pict>
      </w:r>
    </w:p>
    <w:p w14:paraId="33B545A2" w14:textId="4B80F68D" w:rsidR="00AE530E" w:rsidRDefault="00A9148E" w:rsidP="00AE530E">
      <w:pPr>
        <w:spacing w:line="360" w:lineRule="auto"/>
      </w:pPr>
      <w:r>
        <w:pict w14:anchorId="23EA3ABA">
          <v:rect id="_x0000_i1643" style="width:0;height:1.5pt" o:hralign="center" o:hrstd="t" o:hr="t" fillcolor="#a0a0a0" stroked="f"/>
        </w:pict>
      </w:r>
    </w:p>
    <w:p w14:paraId="18AEA723" w14:textId="5DCF6722" w:rsidR="00C8136B" w:rsidRDefault="00C8136B" w:rsidP="00C8136B">
      <w:r>
        <w:t>List five characteristics of a recession.</w:t>
      </w:r>
      <w:r w:rsidR="00FC52D3">
        <w:t xml:space="preserve"> (5 marks)</w:t>
      </w:r>
    </w:p>
    <w:p w14:paraId="7533B6B4" w14:textId="77777777" w:rsidR="00AE530E" w:rsidRDefault="00A9148E" w:rsidP="00AE530E">
      <w:pPr>
        <w:spacing w:line="360" w:lineRule="auto"/>
      </w:pPr>
      <w:r>
        <w:pict w14:anchorId="0C4E8C8B">
          <v:rect id="_x0000_i1644" style="width:0;height:1.5pt" o:hralign="center" o:hrstd="t" o:hr="t" fillcolor="#a0a0a0" stroked="f"/>
        </w:pict>
      </w:r>
    </w:p>
    <w:p w14:paraId="5BF520F5" w14:textId="77777777" w:rsidR="00AE530E" w:rsidRDefault="00A9148E" w:rsidP="00AE530E">
      <w:pPr>
        <w:spacing w:line="360" w:lineRule="auto"/>
      </w:pPr>
      <w:r>
        <w:pict w14:anchorId="3C72756E">
          <v:rect id="_x0000_i1645" style="width:0;height:1.5pt" o:hralign="center" o:hrstd="t" o:hr="t" fillcolor="#a0a0a0" stroked="f"/>
        </w:pict>
      </w:r>
    </w:p>
    <w:p w14:paraId="65FE43B9" w14:textId="77777777" w:rsidR="00AE530E" w:rsidRDefault="00A9148E" w:rsidP="00AE530E">
      <w:pPr>
        <w:spacing w:line="360" w:lineRule="auto"/>
      </w:pPr>
      <w:r>
        <w:pict w14:anchorId="0E0FDB00">
          <v:rect id="_x0000_i1646" style="width:0;height:1.5pt" o:hralign="center" o:hrstd="t" o:hr="t" fillcolor="#a0a0a0" stroked="f"/>
        </w:pict>
      </w:r>
    </w:p>
    <w:p w14:paraId="6678FF8C" w14:textId="77777777" w:rsidR="00AE530E" w:rsidRDefault="00A9148E" w:rsidP="00AE530E">
      <w:pPr>
        <w:spacing w:line="360" w:lineRule="auto"/>
      </w:pPr>
      <w:r>
        <w:pict w14:anchorId="115140E8">
          <v:rect id="_x0000_i1647" style="width:0;height:1.5pt" o:hralign="center" o:hrstd="t" o:hr="t" fillcolor="#a0a0a0" stroked="f"/>
        </w:pict>
      </w:r>
    </w:p>
    <w:p w14:paraId="2D7F6B92" w14:textId="064FA7B8" w:rsidR="00AE530E" w:rsidRDefault="00A9148E" w:rsidP="00AE530E">
      <w:pPr>
        <w:spacing w:line="360" w:lineRule="auto"/>
      </w:pPr>
      <w:r>
        <w:pict w14:anchorId="4AF09AEA">
          <v:rect id="_x0000_i1648" style="width:0;height:1.5pt" o:hralign="center" o:hrstd="t" o:hr="t" fillcolor="#a0a0a0" stroked="f"/>
        </w:pict>
      </w:r>
    </w:p>
    <w:p w14:paraId="0780C080" w14:textId="78B474A4" w:rsidR="00C8136B" w:rsidRDefault="00C8136B" w:rsidP="00C8136B">
      <w:r>
        <w:lastRenderedPageBreak/>
        <w:t xml:space="preserve">With the use of an example, explain how international events can impact on the domestic economy. </w:t>
      </w:r>
      <w:r w:rsidR="00FC52D3">
        <w:t>(12 marks)</w:t>
      </w:r>
    </w:p>
    <w:p w14:paraId="5E35012A" w14:textId="77777777" w:rsidR="00AE530E" w:rsidRDefault="00A9148E" w:rsidP="00AE530E">
      <w:pPr>
        <w:spacing w:line="360" w:lineRule="auto"/>
      </w:pPr>
      <w:r>
        <w:pict w14:anchorId="509A3573">
          <v:rect id="_x0000_i1649" style="width:0;height:1.5pt" o:hralign="center" o:hrstd="t" o:hr="t" fillcolor="#a0a0a0" stroked="f"/>
        </w:pict>
      </w:r>
    </w:p>
    <w:p w14:paraId="327A8FF6" w14:textId="77777777" w:rsidR="00AE530E" w:rsidRDefault="00A9148E" w:rsidP="00AE530E">
      <w:pPr>
        <w:spacing w:line="360" w:lineRule="auto"/>
      </w:pPr>
      <w:r>
        <w:pict w14:anchorId="47015E2F">
          <v:rect id="_x0000_i1650" style="width:0;height:1.5pt" o:hralign="center" o:hrstd="t" o:hr="t" fillcolor="#a0a0a0" stroked="f"/>
        </w:pict>
      </w:r>
    </w:p>
    <w:p w14:paraId="22F192D5" w14:textId="77777777" w:rsidR="00AE530E" w:rsidRDefault="00A9148E" w:rsidP="00AE530E">
      <w:pPr>
        <w:spacing w:line="360" w:lineRule="auto"/>
      </w:pPr>
      <w:r>
        <w:pict w14:anchorId="1A871003">
          <v:rect id="_x0000_i1651" style="width:0;height:1.5pt" o:hralign="center" o:hrstd="t" o:hr="t" fillcolor="#a0a0a0" stroked="f"/>
        </w:pict>
      </w:r>
    </w:p>
    <w:p w14:paraId="289AAD47" w14:textId="77777777" w:rsidR="00AE530E" w:rsidRDefault="00A9148E" w:rsidP="00AE530E">
      <w:pPr>
        <w:spacing w:line="360" w:lineRule="auto"/>
      </w:pPr>
      <w:r>
        <w:pict w14:anchorId="4A7DFBE3">
          <v:rect id="_x0000_i1652" style="width:0;height:1.5pt" o:hralign="center" o:hrstd="t" o:hr="t" fillcolor="#a0a0a0" stroked="f"/>
        </w:pict>
      </w:r>
    </w:p>
    <w:p w14:paraId="17F6873C" w14:textId="77777777" w:rsidR="00AE530E" w:rsidRDefault="00A9148E" w:rsidP="00AE530E">
      <w:pPr>
        <w:spacing w:line="360" w:lineRule="auto"/>
      </w:pPr>
      <w:r>
        <w:pict w14:anchorId="50F64399">
          <v:rect id="_x0000_i1653" style="width:0;height:1.5pt" o:hralign="center" o:hrstd="t" o:hr="t" fillcolor="#a0a0a0" stroked="f"/>
        </w:pict>
      </w:r>
    </w:p>
    <w:p w14:paraId="67AEBEBE" w14:textId="77777777" w:rsidR="00AE530E" w:rsidRDefault="00A9148E" w:rsidP="00AE530E">
      <w:pPr>
        <w:spacing w:line="360" w:lineRule="auto"/>
      </w:pPr>
      <w:r>
        <w:pict w14:anchorId="128C3760">
          <v:rect id="_x0000_i1654" style="width:0;height:1.5pt" o:hralign="center" o:hrstd="t" o:hr="t" fillcolor="#a0a0a0" stroked="f"/>
        </w:pict>
      </w:r>
    </w:p>
    <w:p w14:paraId="35D876D6" w14:textId="77777777" w:rsidR="00AE530E" w:rsidRDefault="00A9148E" w:rsidP="00AE530E">
      <w:pPr>
        <w:spacing w:line="360" w:lineRule="auto"/>
      </w:pPr>
      <w:r>
        <w:pict w14:anchorId="28351BD8">
          <v:rect id="_x0000_i1655" style="width:0;height:1.5pt" o:hralign="center" o:hrstd="t" o:hr="t" fillcolor="#a0a0a0" stroked="f"/>
        </w:pict>
      </w:r>
    </w:p>
    <w:p w14:paraId="4C53B43A" w14:textId="77777777" w:rsidR="00AE530E" w:rsidRDefault="00A9148E" w:rsidP="00AE530E">
      <w:pPr>
        <w:spacing w:line="360" w:lineRule="auto"/>
      </w:pPr>
      <w:r>
        <w:pict w14:anchorId="1879E944">
          <v:rect id="_x0000_i1656" style="width:0;height:1.5pt" o:hralign="center" o:hrstd="t" o:hr="t" fillcolor="#a0a0a0" stroked="f"/>
        </w:pict>
      </w:r>
    </w:p>
    <w:p w14:paraId="4D64839C" w14:textId="77777777" w:rsidR="00AE530E" w:rsidRDefault="00A9148E" w:rsidP="00AE530E">
      <w:pPr>
        <w:spacing w:line="360" w:lineRule="auto"/>
      </w:pPr>
      <w:r>
        <w:pict w14:anchorId="4235EFA9">
          <v:rect id="_x0000_i1657" style="width:0;height:1.5pt" o:hralign="center" o:hrstd="t" o:hr="t" fillcolor="#a0a0a0" stroked="f"/>
        </w:pict>
      </w:r>
    </w:p>
    <w:p w14:paraId="2419DBC7" w14:textId="77777777" w:rsidR="00AE530E" w:rsidRDefault="00A9148E" w:rsidP="00AE530E">
      <w:pPr>
        <w:spacing w:line="360" w:lineRule="auto"/>
      </w:pPr>
      <w:r>
        <w:pict w14:anchorId="2A37F106">
          <v:rect id="_x0000_i1658" style="width:0;height:1.5pt" o:hralign="center" o:hrstd="t" o:hr="t" fillcolor="#a0a0a0" stroked="f"/>
        </w:pict>
      </w:r>
    </w:p>
    <w:p w14:paraId="0F112E8C" w14:textId="77777777" w:rsidR="00AE530E" w:rsidRDefault="00A9148E" w:rsidP="00AE530E">
      <w:pPr>
        <w:spacing w:line="360" w:lineRule="auto"/>
      </w:pPr>
      <w:r>
        <w:pict w14:anchorId="3F2649B9">
          <v:rect id="_x0000_i1659" style="width:0;height:1.5pt" o:hralign="center" o:hrstd="t" o:hr="t" fillcolor="#a0a0a0" stroked="f"/>
        </w:pict>
      </w:r>
    </w:p>
    <w:p w14:paraId="38E1FC56" w14:textId="4D2C96F0" w:rsidR="00AE530E" w:rsidRDefault="00A9148E" w:rsidP="00AE530E">
      <w:pPr>
        <w:spacing w:line="360" w:lineRule="auto"/>
      </w:pPr>
      <w:r>
        <w:pict w14:anchorId="3AE7102E">
          <v:rect id="_x0000_i1660" style="width:0;height:1.5pt" o:hralign="center" o:hrstd="t" o:hr="t" fillcolor="#a0a0a0" stroked="f"/>
        </w:pict>
      </w:r>
    </w:p>
    <w:p w14:paraId="1FCD6F45" w14:textId="77777777" w:rsidR="00FC52D3" w:rsidRDefault="00A9148E" w:rsidP="00FC52D3">
      <w:pPr>
        <w:spacing w:line="360" w:lineRule="auto"/>
      </w:pPr>
      <w:r>
        <w:pict w14:anchorId="14E55D34">
          <v:rect id="_x0000_i1661" style="width:0;height:1.5pt" o:hralign="center" o:hrstd="t" o:hr="t" fillcolor="#a0a0a0" stroked="f"/>
        </w:pict>
      </w:r>
    </w:p>
    <w:p w14:paraId="27325B12" w14:textId="77777777" w:rsidR="00FC52D3" w:rsidRDefault="00A9148E" w:rsidP="00FC52D3">
      <w:pPr>
        <w:spacing w:line="360" w:lineRule="auto"/>
      </w:pPr>
      <w:r>
        <w:pict w14:anchorId="3E3544E5">
          <v:rect id="_x0000_i1662" style="width:0;height:1.5pt" o:hralign="center" o:hrstd="t" o:hr="t" fillcolor="#a0a0a0" stroked="f"/>
        </w:pict>
      </w:r>
    </w:p>
    <w:p w14:paraId="51DC936F" w14:textId="77777777" w:rsidR="00FC52D3" w:rsidRDefault="00A9148E" w:rsidP="00FC52D3">
      <w:pPr>
        <w:spacing w:line="360" w:lineRule="auto"/>
      </w:pPr>
      <w:r>
        <w:pict w14:anchorId="1CA0D717">
          <v:rect id="_x0000_i1663" style="width:0;height:1.5pt" o:hralign="center" o:hrstd="t" o:hr="t" fillcolor="#a0a0a0" stroked="f"/>
        </w:pict>
      </w:r>
    </w:p>
    <w:p w14:paraId="1610F79F" w14:textId="77777777" w:rsidR="00FC52D3" w:rsidRDefault="00A9148E" w:rsidP="00FC52D3">
      <w:pPr>
        <w:spacing w:line="360" w:lineRule="auto"/>
      </w:pPr>
      <w:r>
        <w:pict w14:anchorId="61685549">
          <v:rect id="_x0000_i1664" style="width:0;height:1.5pt" o:hralign="center" o:hrstd="t" o:hr="t" fillcolor="#a0a0a0" stroked="f"/>
        </w:pict>
      </w:r>
    </w:p>
    <w:p w14:paraId="23F850A0" w14:textId="77777777" w:rsidR="00FC52D3" w:rsidRDefault="00A9148E" w:rsidP="00FC52D3">
      <w:pPr>
        <w:spacing w:line="360" w:lineRule="auto"/>
      </w:pPr>
      <w:r>
        <w:pict w14:anchorId="7A9CB9BE">
          <v:rect id="_x0000_i1665" style="width:0;height:1.5pt" o:hralign="center" o:hrstd="t" o:hr="t" fillcolor="#a0a0a0" stroked="f"/>
        </w:pict>
      </w:r>
    </w:p>
    <w:p w14:paraId="2FD06750" w14:textId="77777777" w:rsidR="00FC52D3" w:rsidRDefault="00A9148E" w:rsidP="00FC52D3">
      <w:pPr>
        <w:spacing w:line="360" w:lineRule="auto"/>
      </w:pPr>
      <w:r>
        <w:pict w14:anchorId="6B4955B8">
          <v:rect id="_x0000_i1666" style="width:0;height:1.5pt" o:hralign="center" o:hrstd="t" o:hr="t" fillcolor="#a0a0a0" stroked="f"/>
        </w:pict>
      </w:r>
    </w:p>
    <w:p w14:paraId="6918384F" w14:textId="77777777" w:rsidR="00FC52D3" w:rsidRDefault="00A9148E" w:rsidP="00FC52D3">
      <w:pPr>
        <w:spacing w:line="360" w:lineRule="auto"/>
      </w:pPr>
      <w:r>
        <w:pict w14:anchorId="776A7458">
          <v:rect id="_x0000_i1667" style="width:0;height:1.5pt" o:hralign="center" o:hrstd="t" o:hr="t" fillcolor="#a0a0a0" stroked="f"/>
        </w:pict>
      </w:r>
    </w:p>
    <w:p w14:paraId="61351D24" w14:textId="77777777" w:rsidR="00FC52D3" w:rsidRDefault="00A9148E" w:rsidP="00FC52D3">
      <w:pPr>
        <w:spacing w:line="360" w:lineRule="auto"/>
      </w:pPr>
      <w:r>
        <w:pict w14:anchorId="49FE4197">
          <v:rect id="_x0000_i1668" style="width:0;height:1.5pt" o:hralign="center" o:hrstd="t" o:hr="t" fillcolor="#a0a0a0" stroked="f"/>
        </w:pict>
      </w:r>
    </w:p>
    <w:p w14:paraId="4DABE43D" w14:textId="77777777" w:rsidR="00FC52D3" w:rsidRDefault="00A9148E" w:rsidP="00FC52D3">
      <w:pPr>
        <w:spacing w:line="360" w:lineRule="auto"/>
      </w:pPr>
      <w:r>
        <w:pict w14:anchorId="3A270DCE">
          <v:rect id="_x0000_i1669" style="width:0;height:1.5pt" o:hralign="center" o:hrstd="t" o:hr="t" fillcolor="#a0a0a0" stroked="f"/>
        </w:pict>
      </w:r>
    </w:p>
    <w:p w14:paraId="3DEBA9FE" w14:textId="565FE328" w:rsidR="00FC52D3" w:rsidRDefault="00A9148E" w:rsidP="00FC52D3">
      <w:pPr>
        <w:spacing w:line="360" w:lineRule="auto"/>
      </w:pPr>
      <w:r>
        <w:pict w14:anchorId="07496A69">
          <v:rect id="_x0000_i1670" style="width:0;height:1.5pt" o:hralign="center" o:hrstd="t" o:hr="t" fillcolor="#a0a0a0" stroked="f"/>
        </w:pict>
      </w:r>
    </w:p>
    <w:p w14:paraId="66976620" w14:textId="77777777" w:rsidR="00FC52D3" w:rsidRDefault="00A9148E" w:rsidP="00FC52D3">
      <w:pPr>
        <w:spacing w:line="360" w:lineRule="auto"/>
      </w:pPr>
      <w:r>
        <w:pict w14:anchorId="381727D6">
          <v:rect id="_x0000_i1671" style="width:0;height:1.5pt" o:hralign="center" o:hrstd="t" o:hr="t" fillcolor="#a0a0a0" stroked="f"/>
        </w:pict>
      </w:r>
    </w:p>
    <w:p w14:paraId="5935C78B" w14:textId="77777777" w:rsidR="00FC52D3" w:rsidRDefault="00A9148E" w:rsidP="00FC52D3">
      <w:pPr>
        <w:spacing w:line="360" w:lineRule="auto"/>
      </w:pPr>
      <w:r>
        <w:pict w14:anchorId="6B601408">
          <v:rect id="_x0000_i1672" style="width:0;height:1.5pt" o:hralign="center" o:hrstd="t" o:hr="t" fillcolor="#a0a0a0" stroked="f"/>
        </w:pict>
      </w:r>
    </w:p>
    <w:p w14:paraId="7F350B3D" w14:textId="77777777" w:rsidR="00FC52D3" w:rsidRDefault="00A9148E" w:rsidP="00FC52D3">
      <w:pPr>
        <w:spacing w:line="360" w:lineRule="auto"/>
      </w:pPr>
      <w:r>
        <w:pict w14:anchorId="5FED6832">
          <v:rect id="_x0000_i1673" style="width:0;height:1.5pt" o:hralign="center" o:hrstd="t" o:hr="t" fillcolor="#a0a0a0" stroked="f"/>
        </w:pict>
      </w:r>
    </w:p>
    <w:p w14:paraId="30FD2B02" w14:textId="77777777" w:rsidR="00FC52D3" w:rsidRDefault="00A9148E" w:rsidP="00FC52D3">
      <w:pPr>
        <w:spacing w:line="360" w:lineRule="auto"/>
      </w:pPr>
      <w:r>
        <w:pict w14:anchorId="31C33895">
          <v:rect id="_x0000_i1674" style="width:0;height:1.5pt" o:hralign="center" o:hrstd="t" o:hr="t" fillcolor="#a0a0a0" stroked="f"/>
        </w:pict>
      </w:r>
    </w:p>
    <w:p w14:paraId="7B67AB56" w14:textId="77777777" w:rsidR="00FC52D3" w:rsidRDefault="00A9148E" w:rsidP="00FC52D3">
      <w:pPr>
        <w:spacing w:line="360" w:lineRule="auto"/>
      </w:pPr>
      <w:r>
        <w:pict w14:anchorId="295E6D9E">
          <v:rect id="_x0000_i1675" style="width:0;height:1.5pt" o:hralign="center" o:hrstd="t" o:hr="t" fillcolor="#a0a0a0" stroked="f"/>
        </w:pict>
      </w:r>
    </w:p>
    <w:p w14:paraId="379A5E0F" w14:textId="53250A9C" w:rsidR="00FC52D3" w:rsidRDefault="00A9148E" w:rsidP="00FC52D3">
      <w:pPr>
        <w:spacing w:line="360" w:lineRule="auto"/>
      </w:pPr>
      <w:r>
        <w:pict w14:anchorId="26A016CC">
          <v:rect id="_x0000_i1676" style="width:0;height:1.5pt" o:hralign="center" o:hrstd="t" o:hr="t" fillcolor="#a0a0a0" stroked="f"/>
        </w:pict>
      </w:r>
    </w:p>
    <w:p w14:paraId="00350D54" w14:textId="77777777" w:rsidR="00FC52D3" w:rsidRDefault="00A9148E" w:rsidP="00FC52D3">
      <w:pPr>
        <w:spacing w:line="360" w:lineRule="auto"/>
      </w:pPr>
      <w:r>
        <w:pict w14:anchorId="71BAB876">
          <v:rect id="_x0000_i1677" style="width:0;height:1.5pt" o:hralign="center" o:hrstd="t" o:hr="t" fillcolor="#a0a0a0" stroked="f"/>
        </w:pict>
      </w:r>
    </w:p>
    <w:p w14:paraId="0E4CF2F6" w14:textId="77777777" w:rsidR="00FC52D3" w:rsidRDefault="00A9148E" w:rsidP="00FC52D3">
      <w:pPr>
        <w:spacing w:line="360" w:lineRule="auto"/>
      </w:pPr>
      <w:r>
        <w:pict w14:anchorId="23437DEE">
          <v:rect id="_x0000_i1678" style="width:0;height:1.5pt" o:hralign="center" o:hrstd="t" o:hr="t" fillcolor="#a0a0a0" stroked="f"/>
        </w:pict>
      </w:r>
    </w:p>
    <w:p w14:paraId="391177A0" w14:textId="77777777" w:rsidR="00FC52D3" w:rsidRDefault="00A9148E" w:rsidP="00FC52D3">
      <w:pPr>
        <w:spacing w:line="360" w:lineRule="auto"/>
      </w:pPr>
      <w:r>
        <w:pict w14:anchorId="6F42DF10">
          <v:rect id="_x0000_i1679" style="width:0;height:1.5pt" o:hralign="center" o:hrstd="t" o:hr="t" fillcolor="#a0a0a0" stroked="f"/>
        </w:pict>
      </w:r>
    </w:p>
    <w:p w14:paraId="6E26F611" w14:textId="77777777" w:rsidR="00FC52D3" w:rsidRDefault="00A9148E" w:rsidP="00FC52D3">
      <w:pPr>
        <w:spacing w:line="360" w:lineRule="auto"/>
      </w:pPr>
      <w:r>
        <w:pict w14:anchorId="73744D37">
          <v:rect id="_x0000_i1680" style="width:0;height:1.5pt" o:hralign="center" o:hrstd="t" o:hr="t" fillcolor="#a0a0a0" stroked="f"/>
        </w:pict>
      </w:r>
    </w:p>
    <w:p w14:paraId="1DAB7E4C" w14:textId="77A0640D" w:rsidR="00C8136B" w:rsidRDefault="00C8136B" w:rsidP="00C8136B">
      <w:r>
        <w:lastRenderedPageBreak/>
        <w:t xml:space="preserve">Explain how international political actions can impact on a domestic economy. </w:t>
      </w:r>
      <w:r w:rsidR="00FC52D3">
        <w:t xml:space="preserve">      (10 marks)</w:t>
      </w:r>
    </w:p>
    <w:p w14:paraId="21A0D6C6" w14:textId="77777777" w:rsidR="00AE530E" w:rsidRDefault="00A9148E" w:rsidP="00AE530E">
      <w:pPr>
        <w:spacing w:line="360" w:lineRule="auto"/>
      </w:pPr>
      <w:r>
        <w:pict w14:anchorId="27E2ED77">
          <v:rect id="_x0000_i1681" style="width:0;height:1.5pt" o:hralign="center" o:hrstd="t" o:hr="t" fillcolor="#a0a0a0" stroked="f"/>
        </w:pict>
      </w:r>
    </w:p>
    <w:p w14:paraId="325C3469" w14:textId="77777777" w:rsidR="00AE530E" w:rsidRDefault="00A9148E" w:rsidP="00AE530E">
      <w:pPr>
        <w:spacing w:line="360" w:lineRule="auto"/>
      </w:pPr>
      <w:r>
        <w:pict w14:anchorId="47BCC333">
          <v:rect id="_x0000_i1682" style="width:0;height:1.5pt" o:hralign="center" o:hrstd="t" o:hr="t" fillcolor="#a0a0a0" stroked="f"/>
        </w:pict>
      </w:r>
    </w:p>
    <w:p w14:paraId="165368C1" w14:textId="77777777" w:rsidR="00AE530E" w:rsidRDefault="00A9148E" w:rsidP="00AE530E">
      <w:pPr>
        <w:spacing w:line="360" w:lineRule="auto"/>
      </w:pPr>
      <w:r>
        <w:pict w14:anchorId="2F99549E">
          <v:rect id="_x0000_i1683" style="width:0;height:1.5pt" o:hralign="center" o:hrstd="t" o:hr="t" fillcolor="#a0a0a0" stroked="f"/>
        </w:pict>
      </w:r>
    </w:p>
    <w:p w14:paraId="18E667F7" w14:textId="77777777" w:rsidR="00AE530E" w:rsidRDefault="00A9148E" w:rsidP="00AE530E">
      <w:pPr>
        <w:spacing w:line="360" w:lineRule="auto"/>
      </w:pPr>
      <w:r>
        <w:pict w14:anchorId="28500A1E">
          <v:rect id="_x0000_i1684" style="width:0;height:1.5pt" o:hralign="center" o:hrstd="t" o:hr="t" fillcolor="#a0a0a0" stroked="f"/>
        </w:pict>
      </w:r>
    </w:p>
    <w:p w14:paraId="485E0E54" w14:textId="77777777" w:rsidR="00AE530E" w:rsidRDefault="00A9148E" w:rsidP="00AE530E">
      <w:pPr>
        <w:spacing w:line="360" w:lineRule="auto"/>
      </w:pPr>
      <w:r>
        <w:pict w14:anchorId="5A2F3CE1">
          <v:rect id="_x0000_i1685" style="width:0;height:1.5pt" o:hralign="center" o:hrstd="t" o:hr="t" fillcolor="#a0a0a0" stroked="f"/>
        </w:pict>
      </w:r>
    </w:p>
    <w:p w14:paraId="5B5896C3" w14:textId="77777777" w:rsidR="00AE530E" w:rsidRDefault="00A9148E" w:rsidP="00AE530E">
      <w:pPr>
        <w:spacing w:line="360" w:lineRule="auto"/>
      </w:pPr>
      <w:r>
        <w:pict w14:anchorId="613F6EE2">
          <v:rect id="_x0000_i1686" style="width:0;height:1.5pt" o:hralign="center" o:hrstd="t" o:hr="t" fillcolor="#a0a0a0" stroked="f"/>
        </w:pict>
      </w:r>
    </w:p>
    <w:p w14:paraId="709CA668" w14:textId="77777777" w:rsidR="00AE530E" w:rsidRDefault="00A9148E" w:rsidP="00AE530E">
      <w:pPr>
        <w:spacing w:line="360" w:lineRule="auto"/>
      </w:pPr>
      <w:r>
        <w:pict w14:anchorId="598DCA90">
          <v:rect id="_x0000_i1687" style="width:0;height:1.5pt" o:hralign="center" o:hrstd="t" o:hr="t" fillcolor="#a0a0a0" stroked="f"/>
        </w:pict>
      </w:r>
    </w:p>
    <w:p w14:paraId="44A8CF61" w14:textId="77777777" w:rsidR="00AE530E" w:rsidRDefault="00A9148E" w:rsidP="00AE530E">
      <w:pPr>
        <w:spacing w:line="360" w:lineRule="auto"/>
      </w:pPr>
      <w:r>
        <w:pict w14:anchorId="2FA0D6D2">
          <v:rect id="_x0000_i1688" style="width:0;height:1.5pt" o:hralign="center" o:hrstd="t" o:hr="t" fillcolor="#a0a0a0" stroked="f"/>
        </w:pict>
      </w:r>
    </w:p>
    <w:p w14:paraId="209515E7" w14:textId="77777777" w:rsidR="00AE530E" w:rsidRDefault="00A9148E" w:rsidP="00AE530E">
      <w:pPr>
        <w:spacing w:line="360" w:lineRule="auto"/>
      </w:pPr>
      <w:r>
        <w:pict w14:anchorId="1B288FC9">
          <v:rect id="_x0000_i1689" style="width:0;height:1.5pt" o:hralign="center" o:hrstd="t" o:hr="t" fillcolor="#a0a0a0" stroked="f"/>
        </w:pict>
      </w:r>
    </w:p>
    <w:p w14:paraId="12760B46" w14:textId="77777777" w:rsidR="00AE530E" w:rsidRDefault="00A9148E" w:rsidP="00AE530E">
      <w:pPr>
        <w:spacing w:line="360" w:lineRule="auto"/>
      </w:pPr>
      <w:r>
        <w:pict w14:anchorId="7E20D9CC">
          <v:rect id="_x0000_i1690" style="width:0;height:1.5pt" o:hralign="center" o:hrstd="t" o:hr="t" fillcolor="#a0a0a0" stroked="f"/>
        </w:pict>
      </w:r>
    </w:p>
    <w:p w14:paraId="559B336D" w14:textId="77777777" w:rsidR="00AE530E" w:rsidRDefault="00A9148E" w:rsidP="00AE530E">
      <w:pPr>
        <w:spacing w:line="360" w:lineRule="auto"/>
      </w:pPr>
      <w:r>
        <w:pict w14:anchorId="4D5067C3">
          <v:rect id="_x0000_i1691" style="width:0;height:1.5pt" o:hralign="center" o:hrstd="t" o:hr="t" fillcolor="#a0a0a0" stroked="f"/>
        </w:pict>
      </w:r>
    </w:p>
    <w:p w14:paraId="3E10C2E0" w14:textId="77777777" w:rsidR="00AE530E" w:rsidRDefault="00A9148E" w:rsidP="00AE530E">
      <w:pPr>
        <w:spacing w:line="360" w:lineRule="auto"/>
      </w:pPr>
      <w:r>
        <w:pict w14:anchorId="20A97909">
          <v:rect id="_x0000_i1692" style="width:0;height:1.5pt" o:hralign="center" o:hrstd="t" o:hr="t" fillcolor="#a0a0a0" stroked="f"/>
        </w:pict>
      </w:r>
    </w:p>
    <w:p w14:paraId="7B3E7D28" w14:textId="77777777" w:rsidR="00AE530E" w:rsidRDefault="00A9148E" w:rsidP="00AE530E">
      <w:pPr>
        <w:spacing w:line="360" w:lineRule="auto"/>
      </w:pPr>
      <w:r>
        <w:pict w14:anchorId="2410E2E5">
          <v:rect id="_x0000_i1693" style="width:0;height:1.5pt" o:hralign="center" o:hrstd="t" o:hr="t" fillcolor="#a0a0a0" stroked="f"/>
        </w:pict>
      </w:r>
    </w:p>
    <w:p w14:paraId="275472D3" w14:textId="77777777" w:rsidR="00AE530E" w:rsidRDefault="00A9148E" w:rsidP="00AE530E">
      <w:pPr>
        <w:spacing w:line="360" w:lineRule="auto"/>
      </w:pPr>
      <w:r>
        <w:pict w14:anchorId="36DD24AA">
          <v:rect id="_x0000_i1694" style="width:0;height:1.5pt" o:hralign="center" o:hrstd="t" o:hr="t" fillcolor="#a0a0a0" stroked="f"/>
        </w:pict>
      </w:r>
    </w:p>
    <w:p w14:paraId="6DC5D5E7" w14:textId="77777777" w:rsidR="00AE530E" w:rsidRDefault="00A9148E" w:rsidP="00AE530E">
      <w:pPr>
        <w:spacing w:line="360" w:lineRule="auto"/>
      </w:pPr>
      <w:r>
        <w:pict w14:anchorId="5CD44D72">
          <v:rect id="_x0000_i1695" style="width:0;height:1.5pt" o:hralign="center" o:hrstd="t" o:hr="t" fillcolor="#a0a0a0" stroked="f"/>
        </w:pict>
      </w:r>
    </w:p>
    <w:p w14:paraId="42A75133" w14:textId="3236EA53" w:rsidR="00AE530E" w:rsidRDefault="00A9148E" w:rsidP="00AE530E">
      <w:pPr>
        <w:spacing w:line="360" w:lineRule="auto"/>
      </w:pPr>
      <w:r>
        <w:pict w14:anchorId="57ABF763">
          <v:rect id="_x0000_i1696" style="width:0;height:1.5pt" o:hralign="center" o:hrstd="t" o:hr="t" fillcolor="#a0a0a0" stroked="f"/>
        </w:pict>
      </w:r>
    </w:p>
    <w:p w14:paraId="01CD6E41" w14:textId="77777777" w:rsidR="00FC52D3" w:rsidRDefault="00A9148E" w:rsidP="00FC52D3">
      <w:pPr>
        <w:spacing w:line="360" w:lineRule="auto"/>
      </w:pPr>
      <w:r>
        <w:pict w14:anchorId="1755E5FD">
          <v:rect id="_x0000_i1697" style="width:0;height:1.5pt" o:hralign="center" o:hrstd="t" o:hr="t" fillcolor="#a0a0a0" stroked="f"/>
        </w:pict>
      </w:r>
    </w:p>
    <w:p w14:paraId="410B5388" w14:textId="77777777" w:rsidR="00FC52D3" w:rsidRDefault="00A9148E" w:rsidP="00FC52D3">
      <w:pPr>
        <w:spacing w:line="360" w:lineRule="auto"/>
      </w:pPr>
      <w:r>
        <w:pict w14:anchorId="5564E2B1">
          <v:rect id="_x0000_i1698" style="width:0;height:1.5pt" o:hralign="center" o:hrstd="t" o:hr="t" fillcolor="#a0a0a0" stroked="f"/>
        </w:pict>
      </w:r>
    </w:p>
    <w:p w14:paraId="6A9070C8" w14:textId="77777777" w:rsidR="00FC52D3" w:rsidRDefault="00A9148E" w:rsidP="00FC52D3">
      <w:pPr>
        <w:spacing w:line="360" w:lineRule="auto"/>
      </w:pPr>
      <w:r>
        <w:pict w14:anchorId="1A597A98">
          <v:rect id="_x0000_i1699" style="width:0;height:1.5pt" o:hralign="center" o:hrstd="t" o:hr="t" fillcolor="#a0a0a0" stroked="f"/>
        </w:pict>
      </w:r>
    </w:p>
    <w:p w14:paraId="42439A79" w14:textId="77777777" w:rsidR="00FC52D3" w:rsidRDefault="00A9148E" w:rsidP="00FC52D3">
      <w:pPr>
        <w:spacing w:line="360" w:lineRule="auto"/>
      </w:pPr>
      <w:r>
        <w:pict w14:anchorId="75C0C7F9">
          <v:rect id="_x0000_i1700" style="width:0;height:1.5pt" o:hralign="center" o:hrstd="t" o:hr="t" fillcolor="#a0a0a0" stroked="f"/>
        </w:pict>
      </w:r>
    </w:p>
    <w:p w14:paraId="3689EA6D" w14:textId="77777777" w:rsidR="00FC52D3" w:rsidRDefault="00A9148E" w:rsidP="00FC52D3">
      <w:pPr>
        <w:spacing w:line="360" w:lineRule="auto"/>
      </w:pPr>
      <w:r>
        <w:pict w14:anchorId="7FC4827B">
          <v:rect id="_x0000_i1701" style="width:0;height:1.5pt" o:hralign="center" o:hrstd="t" o:hr="t" fillcolor="#a0a0a0" stroked="f"/>
        </w:pict>
      </w:r>
    </w:p>
    <w:p w14:paraId="5F2B3324" w14:textId="63F32299" w:rsidR="00FC52D3" w:rsidRDefault="00A9148E" w:rsidP="00FC52D3">
      <w:pPr>
        <w:spacing w:line="360" w:lineRule="auto"/>
      </w:pPr>
      <w:r>
        <w:pict w14:anchorId="30CE9F99">
          <v:rect id="_x0000_i1702" style="width:0;height:1.5pt" o:hralign="center" o:hrstd="t" o:hr="t" fillcolor="#a0a0a0" stroked="f"/>
        </w:pict>
      </w:r>
    </w:p>
    <w:p w14:paraId="706D8095" w14:textId="018340F8" w:rsidR="00C8136B" w:rsidRDefault="00C8136B" w:rsidP="00C8136B">
      <w:r>
        <w:t>Outline the relationship between political and economic cycles.</w:t>
      </w:r>
      <w:r w:rsidR="00FC52D3">
        <w:t xml:space="preserve"> (6 marks)</w:t>
      </w:r>
    </w:p>
    <w:p w14:paraId="6AE58824" w14:textId="77777777" w:rsidR="00AE530E" w:rsidRDefault="00A9148E" w:rsidP="00AE530E">
      <w:pPr>
        <w:spacing w:line="360" w:lineRule="auto"/>
      </w:pPr>
      <w:r>
        <w:pict w14:anchorId="3EC2675B">
          <v:rect id="_x0000_i1703" style="width:0;height:1.5pt" o:hralign="center" o:hrstd="t" o:hr="t" fillcolor="#a0a0a0" stroked="f"/>
        </w:pict>
      </w:r>
    </w:p>
    <w:p w14:paraId="02A4BD8D" w14:textId="77777777" w:rsidR="00AE530E" w:rsidRDefault="00A9148E" w:rsidP="00AE530E">
      <w:pPr>
        <w:spacing w:line="360" w:lineRule="auto"/>
      </w:pPr>
      <w:r>
        <w:pict w14:anchorId="4303E3DA">
          <v:rect id="_x0000_i1704" style="width:0;height:1.5pt" o:hralign="center" o:hrstd="t" o:hr="t" fillcolor="#a0a0a0" stroked="f"/>
        </w:pict>
      </w:r>
    </w:p>
    <w:p w14:paraId="05087011" w14:textId="7F831399" w:rsidR="00AE530E" w:rsidRDefault="00A9148E" w:rsidP="00AE530E">
      <w:pPr>
        <w:spacing w:line="360" w:lineRule="auto"/>
      </w:pPr>
      <w:r>
        <w:pict w14:anchorId="0748FB37">
          <v:rect id="_x0000_i1705" style="width:0;height:1.5pt" o:hralign="center" o:hrstd="t" o:hr="t" fillcolor="#a0a0a0" stroked="f"/>
        </w:pict>
      </w:r>
    </w:p>
    <w:p w14:paraId="2FBFE53D" w14:textId="77777777" w:rsidR="00AE530E" w:rsidRDefault="00A9148E" w:rsidP="00AE530E">
      <w:pPr>
        <w:spacing w:line="360" w:lineRule="auto"/>
      </w:pPr>
      <w:r>
        <w:pict w14:anchorId="15DA185E">
          <v:rect id="_x0000_i1706" style="width:0;height:1.5pt" o:hralign="center" o:hrstd="t" o:hr="t" fillcolor="#a0a0a0" stroked="f"/>
        </w:pict>
      </w:r>
    </w:p>
    <w:p w14:paraId="1AA20D19" w14:textId="77777777" w:rsidR="00AE530E" w:rsidRDefault="00A9148E" w:rsidP="00AE530E">
      <w:pPr>
        <w:spacing w:line="360" w:lineRule="auto"/>
      </w:pPr>
      <w:r>
        <w:pict w14:anchorId="6FCA344F">
          <v:rect id="_x0000_i1707" style="width:0;height:1.5pt" o:hralign="center" o:hrstd="t" o:hr="t" fillcolor="#a0a0a0" stroked="f"/>
        </w:pict>
      </w:r>
    </w:p>
    <w:p w14:paraId="55DD40C3" w14:textId="77777777" w:rsidR="00AE530E" w:rsidRDefault="00A9148E" w:rsidP="00AE530E">
      <w:pPr>
        <w:spacing w:line="360" w:lineRule="auto"/>
      </w:pPr>
      <w:r>
        <w:pict w14:anchorId="3B459F84">
          <v:rect id="_x0000_i1708" style="width:0;height:1.5pt" o:hralign="center" o:hrstd="t" o:hr="t" fillcolor="#a0a0a0" stroked="f"/>
        </w:pict>
      </w:r>
    </w:p>
    <w:p w14:paraId="240A5A06" w14:textId="77777777" w:rsidR="00AE530E" w:rsidRDefault="00A9148E" w:rsidP="00AE530E">
      <w:pPr>
        <w:spacing w:line="360" w:lineRule="auto"/>
      </w:pPr>
      <w:r>
        <w:pict w14:anchorId="790560E5">
          <v:rect id="_x0000_i1709" style="width:0;height:1.5pt" o:hralign="center" o:hrstd="t" o:hr="t" fillcolor="#a0a0a0" stroked="f"/>
        </w:pict>
      </w:r>
    </w:p>
    <w:p w14:paraId="3C2C6236" w14:textId="77777777" w:rsidR="00AE530E" w:rsidRDefault="00A9148E" w:rsidP="00AE530E">
      <w:pPr>
        <w:spacing w:line="360" w:lineRule="auto"/>
      </w:pPr>
      <w:r>
        <w:pict w14:anchorId="5E631824">
          <v:rect id="_x0000_i1710" style="width:0;height:1.5pt" o:hralign="center" o:hrstd="t" o:hr="t" fillcolor="#a0a0a0" stroked="f"/>
        </w:pict>
      </w:r>
    </w:p>
    <w:p w14:paraId="4E5A0A60" w14:textId="77777777" w:rsidR="00AE530E" w:rsidRDefault="00A9148E" w:rsidP="00AE530E">
      <w:pPr>
        <w:spacing w:line="360" w:lineRule="auto"/>
      </w:pPr>
      <w:r>
        <w:pict w14:anchorId="0DC076C8">
          <v:rect id="_x0000_i1711" style="width:0;height:1.5pt" o:hralign="center" o:hrstd="t" o:hr="t" fillcolor="#a0a0a0" stroked="f"/>
        </w:pict>
      </w:r>
    </w:p>
    <w:p w14:paraId="6F4CDA24" w14:textId="77777777" w:rsidR="00AE530E" w:rsidRDefault="00A9148E" w:rsidP="00AE530E">
      <w:pPr>
        <w:spacing w:line="360" w:lineRule="auto"/>
      </w:pPr>
      <w:r>
        <w:lastRenderedPageBreak/>
        <w:pict w14:anchorId="2B997CDF">
          <v:rect id="_x0000_i1712" style="width:0;height:1.5pt" o:hralign="center" o:hrstd="t" o:hr="t" fillcolor="#a0a0a0" stroked="f"/>
        </w:pict>
      </w:r>
    </w:p>
    <w:p w14:paraId="72598C0A" w14:textId="77777777" w:rsidR="00AE530E" w:rsidRDefault="00A9148E" w:rsidP="00AE530E">
      <w:pPr>
        <w:spacing w:line="360" w:lineRule="auto"/>
      </w:pPr>
      <w:r>
        <w:pict w14:anchorId="3A5842EA">
          <v:rect id="_x0000_i1713" style="width:0;height:1.5pt" o:hralign="center" o:hrstd="t" o:hr="t" fillcolor="#a0a0a0" stroked="f"/>
        </w:pict>
      </w:r>
    </w:p>
    <w:p w14:paraId="705E4A4D" w14:textId="77777777" w:rsidR="00AE530E" w:rsidRDefault="00A9148E" w:rsidP="00AE530E">
      <w:pPr>
        <w:spacing w:line="360" w:lineRule="auto"/>
      </w:pPr>
      <w:r>
        <w:pict w14:anchorId="670BE4EB">
          <v:rect id="_x0000_i1714" style="width:0;height:1.5pt" o:hralign="center" o:hrstd="t" o:hr="t" fillcolor="#a0a0a0" stroked="f"/>
        </w:pict>
      </w:r>
    </w:p>
    <w:p w14:paraId="3C568B7A" w14:textId="77777777" w:rsidR="00AE530E" w:rsidRDefault="00A9148E" w:rsidP="00AE530E">
      <w:pPr>
        <w:spacing w:line="360" w:lineRule="auto"/>
      </w:pPr>
      <w:r>
        <w:pict w14:anchorId="6C5550C0">
          <v:rect id="_x0000_i1715" style="width:0;height:1.5pt" o:hralign="center" o:hrstd="t" o:hr="t" fillcolor="#a0a0a0" stroked="f"/>
        </w:pict>
      </w:r>
    </w:p>
    <w:p w14:paraId="5F31A67A" w14:textId="77777777" w:rsidR="00AE530E" w:rsidRDefault="00A9148E" w:rsidP="00AE530E">
      <w:pPr>
        <w:spacing w:line="360" w:lineRule="auto"/>
      </w:pPr>
      <w:r>
        <w:pict w14:anchorId="2007BB6E">
          <v:rect id="_x0000_i1716" style="width:0;height:1.5pt" o:hralign="center" o:hrstd="t" o:hr="t" fillcolor="#a0a0a0" stroked="f"/>
        </w:pict>
      </w:r>
    </w:p>
    <w:p w14:paraId="0ECC8A63" w14:textId="77777777" w:rsidR="00AE530E" w:rsidRDefault="00A9148E" w:rsidP="00AE530E">
      <w:pPr>
        <w:spacing w:line="360" w:lineRule="auto"/>
      </w:pPr>
      <w:r>
        <w:pict w14:anchorId="63AE312B">
          <v:rect id="_x0000_i1717" style="width:0;height:1.5pt" o:hralign="center" o:hrstd="t" o:hr="t" fillcolor="#a0a0a0" stroked="f"/>
        </w:pict>
      </w:r>
    </w:p>
    <w:p w14:paraId="57E5B94D" w14:textId="77777777" w:rsidR="00AE530E" w:rsidRDefault="00A9148E" w:rsidP="00AE530E">
      <w:pPr>
        <w:spacing w:line="360" w:lineRule="auto"/>
      </w:pPr>
      <w:r>
        <w:pict w14:anchorId="2CA12008">
          <v:rect id="_x0000_i1718" style="width:0;height:1.5pt" o:hralign="center" o:hrstd="t" o:hr="t" fillcolor="#a0a0a0" stroked="f"/>
        </w:pict>
      </w:r>
    </w:p>
    <w:p w14:paraId="7FC835BC" w14:textId="3F8686F5" w:rsidR="00AE530E" w:rsidRDefault="00FC52D3" w:rsidP="00C8136B">
      <w:r>
        <w:rPr>
          <w:noProof/>
          <w:lang w:eastAsia="en-AU"/>
        </w:rPr>
        <mc:AlternateContent>
          <mc:Choice Requires="wps">
            <w:drawing>
              <wp:anchor distT="0" distB="0" distL="114300" distR="114300" simplePos="0" relativeHeight="251666432" behindDoc="1" locked="0" layoutInCell="1" allowOverlap="1" wp14:anchorId="2B7DD4A0" wp14:editId="798F377A">
                <wp:simplePos x="0" y="0"/>
                <wp:positionH relativeFrom="column">
                  <wp:posOffset>0</wp:posOffset>
                </wp:positionH>
                <wp:positionV relativeFrom="paragraph">
                  <wp:posOffset>206375</wp:posOffset>
                </wp:positionV>
                <wp:extent cx="6379210" cy="3051175"/>
                <wp:effectExtent l="0" t="0" r="21590" b="15875"/>
                <wp:wrapTight wrapText="bothSides">
                  <wp:wrapPolygon edited="0">
                    <wp:start x="0" y="0"/>
                    <wp:lineTo x="0" y="21578"/>
                    <wp:lineTo x="21609" y="21578"/>
                    <wp:lineTo x="21609"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6379210" cy="305117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2BA73854" w14:textId="77777777" w:rsidR="00A9148E" w:rsidRPr="00976C2A" w:rsidRDefault="00A9148E" w:rsidP="00C8136B">
                            <w:r>
                              <w:t xml:space="preserve">Provide a detailed Australian example of workplace reform.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0;margin-top:16.25pt;width:502.3pt;height:24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" fillcolor="white [3201]" strokecolor="#0f6fc6 [3204]" strokeweight="1.5pt">
                <v:textbox>
                  <w:txbxContent>
                    <w:p w14:paraId="2BA73854" w14:textId="77777777" w:rsidR="00A9148E" w:rsidRPr="00976C2A" w:rsidRDefault="00A9148E" w:rsidP="00C8136B">
                      <w:r>
                        <w:t xml:space="preserve">Provide a detailed Australian example of workplace reform. </w:t>
                      </w:r>
                    </w:p>
                  </w:txbxContent>
                </v:textbox>
                <w10:wrap type="tight"/>
              </v:shape>
            </w:pict>
          </mc:Fallback>
        </mc:AlternateContent>
      </w:r>
    </w:p>
    <w:p w14:paraId="5287768F" w14:textId="7727737D" w:rsidR="00C8136B" w:rsidRDefault="00C8136B" w:rsidP="00C8136B">
      <w:pPr>
        <w:pStyle w:val="Heading2"/>
      </w:pPr>
      <w:r>
        <w:t>Organisational Restructuring</w:t>
      </w:r>
    </w:p>
    <w:p w14:paraId="6899D0EB" w14:textId="06502C4C" w:rsidR="00C8136B" w:rsidRDefault="00C8136B" w:rsidP="00C8136B">
      <w:r>
        <w:t>Evaluate the relationship between organisational restructuring and a culture of continuous improvement.</w:t>
      </w:r>
      <w:r w:rsidR="00FC52D3">
        <w:t xml:space="preserve"> (10 marks)</w:t>
      </w:r>
    </w:p>
    <w:p w14:paraId="14A1BD11" w14:textId="77777777" w:rsidR="00B4365D" w:rsidRDefault="00A9148E" w:rsidP="00B4365D">
      <w:pPr>
        <w:spacing w:line="360" w:lineRule="auto"/>
      </w:pPr>
      <w:r>
        <w:pict w14:anchorId="374F41CC">
          <v:rect id="_x0000_i1719" style="width:0;height:1.5pt" o:hralign="center" o:hrstd="t" o:hr="t" fillcolor="#a0a0a0" stroked="f"/>
        </w:pict>
      </w:r>
    </w:p>
    <w:p w14:paraId="1BDEFFE2" w14:textId="77777777" w:rsidR="00B4365D" w:rsidRDefault="00A9148E" w:rsidP="00B4365D">
      <w:pPr>
        <w:spacing w:line="360" w:lineRule="auto"/>
      </w:pPr>
      <w:r>
        <w:pict w14:anchorId="769BFBE8">
          <v:rect id="_x0000_i1720" style="width:0;height:1.5pt" o:hralign="center" o:hrstd="t" o:hr="t" fillcolor="#a0a0a0" stroked="f"/>
        </w:pict>
      </w:r>
    </w:p>
    <w:p w14:paraId="550B383F" w14:textId="77777777" w:rsidR="00B4365D" w:rsidRDefault="00A9148E" w:rsidP="00B4365D">
      <w:pPr>
        <w:spacing w:line="360" w:lineRule="auto"/>
      </w:pPr>
      <w:r>
        <w:pict w14:anchorId="591BFA73">
          <v:rect id="_x0000_i1721" style="width:0;height:1.5pt" o:hralign="center" o:hrstd="t" o:hr="t" fillcolor="#a0a0a0" stroked="f"/>
        </w:pict>
      </w:r>
    </w:p>
    <w:p w14:paraId="2A79BD1A" w14:textId="77777777" w:rsidR="00B4365D" w:rsidRDefault="00A9148E" w:rsidP="00B4365D">
      <w:pPr>
        <w:spacing w:line="360" w:lineRule="auto"/>
      </w:pPr>
      <w:r>
        <w:pict w14:anchorId="216401B2">
          <v:rect id="_x0000_i1722" style="width:0;height:1.5pt" o:hralign="center" o:hrstd="t" o:hr="t" fillcolor="#a0a0a0" stroked="f"/>
        </w:pict>
      </w:r>
    </w:p>
    <w:p w14:paraId="64803244" w14:textId="77777777" w:rsidR="00B4365D" w:rsidRDefault="00A9148E" w:rsidP="00B4365D">
      <w:pPr>
        <w:spacing w:line="360" w:lineRule="auto"/>
      </w:pPr>
      <w:r>
        <w:pict w14:anchorId="1B585DB9">
          <v:rect id="_x0000_i1723" style="width:0;height:1.5pt" o:hralign="center" o:hrstd="t" o:hr="t" fillcolor="#a0a0a0" stroked="f"/>
        </w:pict>
      </w:r>
    </w:p>
    <w:p w14:paraId="251542EE" w14:textId="77777777" w:rsidR="00B4365D" w:rsidRDefault="00A9148E" w:rsidP="00B4365D">
      <w:pPr>
        <w:spacing w:line="360" w:lineRule="auto"/>
      </w:pPr>
      <w:r>
        <w:pict w14:anchorId="28103C6E">
          <v:rect id="_x0000_i1724" style="width:0;height:1.5pt" o:hralign="center" o:hrstd="t" o:hr="t" fillcolor="#a0a0a0" stroked="f"/>
        </w:pict>
      </w:r>
    </w:p>
    <w:p w14:paraId="3BB57157" w14:textId="77777777" w:rsidR="00B4365D" w:rsidRDefault="00A9148E" w:rsidP="00B4365D">
      <w:pPr>
        <w:spacing w:line="360" w:lineRule="auto"/>
      </w:pPr>
      <w:r>
        <w:pict w14:anchorId="11EB009C">
          <v:rect id="_x0000_i1725" style="width:0;height:1.5pt" o:hralign="center" o:hrstd="t" o:hr="t" fillcolor="#a0a0a0" stroked="f"/>
        </w:pict>
      </w:r>
    </w:p>
    <w:p w14:paraId="3AC9D805" w14:textId="77777777" w:rsidR="00B4365D" w:rsidRDefault="00A9148E" w:rsidP="00B4365D">
      <w:pPr>
        <w:spacing w:line="360" w:lineRule="auto"/>
      </w:pPr>
      <w:r>
        <w:pict w14:anchorId="7F83206F">
          <v:rect id="_x0000_i1726" style="width:0;height:1.5pt" o:hralign="center" o:hrstd="t" o:hr="t" fillcolor="#a0a0a0" stroked="f"/>
        </w:pict>
      </w:r>
    </w:p>
    <w:p w14:paraId="326C7CF0" w14:textId="77777777" w:rsidR="00B4365D" w:rsidRDefault="00A9148E" w:rsidP="00B4365D">
      <w:pPr>
        <w:spacing w:line="360" w:lineRule="auto"/>
      </w:pPr>
      <w:r>
        <w:pict w14:anchorId="6C71013E">
          <v:rect id="_x0000_i1727" style="width:0;height:1.5pt" o:hralign="center" o:hrstd="t" o:hr="t" fillcolor="#a0a0a0" stroked="f"/>
        </w:pict>
      </w:r>
    </w:p>
    <w:p w14:paraId="0701C13B" w14:textId="77777777" w:rsidR="00B4365D" w:rsidRDefault="00A9148E" w:rsidP="00B4365D">
      <w:pPr>
        <w:spacing w:line="360" w:lineRule="auto"/>
      </w:pPr>
      <w:r>
        <w:pict w14:anchorId="4649A807">
          <v:rect id="_x0000_i1728" style="width:0;height:1.5pt" o:hralign="center" o:hrstd="t" o:hr="t" fillcolor="#a0a0a0" stroked="f"/>
        </w:pict>
      </w:r>
    </w:p>
    <w:p w14:paraId="695EB731" w14:textId="77777777" w:rsidR="00B4365D" w:rsidRDefault="00A9148E" w:rsidP="00B4365D">
      <w:pPr>
        <w:spacing w:line="360" w:lineRule="auto"/>
      </w:pPr>
      <w:r>
        <w:pict w14:anchorId="12BFDBCE">
          <v:rect id="_x0000_i1729" style="width:0;height:1.5pt" o:hralign="center" o:hrstd="t" o:hr="t" fillcolor="#a0a0a0" stroked="f"/>
        </w:pict>
      </w:r>
    </w:p>
    <w:p w14:paraId="71A6CCEE" w14:textId="77777777" w:rsidR="00B4365D" w:rsidRDefault="00A9148E" w:rsidP="00B4365D">
      <w:pPr>
        <w:spacing w:line="360" w:lineRule="auto"/>
      </w:pPr>
      <w:r>
        <w:pict w14:anchorId="65601758">
          <v:rect id="_x0000_i1730" style="width:0;height:1.5pt" o:hralign="center" o:hrstd="t" o:hr="t" fillcolor="#a0a0a0" stroked="f"/>
        </w:pict>
      </w:r>
    </w:p>
    <w:p w14:paraId="5E612DB6" w14:textId="77777777" w:rsidR="00B4365D" w:rsidRDefault="00A9148E" w:rsidP="00B4365D">
      <w:pPr>
        <w:spacing w:line="360" w:lineRule="auto"/>
      </w:pPr>
      <w:r>
        <w:lastRenderedPageBreak/>
        <w:pict w14:anchorId="2710C983">
          <v:rect id="_x0000_i1731" style="width:0;height:1.5pt" o:hralign="center" o:hrstd="t" o:hr="t" fillcolor="#a0a0a0" stroked="f"/>
        </w:pict>
      </w:r>
    </w:p>
    <w:p w14:paraId="51237E33" w14:textId="77777777" w:rsidR="00B4365D" w:rsidRDefault="00A9148E" w:rsidP="00B4365D">
      <w:pPr>
        <w:spacing w:line="360" w:lineRule="auto"/>
      </w:pPr>
      <w:r>
        <w:pict w14:anchorId="4A0F7497">
          <v:rect id="_x0000_i1732" style="width:0;height:1.5pt" o:hralign="center" o:hrstd="t" o:hr="t" fillcolor="#a0a0a0" stroked="f"/>
        </w:pict>
      </w:r>
    </w:p>
    <w:p w14:paraId="59AD579F" w14:textId="77777777" w:rsidR="00B4365D" w:rsidRDefault="00A9148E" w:rsidP="00B4365D">
      <w:pPr>
        <w:spacing w:line="360" w:lineRule="auto"/>
      </w:pPr>
      <w:r>
        <w:pict w14:anchorId="4DF8A211">
          <v:rect id="_x0000_i1733" style="width:0;height:1.5pt" o:hralign="center" o:hrstd="t" o:hr="t" fillcolor="#a0a0a0" stroked="f"/>
        </w:pict>
      </w:r>
    </w:p>
    <w:p w14:paraId="3EFAD1CB" w14:textId="372AEE94" w:rsidR="00B4365D" w:rsidRDefault="00A9148E" w:rsidP="00B4365D">
      <w:pPr>
        <w:spacing w:line="360" w:lineRule="auto"/>
      </w:pPr>
      <w:r>
        <w:pict w14:anchorId="566E3E84">
          <v:rect id="_x0000_i1734" style="width:0;height:1.5pt" o:hralign="center" o:hrstd="t" o:hr="t" fillcolor="#a0a0a0" stroked="f"/>
        </w:pict>
      </w:r>
    </w:p>
    <w:p w14:paraId="1868CFAF" w14:textId="77777777" w:rsidR="00FC52D3" w:rsidRDefault="00A9148E" w:rsidP="00FC52D3">
      <w:pPr>
        <w:spacing w:line="360" w:lineRule="auto"/>
      </w:pPr>
      <w:r>
        <w:pict w14:anchorId="026C24DB">
          <v:rect id="_x0000_i1735" style="width:0;height:1.5pt" o:hralign="center" o:hrstd="t" o:hr="t" fillcolor="#a0a0a0" stroked="f"/>
        </w:pict>
      </w:r>
    </w:p>
    <w:p w14:paraId="07F41EB4" w14:textId="77777777" w:rsidR="00FC52D3" w:rsidRDefault="00A9148E" w:rsidP="00FC52D3">
      <w:pPr>
        <w:spacing w:line="360" w:lineRule="auto"/>
      </w:pPr>
      <w:r>
        <w:pict w14:anchorId="09CE8841">
          <v:rect id="_x0000_i1736" style="width:0;height:1.5pt" o:hralign="center" o:hrstd="t" o:hr="t" fillcolor="#a0a0a0" stroked="f"/>
        </w:pict>
      </w:r>
    </w:p>
    <w:p w14:paraId="3B4AA6B9" w14:textId="77777777" w:rsidR="00FC52D3" w:rsidRDefault="00A9148E" w:rsidP="00FC52D3">
      <w:pPr>
        <w:spacing w:line="360" w:lineRule="auto"/>
      </w:pPr>
      <w:r>
        <w:pict w14:anchorId="534DDCE9">
          <v:rect id="_x0000_i1737" style="width:0;height:1.5pt" o:hralign="center" o:hrstd="t" o:hr="t" fillcolor="#a0a0a0" stroked="f"/>
        </w:pict>
      </w:r>
    </w:p>
    <w:p w14:paraId="39EADE0D" w14:textId="77777777" w:rsidR="00FC52D3" w:rsidRDefault="00A9148E" w:rsidP="00FC52D3">
      <w:pPr>
        <w:spacing w:line="360" w:lineRule="auto"/>
      </w:pPr>
      <w:r>
        <w:pict w14:anchorId="6D20C96C">
          <v:rect id="_x0000_i1738" style="width:0;height:1.5pt" o:hralign="center" o:hrstd="t" o:hr="t" fillcolor="#a0a0a0" stroked="f"/>
        </w:pict>
      </w:r>
    </w:p>
    <w:p w14:paraId="02556035" w14:textId="77777777" w:rsidR="00FC52D3" w:rsidRDefault="00A9148E" w:rsidP="00FC52D3">
      <w:pPr>
        <w:spacing w:line="360" w:lineRule="auto"/>
      </w:pPr>
      <w:r>
        <w:pict w14:anchorId="1DDC2FA5">
          <v:rect id="_x0000_i1739" style="width:0;height:1.5pt" o:hralign="center" o:hrstd="t" o:hr="t" fillcolor="#a0a0a0" stroked="f"/>
        </w:pict>
      </w:r>
    </w:p>
    <w:p w14:paraId="4CC02584" w14:textId="20588FAC" w:rsidR="00FC52D3" w:rsidRDefault="00A9148E" w:rsidP="00FC52D3">
      <w:pPr>
        <w:spacing w:line="360" w:lineRule="auto"/>
      </w:pPr>
      <w:r>
        <w:pict w14:anchorId="231C86B7">
          <v:rect id="_x0000_i1740" style="width:0;height:1.5pt" o:hralign="center" o:hrstd="t" o:hr="t" fillcolor="#a0a0a0" stroked="f"/>
        </w:pict>
      </w:r>
    </w:p>
    <w:p w14:paraId="38043723" w14:textId="77777777" w:rsidR="00FC52D3" w:rsidRDefault="00A9148E" w:rsidP="00FC52D3">
      <w:pPr>
        <w:spacing w:line="360" w:lineRule="auto"/>
      </w:pPr>
      <w:r>
        <w:pict w14:anchorId="28004DBD">
          <v:rect id="_x0000_i1741" style="width:0;height:1.5pt" o:hralign="center" o:hrstd="t" o:hr="t" fillcolor="#a0a0a0" stroked="f"/>
        </w:pict>
      </w:r>
    </w:p>
    <w:p w14:paraId="14C4120F" w14:textId="77777777" w:rsidR="00FC52D3" w:rsidRDefault="00A9148E" w:rsidP="00FC52D3">
      <w:pPr>
        <w:spacing w:line="360" w:lineRule="auto"/>
      </w:pPr>
      <w:r>
        <w:pict w14:anchorId="2EB32128">
          <v:rect id="_x0000_i1742" style="width:0;height:1.5pt" o:hralign="center" o:hrstd="t" o:hr="t" fillcolor="#a0a0a0" stroked="f"/>
        </w:pict>
      </w:r>
    </w:p>
    <w:p w14:paraId="40F582D8" w14:textId="77777777" w:rsidR="00FC52D3" w:rsidRDefault="00A9148E" w:rsidP="00FC52D3">
      <w:pPr>
        <w:spacing w:line="360" w:lineRule="auto"/>
      </w:pPr>
      <w:r>
        <w:pict w14:anchorId="290BC42D">
          <v:rect id="_x0000_i1743" style="width:0;height:1.5pt" o:hralign="center" o:hrstd="t" o:hr="t" fillcolor="#a0a0a0" stroked="f"/>
        </w:pict>
      </w:r>
    </w:p>
    <w:p w14:paraId="25A9778E" w14:textId="77777777" w:rsidR="00FC52D3" w:rsidRDefault="00A9148E" w:rsidP="00FC52D3">
      <w:pPr>
        <w:spacing w:line="360" w:lineRule="auto"/>
      </w:pPr>
      <w:r>
        <w:pict w14:anchorId="4371BCDD">
          <v:rect id="_x0000_i1744" style="width:0;height:1.5pt" o:hralign="center" o:hrstd="t" o:hr="t" fillcolor="#a0a0a0" stroked="f"/>
        </w:pict>
      </w:r>
    </w:p>
    <w:p w14:paraId="715C4951" w14:textId="77777777" w:rsidR="00FC52D3" w:rsidRDefault="00A9148E" w:rsidP="00FC52D3">
      <w:pPr>
        <w:spacing w:line="360" w:lineRule="auto"/>
      </w:pPr>
      <w:r>
        <w:pict w14:anchorId="7D67498E">
          <v:rect id="_x0000_i1745" style="width:0;height:1.5pt" o:hralign="center" o:hrstd="t" o:hr="t" fillcolor="#a0a0a0" stroked="f"/>
        </w:pict>
      </w:r>
    </w:p>
    <w:p w14:paraId="008C78BB" w14:textId="7C75943F" w:rsidR="00FC52D3" w:rsidRDefault="00A9148E" w:rsidP="00FC52D3">
      <w:pPr>
        <w:spacing w:line="360" w:lineRule="auto"/>
      </w:pPr>
      <w:r>
        <w:pict w14:anchorId="7E7DB7E1">
          <v:rect id="_x0000_i1746" style="width:0;height:1.5pt" o:hralign="center" o:hrstd="t" o:hr="t" fillcolor="#a0a0a0" stroked="f"/>
        </w:pict>
      </w:r>
    </w:p>
    <w:p w14:paraId="7DBE8247" w14:textId="45C51D69" w:rsidR="00C8136B" w:rsidRDefault="00C8136B" w:rsidP="00C8136B">
      <w:r>
        <w:t>Describe how each factor below drives organisational restructuring</w:t>
      </w:r>
      <w:r w:rsidR="00FC52D3">
        <w:t xml:space="preserve"> (8 marks)</w:t>
      </w:r>
    </w:p>
    <w:p w14:paraId="622803FB" w14:textId="1D11FDB4" w:rsidR="00C8136B" w:rsidRDefault="00C8136B" w:rsidP="002B2A5F">
      <w:pPr>
        <w:pStyle w:val="ListParagraph"/>
        <w:numPr>
          <w:ilvl w:val="0"/>
          <w:numId w:val="9"/>
        </w:numPr>
      </w:pPr>
      <w:r>
        <w:t>legal</w:t>
      </w:r>
    </w:p>
    <w:p w14:paraId="425A4B92" w14:textId="3A52F3F5" w:rsidR="00C8136B" w:rsidRDefault="00C8136B" w:rsidP="002B2A5F">
      <w:pPr>
        <w:pStyle w:val="ListParagraph"/>
        <w:numPr>
          <w:ilvl w:val="0"/>
          <w:numId w:val="9"/>
        </w:numPr>
      </w:pPr>
      <w:r>
        <w:t>environmental</w:t>
      </w:r>
    </w:p>
    <w:p w14:paraId="563E97D0" w14:textId="2E35BE36" w:rsidR="00C8136B" w:rsidRDefault="00C8136B" w:rsidP="002B2A5F">
      <w:pPr>
        <w:pStyle w:val="ListParagraph"/>
        <w:numPr>
          <w:ilvl w:val="0"/>
          <w:numId w:val="9"/>
        </w:numPr>
      </w:pPr>
      <w:r>
        <w:t>economic</w:t>
      </w:r>
    </w:p>
    <w:p w14:paraId="1B65DF57" w14:textId="40A28719" w:rsidR="00C8136B" w:rsidRDefault="00C8136B" w:rsidP="002B2A5F">
      <w:pPr>
        <w:pStyle w:val="ListParagraph"/>
        <w:numPr>
          <w:ilvl w:val="0"/>
          <w:numId w:val="9"/>
        </w:numPr>
      </w:pPr>
      <w:r>
        <w:t>technological</w:t>
      </w:r>
    </w:p>
    <w:p w14:paraId="050F858D" w14:textId="77777777" w:rsidR="00B4365D" w:rsidRDefault="00B4365D" w:rsidP="00B4365D"/>
    <w:p w14:paraId="7B4D97C9" w14:textId="77777777" w:rsidR="00B4365D" w:rsidRDefault="00A9148E" w:rsidP="00B4365D">
      <w:pPr>
        <w:spacing w:line="360" w:lineRule="auto"/>
      </w:pPr>
      <w:r>
        <w:pict w14:anchorId="40F5E9F8">
          <v:rect id="_x0000_i1747" style="width:0;height:1.5pt" o:hralign="center" o:hrstd="t" o:hr="t" fillcolor="#a0a0a0" stroked="f"/>
        </w:pict>
      </w:r>
    </w:p>
    <w:p w14:paraId="6AC4F99F" w14:textId="77777777" w:rsidR="00B4365D" w:rsidRDefault="00A9148E" w:rsidP="00B4365D">
      <w:pPr>
        <w:spacing w:line="360" w:lineRule="auto"/>
      </w:pPr>
      <w:r>
        <w:pict w14:anchorId="351DB1A0">
          <v:rect id="_x0000_i1748" style="width:0;height:1.5pt" o:hralign="center" o:hrstd="t" o:hr="t" fillcolor="#a0a0a0" stroked="f"/>
        </w:pict>
      </w:r>
    </w:p>
    <w:p w14:paraId="21A92F7E" w14:textId="77777777" w:rsidR="00B4365D" w:rsidRDefault="00A9148E" w:rsidP="00B4365D">
      <w:pPr>
        <w:spacing w:line="360" w:lineRule="auto"/>
      </w:pPr>
      <w:r>
        <w:pict w14:anchorId="4F341B7E">
          <v:rect id="_x0000_i1749" style="width:0;height:1.5pt" o:hralign="center" o:hrstd="t" o:hr="t" fillcolor="#a0a0a0" stroked="f"/>
        </w:pict>
      </w:r>
    </w:p>
    <w:p w14:paraId="728FA972" w14:textId="77777777" w:rsidR="00B4365D" w:rsidRDefault="00A9148E" w:rsidP="00B4365D">
      <w:pPr>
        <w:spacing w:line="360" w:lineRule="auto"/>
      </w:pPr>
      <w:r>
        <w:pict w14:anchorId="1D0F9ED8">
          <v:rect id="_x0000_i1750" style="width:0;height:1.5pt" o:hralign="center" o:hrstd="t" o:hr="t" fillcolor="#a0a0a0" stroked="f"/>
        </w:pict>
      </w:r>
    </w:p>
    <w:p w14:paraId="1466872B" w14:textId="77777777" w:rsidR="00B4365D" w:rsidRDefault="00A9148E" w:rsidP="00B4365D">
      <w:pPr>
        <w:spacing w:line="360" w:lineRule="auto"/>
      </w:pPr>
      <w:r>
        <w:pict w14:anchorId="0C646EDB">
          <v:rect id="_x0000_i1751" style="width:0;height:1.5pt" o:hralign="center" o:hrstd="t" o:hr="t" fillcolor="#a0a0a0" stroked="f"/>
        </w:pict>
      </w:r>
    </w:p>
    <w:p w14:paraId="3C5C27B5" w14:textId="77777777" w:rsidR="00B4365D" w:rsidRDefault="00A9148E" w:rsidP="00B4365D">
      <w:pPr>
        <w:spacing w:line="360" w:lineRule="auto"/>
      </w:pPr>
      <w:r>
        <w:pict w14:anchorId="03FD8587">
          <v:rect id="_x0000_i1752" style="width:0;height:1.5pt" o:hralign="center" o:hrstd="t" o:hr="t" fillcolor="#a0a0a0" stroked="f"/>
        </w:pict>
      </w:r>
    </w:p>
    <w:p w14:paraId="366C0F3D" w14:textId="77777777" w:rsidR="00B4365D" w:rsidRDefault="00A9148E" w:rsidP="00B4365D">
      <w:pPr>
        <w:spacing w:line="360" w:lineRule="auto"/>
      </w:pPr>
      <w:r>
        <w:pict w14:anchorId="2FF847D6">
          <v:rect id="_x0000_i1753" style="width:0;height:1.5pt" o:hralign="center" o:hrstd="t" o:hr="t" fillcolor="#a0a0a0" stroked="f"/>
        </w:pict>
      </w:r>
    </w:p>
    <w:p w14:paraId="6A9171BF" w14:textId="77777777" w:rsidR="00B4365D" w:rsidRDefault="00A9148E" w:rsidP="00B4365D">
      <w:pPr>
        <w:spacing w:line="360" w:lineRule="auto"/>
      </w:pPr>
      <w:r>
        <w:pict w14:anchorId="62E8B4A2">
          <v:rect id="_x0000_i1754" style="width:0;height:1.5pt" o:hralign="center" o:hrstd="t" o:hr="t" fillcolor="#a0a0a0" stroked="f"/>
        </w:pict>
      </w:r>
    </w:p>
    <w:p w14:paraId="76FC3D74" w14:textId="77777777" w:rsidR="00B4365D" w:rsidRDefault="00A9148E" w:rsidP="00B4365D">
      <w:pPr>
        <w:spacing w:line="360" w:lineRule="auto"/>
      </w:pPr>
      <w:r>
        <w:pict w14:anchorId="68C59D60">
          <v:rect id="_x0000_i1755" style="width:0;height:1.5pt" o:hralign="center" o:hrstd="t" o:hr="t" fillcolor="#a0a0a0" stroked="f"/>
        </w:pict>
      </w:r>
    </w:p>
    <w:p w14:paraId="45CE79F6" w14:textId="77777777" w:rsidR="00B4365D" w:rsidRDefault="00A9148E" w:rsidP="00B4365D">
      <w:pPr>
        <w:spacing w:line="360" w:lineRule="auto"/>
      </w:pPr>
      <w:r>
        <w:pict w14:anchorId="003368C9">
          <v:rect id="_x0000_i1756" style="width:0;height:1.5pt" o:hralign="center" o:hrstd="t" o:hr="t" fillcolor="#a0a0a0" stroked="f"/>
        </w:pict>
      </w:r>
    </w:p>
    <w:p w14:paraId="1D299EB9" w14:textId="77777777" w:rsidR="00B4365D" w:rsidRDefault="00A9148E" w:rsidP="00B4365D">
      <w:pPr>
        <w:spacing w:line="360" w:lineRule="auto"/>
      </w:pPr>
      <w:r>
        <w:pict w14:anchorId="4F4792A1">
          <v:rect id="_x0000_i1757" style="width:0;height:1.5pt" o:hralign="center" o:hrstd="t" o:hr="t" fillcolor="#a0a0a0" stroked="f"/>
        </w:pict>
      </w:r>
    </w:p>
    <w:p w14:paraId="60BAD634" w14:textId="77777777" w:rsidR="00B4365D" w:rsidRDefault="00A9148E" w:rsidP="00B4365D">
      <w:pPr>
        <w:spacing w:line="360" w:lineRule="auto"/>
      </w:pPr>
      <w:r>
        <w:pict w14:anchorId="07D0F965">
          <v:rect id="_x0000_i1758" style="width:0;height:1.5pt" o:hralign="center" o:hrstd="t" o:hr="t" fillcolor="#a0a0a0" stroked="f"/>
        </w:pict>
      </w:r>
    </w:p>
    <w:p w14:paraId="09C1CD9F" w14:textId="77777777" w:rsidR="00B4365D" w:rsidRDefault="00A9148E" w:rsidP="00B4365D">
      <w:pPr>
        <w:spacing w:line="360" w:lineRule="auto"/>
      </w:pPr>
      <w:r>
        <w:pict w14:anchorId="7AB86F2A">
          <v:rect id="_x0000_i1759" style="width:0;height:1.5pt" o:hralign="center" o:hrstd="t" o:hr="t" fillcolor="#a0a0a0" stroked="f"/>
        </w:pict>
      </w:r>
    </w:p>
    <w:p w14:paraId="6AFA1298" w14:textId="77777777" w:rsidR="00B4365D" w:rsidRDefault="00A9148E" w:rsidP="00B4365D">
      <w:pPr>
        <w:spacing w:line="360" w:lineRule="auto"/>
      </w:pPr>
      <w:r>
        <w:lastRenderedPageBreak/>
        <w:pict w14:anchorId="108D9C24">
          <v:rect id="_x0000_i1760" style="width:0;height:1.5pt" o:hralign="center" o:hrstd="t" o:hr="t" fillcolor="#a0a0a0" stroked="f"/>
        </w:pict>
      </w:r>
    </w:p>
    <w:p w14:paraId="16A83626" w14:textId="77777777" w:rsidR="00B4365D" w:rsidRDefault="00A9148E" w:rsidP="00B4365D">
      <w:pPr>
        <w:spacing w:line="360" w:lineRule="auto"/>
      </w:pPr>
      <w:r>
        <w:pict w14:anchorId="23ABCA8D">
          <v:rect id="_x0000_i1761" style="width:0;height:1.5pt" o:hralign="center" o:hrstd="t" o:hr="t" fillcolor="#a0a0a0" stroked="f"/>
        </w:pict>
      </w:r>
    </w:p>
    <w:p w14:paraId="7C82CCC0" w14:textId="73918656" w:rsidR="00B4365D" w:rsidRDefault="00A9148E" w:rsidP="00B4365D">
      <w:pPr>
        <w:spacing w:line="360" w:lineRule="auto"/>
      </w:pPr>
      <w:r>
        <w:pict w14:anchorId="108642EA">
          <v:rect id="_x0000_i1762" style="width:0;height:1.5pt" o:hralign="center" o:hrstd="t" o:hr="t" fillcolor="#a0a0a0" stroked="f"/>
        </w:pict>
      </w:r>
    </w:p>
    <w:p w14:paraId="36062DF8" w14:textId="77777777" w:rsidR="00FC52D3" w:rsidRPr="00FC52D3" w:rsidRDefault="00FC52D3" w:rsidP="00B4365D">
      <w:pPr>
        <w:spacing w:line="360" w:lineRule="auto"/>
        <w:rPr>
          <w:b/>
        </w:rPr>
      </w:pPr>
    </w:p>
    <w:p w14:paraId="5ECEDA88" w14:textId="5AD06D60" w:rsidR="00C8136B" w:rsidRDefault="00974325" w:rsidP="00C8136B">
      <w:pPr>
        <w:rPr>
          <w:noProof/>
          <w:lang w:eastAsia="en-AU"/>
        </w:rPr>
      </w:pPr>
      <w:r>
        <w:rPr>
          <w:noProof/>
          <w:lang w:eastAsia="en-AU"/>
        </w:rPr>
        <w:t>Create a flow chart of information regarding the following</w:t>
      </w:r>
    </w:p>
    <w:p w14:paraId="2DB383B4" w14:textId="4846DC76" w:rsidR="00974325" w:rsidRDefault="00974325" w:rsidP="002B2A5F">
      <w:pPr>
        <w:pStyle w:val="ListParagraph"/>
        <w:numPr>
          <w:ilvl w:val="0"/>
          <w:numId w:val="10"/>
        </w:numPr>
      </w:pPr>
      <w:r>
        <w:t>The name of an Australian company that underwent organisational restructuring</w:t>
      </w:r>
    </w:p>
    <w:p w14:paraId="6729C3BB" w14:textId="325E4B57" w:rsidR="00974325" w:rsidRDefault="00974325" w:rsidP="002B2A5F">
      <w:pPr>
        <w:pStyle w:val="ListParagraph"/>
        <w:numPr>
          <w:ilvl w:val="0"/>
          <w:numId w:val="10"/>
        </w:numPr>
      </w:pPr>
      <w:r>
        <w:t>Why they restructured</w:t>
      </w:r>
    </w:p>
    <w:p w14:paraId="61847A8D" w14:textId="67605AF3" w:rsidR="00974325" w:rsidRDefault="00974325" w:rsidP="002B2A5F">
      <w:pPr>
        <w:pStyle w:val="ListParagraph"/>
        <w:numPr>
          <w:ilvl w:val="0"/>
          <w:numId w:val="10"/>
        </w:numPr>
      </w:pPr>
      <w:r>
        <w:t>What the restructuring involved</w:t>
      </w:r>
    </w:p>
    <w:p w14:paraId="667D1375" w14:textId="6F0BE67C" w:rsidR="00974325" w:rsidRDefault="00974325" w:rsidP="002B2A5F">
      <w:pPr>
        <w:pStyle w:val="ListParagraph"/>
        <w:numPr>
          <w:ilvl w:val="0"/>
          <w:numId w:val="10"/>
        </w:numPr>
      </w:pPr>
      <w:r>
        <w:t>The impact of restructuring on employees and customers</w:t>
      </w:r>
    </w:p>
    <w:p w14:paraId="70184B41" w14:textId="230FC3F3" w:rsidR="00974325" w:rsidRDefault="00974325" w:rsidP="002B2A5F">
      <w:pPr>
        <w:pStyle w:val="ListParagraph"/>
        <w:numPr>
          <w:ilvl w:val="0"/>
          <w:numId w:val="10"/>
        </w:numPr>
      </w:pPr>
      <w:r>
        <w:t>Overall outcome of restructuring on the company</w:t>
      </w:r>
    </w:p>
    <w:p w14:paraId="3959AC4C" w14:textId="77777777" w:rsidR="00B4365D" w:rsidRDefault="00B4365D" w:rsidP="00974325">
      <w:pPr>
        <w:pStyle w:val="Heading2"/>
      </w:pPr>
    </w:p>
    <w:p w14:paraId="261E615B" w14:textId="77777777" w:rsidR="00FC52D3" w:rsidRDefault="00FC52D3" w:rsidP="00FC52D3"/>
    <w:p w14:paraId="7689A6DD" w14:textId="77777777" w:rsidR="00FC52D3" w:rsidRDefault="00FC52D3" w:rsidP="00FC52D3"/>
    <w:p w14:paraId="19D35F14" w14:textId="77777777" w:rsidR="00FC52D3" w:rsidRDefault="00FC52D3" w:rsidP="00FC52D3"/>
    <w:p w14:paraId="5CF3403B" w14:textId="77777777" w:rsidR="00FC52D3" w:rsidRDefault="00FC52D3" w:rsidP="00FC52D3"/>
    <w:p w14:paraId="7AF3F996" w14:textId="77777777" w:rsidR="00FC52D3" w:rsidRDefault="00FC52D3" w:rsidP="00FC52D3"/>
    <w:p w14:paraId="7CBAEDBE" w14:textId="77777777" w:rsidR="00FC52D3" w:rsidRDefault="00FC52D3" w:rsidP="00FC52D3"/>
    <w:p w14:paraId="2A3F94C6" w14:textId="77777777" w:rsidR="00FC52D3" w:rsidRDefault="00FC52D3" w:rsidP="00FC52D3"/>
    <w:p w14:paraId="643B486B" w14:textId="77777777" w:rsidR="00FC52D3" w:rsidRDefault="00FC52D3" w:rsidP="00FC52D3"/>
    <w:p w14:paraId="51561E91" w14:textId="77777777" w:rsidR="00FC52D3" w:rsidRDefault="00FC52D3" w:rsidP="00FC52D3"/>
    <w:p w14:paraId="6FDF7784" w14:textId="77777777" w:rsidR="00FC52D3" w:rsidRDefault="00FC52D3" w:rsidP="00FC52D3"/>
    <w:p w14:paraId="6AF8F0CC" w14:textId="77777777" w:rsidR="00FC52D3" w:rsidRDefault="00FC52D3" w:rsidP="00FC52D3"/>
    <w:p w14:paraId="6B3AA709" w14:textId="77777777" w:rsidR="00FC52D3" w:rsidRDefault="00FC52D3" w:rsidP="00FC52D3"/>
    <w:p w14:paraId="4426F7E2" w14:textId="77777777" w:rsidR="00FC52D3" w:rsidRDefault="00FC52D3" w:rsidP="00FC52D3"/>
    <w:p w14:paraId="26007D6F" w14:textId="77777777" w:rsidR="00FC52D3" w:rsidRDefault="00FC52D3" w:rsidP="00FC52D3"/>
    <w:p w14:paraId="7BD8C71D" w14:textId="77777777" w:rsidR="00FC52D3" w:rsidRDefault="00FC52D3" w:rsidP="00FC52D3"/>
    <w:p w14:paraId="465BA1CA" w14:textId="77777777" w:rsidR="00FC52D3" w:rsidRDefault="00FC52D3" w:rsidP="00FC52D3"/>
    <w:p w14:paraId="445A9EC5" w14:textId="77777777" w:rsidR="00FC52D3" w:rsidRDefault="00FC52D3" w:rsidP="00FC52D3"/>
    <w:p w14:paraId="6389C3FB" w14:textId="77777777" w:rsidR="00FC52D3" w:rsidRDefault="00FC52D3" w:rsidP="00FC52D3"/>
    <w:p w14:paraId="37305AE9" w14:textId="77777777" w:rsidR="00FC52D3" w:rsidRDefault="00FC52D3" w:rsidP="00FC52D3"/>
    <w:p w14:paraId="551C779B" w14:textId="77777777" w:rsidR="00FC52D3" w:rsidRDefault="00FC52D3" w:rsidP="00FC52D3"/>
    <w:p w14:paraId="402562C7" w14:textId="77777777" w:rsidR="00FC52D3" w:rsidRDefault="00FC52D3" w:rsidP="00FC52D3"/>
    <w:p w14:paraId="754B5497" w14:textId="77777777" w:rsidR="00FC52D3" w:rsidRDefault="00FC52D3" w:rsidP="00FC52D3"/>
    <w:p w14:paraId="65F91F10" w14:textId="77777777" w:rsidR="00FC52D3" w:rsidRDefault="00FC52D3" w:rsidP="00FC52D3"/>
    <w:p w14:paraId="21298C8B" w14:textId="77777777" w:rsidR="00FC52D3" w:rsidRDefault="00FC52D3" w:rsidP="00FC52D3"/>
    <w:p w14:paraId="52018145" w14:textId="77777777" w:rsidR="00FC52D3" w:rsidRDefault="00FC52D3" w:rsidP="00FC52D3"/>
    <w:p w14:paraId="1EC90691" w14:textId="77777777" w:rsidR="00FC52D3" w:rsidRDefault="00FC52D3" w:rsidP="00FC52D3"/>
    <w:p w14:paraId="210D9BA1" w14:textId="77777777" w:rsidR="00FC52D3" w:rsidRDefault="00FC52D3" w:rsidP="00FC52D3"/>
    <w:p w14:paraId="221836BF" w14:textId="77777777" w:rsidR="00FC52D3" w:rsidRDefault="00FC52D3" w:rsidP="00FC52D3"/>
    <w:p w14:paraId="15F90D43" w14:textId="77777777" w:rsidR="00FC52D3" w:rsidRPr="00FC52D3" w:rsidRDefault="00FC52D3" w:rsidP="00FC52D3"/>
    <w:p w14:paraId="70CDD275" w14:textId="52BF4927" w:rsidR="00974325" w:rsidRDefault="0087791F" w:rsidP="00974325">
      <w:pPr>
        <w:pStyle w:val="Heading2"/>
      </w:pPr>
      <w:r>
        <w:lastRenderedPageBreak/>
        <w:t>Self-</w:t>
      </w:r>
      <w:r w:rsidR="00974325">
        <w:t>Assessment and Change</w:t>
      </w:r>
    </w:p>
    <w:p w14:paraId="46FD7607" w14:textId="5415CBB5" w:rsidR="00974325" w:rsidRDefault="00974325" w:rsidP="00974325">
      <w:r>
        <w:t>Explain how self-assessment can assist an individual to effectively cope with change.</w:t>
      </w:r>
      <w:r w:rsidR="00C10B81">
        <w:t xml:space="preserve"> (6 marks)</w:t>
      </w:r>
    </w:p>
    <w:p w14:paraId="1861F960" w14:textId="77777777" w:rsidR="00B4365D" w:rsidRDefault="00A9148E" w:rsidP="00B4365D">
      <w:pPr>
        <w:spacing w:line="360" w:lineRule="auto"/>
      </w:pPr>
      <w:r>
        <w:pict w14:anchorId="178A0E8D">
          <v:rect id="_x0000_i1763" style="width:0;height:1.5pt" o:hralign="center" o:hrstd="t" o:hr="t" fillcolor="#a0a0a0" stroked="f"/>
        </w:pict>
      </w:r>
    </w:p>
    <w:p w14:paraId="01A89FCF" w14:textId="77777777" w:rsidR="00B4365D" w:rsidRDefault="00A9148E" w:rsidP="00B4365D">
      <w:pPr>
        <w:spacing w:line="360" w:lineRule="auto"/>
      </w:pPr>
      <w:r>
        <w:pict w14:anchorId="265D0274">
          <v:rect id="_x0000_i1764" style="width:0;height:1.5pt" o:hralign="center" o:hrstd="t" o:hr="t" fillcolor="#a0a0a0" stroked="f"/>
        </w:pict>
      </w:r>
    </w:p>
    <w:p w14:paraId="3D078A10" w14:textId="77777777" w:rsidR="00B4365D" w:rsidRDefault="00A9148E" w:rsidP="00B4365D">
      <w:pPr>
        <w:spacing w:line="360" w:lineRule="auto"/>
      </w:pPr>
      <w:r>
        <w:pict w14:anchorId="5933DDB4">
          <v:rect id="_x0000_i1765" style="width:0;height:1.5pt" o:hralign="center" o:hrstd="t" o:hr="t" fillcolor="#a0a0a0" stroked="f"/>
        </w:pict>
      </w:r>
    </w:p>
    <w:p w14:paraId="654854B0" w14:textId="77777777" w:rsidR="00B4365D" w:rsidRDefault="00A9148E" w:rsidP="00B4365D">
      <w:pPr>
        <w:spacing w:line="360" w:lineRule="auto"/>
      </w:pPr>
      <w:r>
        <w:pict w14:anchorId="35CD19C2">
          <v:rect id="_x0000_i1766" style="width:0;height:1.5pt" o:hralign="center" o:hrstd="t" o:hr="t" fillcolor="#a0a0a0" stroked="f"/>
        </w:pict>
      </w:r>
    </w:p>
    <w:p w14:paraId="189C8141" w14:textId="77777777" w:rsidR="00B4365D" w:rsidRDefault="00A9148E" w:rsidP="00B4365D">
      <w:pPr>
        <w:spacing w:line="360" w:lineRule="auto"/>
      </w:pPr>
      <w:r>
        <w:pict w14:anchorId="22E5D72E">
          <v:rect id="_x0000_i1767" style="width:0;height:1.5pt" o:hralign="center" o:hrstd="t" o:hr="t" fillcolor="#a0a0a0" stroked="f"/>
        </w:pict>
      </w:r>
    </w:p>
    <w:p w14:paraId="47176385" w14:textId="77777777" w:rsidR="00B4365D" w:rsidRDefault="00A9148E" w:rsidP="00B4365D">
      <w:pPr>
        <w:spacing w:line="360" w:lineRule="auto"/>
      </w:pPr>
      <w:r>
        <w:pict w14:anchorId="667CC11F">
          <v:rect id="_x0000_i1768" style="width:0;height:1.5pt" o:hralign="center" o:hrstd="t" o:hr="t" fillcolor="#a0a0a0" stroked="f"/>
        </w:pict>
      </w:r>
    </w:p>
    <w:p w14:paraId="6751B50A" w14:textId="77777777" w:rsidR="00B4365D" w:rsidRDefault="00A9148E" w:rsidP="00B4365D">
      <w:pPr>
        <w:spacing w:line="360" w:lineRule="auto"/>
      </w:pPr>
      <w:r>
        <w:pict w14:anchorId="5B09B20E">
          <v:rect id="_x0000_i1769" style="width:0;height:1.5pt" o:hralign="center" o:hrstd="t" o:hr="t" fillcolor="#a0a0a0" stroked="f"/>
        </w:pict>
      </w:r>
    </w:p>
    <w:p w14:paraId="449B24AA" w14:textId="77777777" w:rsidR="00B4365D" w:rsidRDefault="00A9148E" w:rsidP="00B4365D">
      <w:pPr>
        <w:spacing w:line="360" w:lineRule="auto"/>
      </w:pPr>
      <w:r>
        <w:pict w14:anchorId="1E009D3A">
          <v:rect id="_x0000_i1770" style="width:0;height:1.5pt" o:hralign="center" o:hrstd="t" o:hr="t" fillcolor="#a0a0a0" stroked="f"/>
        </w:pict>
      </w:r>
    </w:p>
    <w:p w14:paraId="75F5DE4C" w14:textId="77777777" w:rsidR="00B4365D" w:rsidRDefault="00A9148E" w:rsidP="00B4365D">
      <w:pPr>
        <w:spacing w:line="360" w:lineRule="auto"/>
      </w:pPr>
      <w:r>
        <w:pict w14:anchorId="0EDA540B">
          <v:rect id="_x0000_i1771" style="width:0;height:1.5pt" o:hralign="center" o:hrstd="t" o:hr="t" fillcolor="#a0a0a0" stroked="f"/>
        </w:pict>
      </w:r>
    </w:p>
    <w:p w14:paraId="745E0337" w14:textId="77777777" w:rsidR="00B4365D" w:rsidRDefault="00A9148E" w:rsidP="00B4365D">
      <w:pPr>
        <w:spacing w:line="360" w:lineRule="auto"/>
      </w:pPr>
      <w:r>
        <w:pict w14:anchorId="68D6EC01">
          <v:rect id="_x0000_i1772" style="width:0;height:1.5pt" o:hralign="center" o:hrstd="t" o:hr="t" fillcolor="#a0a0a0" stroked="f"/>
        </w:pict>
      </w:r>
    </w:p>
    <w:p w14:paraId="55AE4DB0" w14:textId="77777777" w:rsidR="00B4365D" w:rsidRDefault="00A9148E" w:rsidP="00B4365D">
      <w:pPr>
        <w:spacing w:line="360" w:lineRule="auto"/>
      </w:pPr>
      <w:r>
        <w:pict w14:anchorId="1828E38B">
          <v:rect id="_x0000_i1773" style="width:0;height:1.5pt" o:hralign="center" o:hrstd="t" o:hr="t" fillcolor="#a0a0a0" stroked="f"/>
        </w:pict>
      </w:r>
    </w:p>
    <w:p w14:paraId="40339FE6" w14:textId="362BA495" w:rsidR="00B4365D" w:rsidRDefault="00A9148E" w:rsidP="00B4365D">
      <w:pPr>
        <w:spacing w:line="360" w:lineRule="auto"/>
      </w:pPr>
      <w:r>
        <w:pict w14:anchorId="73AE04AA">
          <v:rect id="_x0000_i1774" style="width:0;height:1.5pt" o:hralign="center" o:hrstd="t" o:hr="t" fillcolor="#a0a0a0" stroked="f"/>
        </w:pict>
      </w:r>
    </w:p>
    <w:p w14:paraId="66911397" w14:textId="3A696E68" w:rsidR="00974325" w:rsidRDefault="00974325" w:rsidP="00974325">
      <w:r>
        <w:t>Describe how upskilling can assist an individual to prepare for change.</w:t>
      </w:r>
      <w:r w:rsidR="00337860">
        <w:t xml:space="preserve"> (4 marks)</w:t>
      </w:r>
    </w:p>
    <w:p w14:paraId="7DAAE81F" w14:textId="77777777" w:rsidR="00B4365D" w:rsidRDefault="00A9148E" w:rsidP="00B4365D">
      <w:pPr>
        <w:spacing w:line="360" w:lineRule="auto"/>
      </w:pPr>
      <w:r>
        <w:pict w14:anchorId="49C5F25F">
          <v:rect id="_x0000_i1775" style="width:0;height:1.5pt" o:hralign="center" o:hrstd="t" o:hr="t" fillcolor="#a0a0a0" stroked="f"/>
        </w:pict>
      </w:r>
    </w:p>
    <w:p w14:paraId="2097DAE2" w14:textId="77777777" w:rsidR="00B4365D" w:rsidRDefault="00A9148E" w:rsidP="00B4365D">
      <w:pPr>
        <w:spacing w:line="360" w:lineRule="auto"/>
      </w:pPr>
      <w:r>
        <w:pict w14:anchorId="49F00A3E">
          <v:rect id="_x0000_i1776" style="width:0;height:1.5pt" o:hralign="center" o:hrstd="t" o:hr="t" fillcolor="#a0a0a0" stroked="f"/>
        </w:pict>
      </w:r>
    </w:p>
    <w:p w14:paraId="7CB4E00C" w14:textId="77777777" w:rsidR="00B4365D" w:rsidRDefault="00A9148E" w:rsidP="00B4365D">
      <w:pPr>
        <w:spacing w:line="360" w:lineRule="auto"/>
      </w:pPr>
      <w:r>
        <w:pict w14:anchorId="18C5BD4D">
          <v:rect id="_x0000_i1777" style="width:0;height:1.5pt" o:hralign="center" o:hrstd="t" o:hr="t" fillcolor="#a0a0a0" stroked="f"/>
        </w:pict>
      </w:r>
    </w:p>
    <w:p w14:paraId="4204254B" w14:textId="77777777" w:rsidR="00B4365D" w:rsidRDefault="00A9148E" w:rsidP="00B4365D">
      <w:pPr>
        <w:spacing w:line="360" w:lineRule="auto"/>
      </w:pPr>
      <w:r>
        <w:pict w14:anchorId="74FBDF1A">
          <v:rect id="_x0000_i1778" style="width:0;height:1.5pt" o:hralign="center" o:hrstd="t" o:hr="t" fillcolor="#a0a0a0" stroked="f"/>
        </w:pict>
      </w:r>
    </w:p>
    <w:p w14:paraId="04554B22" w14:textId="77777777" w:rsidR="00B4365D" w:rsidRDefault="00A9148E" w:rsidP="00B4365D">
      <w:pPr>
        <w:spacing w:line="360" w:lineRule="auto"/>
      </w:pPr>
      <w:r>
        <w:pict w14:anchorId="34178EAE">
          <v:rect id="_x0000_i1779" style="width:0;height:1.5pt" o:hralign="center" o:hrstd="t" o:hr="t" fillcolor="#a0a0a0" stroked="f"/>
        </w:pict>
      </w:r>
    </w:p>
    <w:p w14:paraId="4355B322" w14:textId="6F163748" w:rsidR="00B4365D" w:rsidRDefault="00A9148E" w:rsidP="00B4365D">
      <w:pPr>
        <w:spacing w:line="360" w:lineRule="auto"/>
      </w:pPr>
      <w:r>
        <w:pict w14:anchorId="06C97A4A">
          <v:rect id="_x0000_i1780" style="width:0;height:1.5pt" o:hralign="center" o:hrstd="t" o:hr="t" fillcolor="#a0a0a0" stroked="f"/>
        </w:pict>
      </w:r>
    </w:p>
    <w:p w14:paraId="0E7CB427" w14:textId="4253A97C" w:rsidR="00974325" w:rsidRDefault="00974325" w:rsidP="00974325">
      <w:r>
        <w:t>Describe how retraining can assist an individual to respond to change.</w:t>
      </w:r>
      <w:r w:rsidR="00337860">
        <w:t xml:space="preserve"> (4 marks)</w:t>
      </w:r>
    </w:p>
    <w:p w14:paraId="521B0CFE" w14:textId="77777777" w:rsidR="00B4365D" w:rsidRDefault="00A9148E" w:rsidP="00B4365D">
      <w:pPr>
        <w:spacing w:line="360" w:lineRule="auto"/>
      </w:pPr>
      <w:r>
        <w:pict w14:anchorId="112D9667">
          <v:rect id="_x0000_i1781" style="width:0;height:1.5pt" o:hralign="center" o:hrstd="t" o:hr="t" fillcolor="#a0a0a0" stroked="f"/>
        </w:pict>
      </w:r>
    </w:p>
    <w:p w14:paraId="72CE5FF6" w14:textId="77777777" w:rsidR="00B4365D" w:rsidRDefault="00A9148E" w:rsidP="00B4365D">
      <w:pPr>
        <w:spacing w:line="360" w:lineRule="auto"/>
      </w:pPr>
      <w:r>
        <w:pict w14:anchorId="1CEFB474">
          <v:rect id="_x0000_i1782" style="width:0;height:1.5pt" o:hralign="center" o:hrstd="t" o:hr="t" fillcolor="#a0a0a0" stroked="f"/>
        </w:pict>
      </w:r>
    </w:p>
    <w:p w14:paraId="72444B96" w14:textId="77777777" w:rsidR="00B4365D" w:rsidRDefault="00A9148E" w:rsidP="00B4365D">
      <w:pPr>
        <w:spacing w:line="360" w:lineRule="auto"/>
      </w:pPr>
      <w:r>
        <w:pict w14:anchorId="32EA811C">
          <v:rect id="_x0000_i1783" style="width:0;height:1.5pt" o:hralign="center" o:hrstd="t" o:hr="t" fillcolor="#a0a0a0" stroked="f"/>
        </w:pict>
      </w:r>
    </w:p>
    <w:p w14:paraId="4114B6FF" w14:textId="77777777" w:rsidR="00B4365D" w:rsidRDefault="00A9148E" w:rsidP="00B4365D">
      <w:pPr>
        <w:spacing w:line="360" w:lineRule="auto"/>
      </w:pPr>
      <w:r>
        <w:pict w14:anchorId="6967E723">
          <v:rect id="_x0000_i1784" style="width:0;height:1.5pt" o:hralign="center" o:hrstd="t" o:hr="t" fillcolor="#a0a0a0" stroked="f"/>
        </w:pict>
      </w:r>
    </w:p>
    <w:p w14:paraId="17260589" w14:textId="77777777" w:rsidR="00B4365D" w:rsidRDefault="00A9148E" w:rsidP="00B4365D">
      <w:pPr>
        <w:spacing w:line="360" w:lineRule="auto"/>
      </w:pPr>
      <w:r>
        <w:pict w14:anchorId="52BD3811">
          <v:rect id="_x0000_i1785" style="width:0;height:1.5pt" o:hralign="center" o:hrstd="t" o:hr="t" fillcolor="#a0a0a0" stroked="f"/>
        </w:pict>
      </w:r>
    </w:p>
    <w:p w14:paraId="39692141" w14:textId="0FA46EA8" w:rsidR="00B4365D" w:rsidRDefault="00A9148E" w:rsidP="00B4365D">
      <w:pPr>
        <w:spacing w:line="360" w:lineRule="auto"/>
      </w:pPr>
      <w:r>
        <w:pict w14:anchorId="401CBF70">
          <v:rect id="_x0000_i1786" style="width:0;height:1.5pt" o:hralign="center" o:hrstd="t" o:hr="t" fillcolor="#a0a0a0" stroked="f"/>
        </w:pict>
      </w:r>
    </w:p>
    <w:p w14:paraId="18CD612C" w14:textId="3235D4DC" w:rsidR="00974325" w:rsidRDefault="00974325" w:rsidP="00974325">
      <w:r>
        <w:t>Discuss the impact of organisational restructuring on workplace culture.</w:t>
      </w:r>
      <w:r w:rsidR="00337860">
        <w:t xml:space="preserve"> (9 marks)</w:t>
      </w:r>
    </w:p>
    <w:p w14:paraId="5FBD13CF" w14:textId="77777777" w:rsidR="00B4365D" w:rsidRDefault="00A9148E" w:rsidP="00B4365D">
      <w:pPr>
        <w:spacing w:line="360" w:lineRule="auto"/>
      </w:pPr>
      <w:r>
        <w:pict w14:anchorId="0FDBEC92">
          <v:rect id="_x0000_i1787" style="width:0;height:1.5pt" o:hralign="center" o:hrstd="t" o:hr="t" fillcolor="#a0a0a0" stroked="f"/>
        </w:pict>
      </w:r>
    </w:p>
    <w:p w14:paraId="73ADE701" w14:textId="77777777" w:rsidR="00B4365D" w:rsidRDefault="00A9148E" w:rsidP="00B4365D">
      <w:pPr>
        <w:spacing w:line="360" w:lineRule="auto"/>
      </w:pPr>
      <w:r>
        <w:pict w14:anchorId="030F61C1">
          <v:rect id="_x0000_i1788" style="width:0;height:1.5pt" o:hralign="center" o:hrstd="t" o:hr="t" fillcolor="#a0a0a0" stroked="f"/>
        </w:pict>
      </w:r>
    </w:p>
    <w:p w14:paraId="71840666" w14:textId="77777777" w:rsidR="00B4365D" w:rsidRDefault="00A9148E" w:rsidP="00B4365D">
      <w:pPr>
        <w:spacing w:line="360" w:lineRule="auto"/>
      </w:pPr>
      <w:r>
        <w:pict w14:anchorId="0025CBE2">
          <v:rect id="_x0000_i1789" style="width:0;height:1.5pt" o:hralign="center" o:hrstd="t" o:hr="t" fillcolor="#a0a0a0" stroked="f"/>
        </w:pict>
      </w:r>
    </w:p>
    <w:p w14:paraId="70F66CC4" w14:textId="77777777" w:rsidR="00B4365D" w:rsidRDefault="00A9148E" w:rsidP="00B4365D">
      <w:pPr>
        <w:spacing w:line="360" w:lineRule="auto"/>
      </w:pPr>
      <w:r>
        <w:pict w14:anchorId="450B5B5F">
          <v:rect id="_x0000_i1790" style="width:0;height:1.5pt" o:hralign="center" o:hrstd="t" o:hr="t" fillcolor="#a0a0a0" stroked="f"/>
        </w:pict>
      </w:r>
    </w:p>
    <w:p w14:paraId="33FF2585" w14:textId="77777777" w:rsidR="00B4365D" w:rsidRDefault="00A9148E" w:rsidP="00B4365D">
      <w:pPr>
        <w:spacing w:line="360" w:lineRule="auto"/>
      </w:pPr>
      <w:r>
        <w:pict w14:anchorId="38B782D4">
          <v:rect id="_x0000_i1791" style="width:0;height:1.5pt" o:hralign="center" o:hrstd="t" o:hr="t" fillcolor="#a0a0a0" stroked="f"/>
        </w:pict>
      </w:r>
    </w:p>
    <w:p w14:paraId="5E4F261F" w14:textId="77777777" w:rsidR="00B4365D" w:rsidRDefault="00A9148E" w:rsidP="00B4365D">
      <w:pPr>
        <w:spacing w:line="360" w:lineRule="auto"/>
      </w:pPr>
      <w:r>
        <w:lastRenderedPageBreak/>
        <w:pict w14:anchorId="7322E0F2">
          <v:rect id="_x0000_i1792" style="width:0;height:1.5pt" o:hralign="center" o:hrstd="t" o:hr="t" fillcolor="#a0a0a0" stroked="f"/>
        </w:pict>
      </w:r>
    </w:p>
    <w:p w14:paraId="1D76660E" w14:textId="77777777" w:rsidR="00B4365D" w:rsidRDefault="00A9148E" w:rsidP="00B4365D">
      <w:pPr>
        <w:spacing w:line="360" w:lineRule="auto"/>
      </w:pPr>
      <w:r>
        <w:pict w14:anchorId="1C1C8D44">
          <v:rect id="_x0000_i1793" style="width:0;height:1.5pt" o:hralign="center" o:hrstd="t" o:hr="t" fillcolor="#a0a0a0" stroked="f"/>
        </w:pict>
      </w:r>
    </w:p>
    <w:p w14:paraId="6235E50D" w14:textId="77777777" w:rsidR="00B4365D" w:rsidRDefault="00A9148E" w:rsidP="00B4365D">
      <w:pPr>
        <w:spacing w:line="360" w:lineRule="auto"/>
      </w:pPr>
      <w:r>
        <w:pict w14:anchorId="0E642C2B">
          <v:rect id="_x0000_i1794" style="width:0;height:1.5pt" o:hralign="center" o:hrstd="t" o:hr="t" fillcolor="#a0a0a0" stroked="f"/>
        </w:pict>
      </w:r>
    </w:p>
    <w:p w14:paraId="0B85A339" w14:textId="77777777" w:rsidR="00B4365D" w:rsidRDefault="00A9148E" w:rsidP="00B4365D">
      <w:pPr>
        <w:spacing w:line="360" w:lineRule="auto"/>
      </w:pPr>
      <w:r>
        <w:pict w14:anchorId="48A105E1">
          <v:rect id="_x0000_i1795" style="width:0;height:1.5pt" o:hralign="center" o:hrstd="t" o:hr="t" fillcolor="#a0a0a0" stroked="f"/>
        </w:pict>
      </w:r>
    </w:p>
    <w:p w14:paraId="20D375EF" w14:textId="77777777" w:rsidR="00B4365D" w:rsidRDefault="00A9148E" w:rsidP="00B4365D">
      <w:pPr>
        <w:spacing w:line="360" w:lineRule="auto"/>
      </w:pPr>
      <w:r>
        <w:pict w14:anchorId="646B60A1">
          <v:rect id="_x0000_i1796" style="width:0;height:1.5pt" o:hralign="center" o:hrstd="t" o:hr="t" fillcolor="#a0a0a0" stroked="f"/>
        </w:pict>
      </w:r>
    </w:p>
    <w:p w14:paraId="6B601C73" w14:textId="77777777" w:rsidR="00B4365D" w:rsidRDefault="00A9148E" w:rsidP="00B4365D">
      <w:pPr>
        <w:spacing w:line="360" w:lineRule="auto"/>
      </w:pPr>
      <w:r>
        <w:pict w14:anchorId="0666DCCE">
          <v:rect id="_x0000_i1797" style="width:0;height:1.5pt" o:hralign="center" o:hrstd="t" o:hr="t" fillcolor="#a0a0a0" stroked="f"/>
        </w:pict>
      </w:r>
    </w:p>
    <w:p w14:paraId="613064AE" w14:textId="77777777" w:rsidR="00B4365D" w:rsidRDefault="00A9148E" w:rsidP="00B4365D">
      <w:pPr>
        <w:spacing w:line="360" w:lineRule="auto"/>
      </w:pPr>
      <w:r>
        <w:pict w14:anchorId="333175EC">
          <v:rect id="_x0000_i1798" style="width:0;height:1.5pt" o:hralign="center" o:hrstd="t" o:hr="t" fillcolor="#a0a0a0" stroked="f"/>
        </w:pict>
      </w:r>
    </w:p>
    <w:p w14:paraId="602FE3DC" w14:textId="77777777" w:rsidR="00B4365D" w:rsidRDefault="00A9148E" w:rsidP="00B4365D">
      <w:pPr>
        <w:spacing w:line="360" w:lineRule="auto"/>
      </w:pPr>
      <w:r>
        <w:pict w14:anchorId="18935FA0">
          <v:rect id="_x0000_i1799" style="width:0;height:1.5pt" o:hralign="center" o:hrstd="t" o:hr="t" fillcolor="#a0a0a0" stroked="f"/>
        </w:pict>
      </w:r>
    </w:p>
    <w:p w14:paraId="28455BDF" w14:textId="77777777" w:rsidR="00B4365D" w:rsidRDefault="00A9148E" w:rsidP="00B4365D">
      <w:pPr>
        <w:spacing w:line="360" w:lineRule="auto"/>
      </w:pPr>
      <w:r>
        <w:pict w14:anchorId="68C82CA1">
          <v:rect id="_x0000_i1800" style="width:0;height:1.5pt" o:hralign="center" o:hrstd="t" o:hr="t" fillcolor="#a0a0a0" stroked="f"/>
        </w:pict>
      </w:r>
    </w:p>
    <w:p w14:paraId="07E2318A" w14:textId="77777777" w:rsidR="00B4365D" w:rsidRDefault="00A9148E" w:rsidP="00B4365D">
      <w:pPr>
        <w:spacing w:line="360" w:lineRule="auto"/>
      </w:pPr>
      <w:r>
        <w:pict w14:anchorId="6264FC78">
          <v:rect id="_x0000_i1801" style="width:0;height:1.5pt" o:hralign="center" o:hrstd="t" o:hr="t" fillcolor="#a0a0a0" stroked="f"/>
        </w:pict>
      </w:r>
    </w:p>
    <w:p w14:paraId="615B8A77" w14:textId="261CE31E" w:rsidR="00B4365D" w:rsidRDefault="00A9148E" w:rsidP="00B4365D">
      <w:pPr>
        <w:spacing w:line="360" w:lineRule="auto"/>
      </w:pPr>
      <w:r>
        <w:pict w14:anchorId="57367B95">
          <v:rect id="_x0000_i1802" style="width:0;height:1.5pt" o:hralign="center" o:hrstd="t" o:hr="t" fillcolor="#a0a0a0" stroked="f"/>
        </w:pict>
      </w:r>
    </w:p>
    <w:p w14:paraId="0C4787AC" w14:textId="5633CDBE" w:rsidR="00974325" w:rsidRDefault="00974325" w:rsidP="00974325">
      <w:r>
        <w:t>Evaluate the role of a positive workplace culture in assisting a workplace to respond effectively to change.</w:t>
      </w:r>
      <w:r w:rsidR="00337860">
        <w:t xml:space="preserve"> (9 marks)</w:t>
      </w:r>
    </w:p>
    <w:p w14:paraId="50B8511F" w14:textId="77777777" w:rsidR="00B4365D" w:rsidRDefault="00A9148E" w:rsidP="00B4365D">
      <w:pPr>
        <w:spacing w:line="360" w:lineRule="auto"/>
      </w:pPr>
      <w:r>
        <w:pict w14:anchorId="1C562AAD">
          <v:rect id="_x0000_i1803" style="width:0;height:1.5pt" o:hralign="center" o:hrstd="t" o:hr="t" fillcolor="#a0a0a0" stroked="f"/>
        </w:pict>
      </w:r>
    </w:p>
    <w:p w14:paraId="4A0CE462" w14:textId="77777777" w:rsidR="00B4365D" w:rsidRDefault="00A9148E" w:rsidP="00B4365D">
      <w:pPr>
        <w:spacing w:line="360" w:lineRule="auto"/>
      </w:pPr>
      <w:r>
        <w:pict w14:anchorId="30AFFAAD">
          <v:rect id="_x0000_i1804" style="width:0;height:1.5pt" o:hralign="center" o:hrstd="t" o:hr="t" fillcolor="#a0a0a0" stroked="f"/>
        </w:pict>
      </w:r>
    </w:p>
    <w:p w14:paraId="6BA2606F" w14:textId="77777777" w:rsidR="00B4365D" w:rsidRDefault="00A9148E" w:rsidP="00B4365D">
      <w:pPr>
        <w:spacing w:line="360" w:lineRule="auto"/>
      </w:pPr>
      <w:r>
        <w:pict w14:anchorId="6A3091CB">
          <v:rect id="_x0000_i1805" style="width:0;height:1.5pt" o:hralign="center" o:hrstd="t" o:hr="t" fillcolor="#a0a0a0" stroked="f"/>
        </w:pict>
      </w:r>
    </w:p>
    <w:p w14:paraId="4F5A848D" w14:textId="77777777" w:rsidR="00B4365D" w:rsidRDefault="00A9148E" w:rsidP="00B4365D">
      <w:pPr>
        <w:spacing w:line="360" w:lineRule="auto"/>
      </w:pPr>
      <w:r>
        <w:pict w14:anchorId="6455F581">
          <v:rect id="_x0000_i1806" style="width:0;height:1.5pt" o:hralign="center" o:hrstd="t" o:hr="t" fillcolor="#a0a0a0" stroked="f"/>
        </w:pict>
      </w:r>
    </w:p>
    <w:p w14:paraId="7ACEAD32" w14:textId="77777777" w:rsidR="00B4365D" w:rsidRDefault="00A9148E" w:rsidP="00B4365D">
      <w:pPr>
        <w:spacing w:line="360" w:lineRule="auto"/>
      </w:pPr>
      <w:r>
        <w:pict w14:anchorId="5E9BE35F">
          <v:rect id="_x0000_i1807" style="width:0;height:1.5pt" o:hralign="center" o:hrstd="t" o:hr="t" fillcolor="#a0a0a0" stroked="f"/>
        </w:pict>
      </w:r>
    </w:p>
    <w:p w14:paraId="65D74169" w14:textId="77777777" w:rsidR="00B4365D" w:rsidRDefault="00A9148E" w:rsidP="00B4365D">
      <w:pPr>
        <w:spacing w:line="360" w:lineRule="auto"/>
      </w:pPr>
      <w:r>
        <w:pict w14:anchorId="1D6E9EA9">
          <v:rect id="_x0000_i1808" style="width:0;height:1.5pt" o:hralign="center" o:hrstd="t" o:hr="t" fillcolor="#a0a0a0" stroked="f"/>
        </w:pict>
      </w:r>
    </w:p>
    <w:p w14:paraId="0DF548DE" w14:textId="77777777" w:rsidR="00B4365D" w:rsidRDefault="00A9148E" w:rsidP="00B4365D">
      <w:pPr>
        <w:spacing w:line="360" w:lineRule="auto"/>
      </w:pPr>
      <w:r>
        <w:pict w14:anchorId="37C9897E">
          <v:rect id="_x0000_i1809" style="width:0;height:1.5pt" o:hralign="center" o:hrstd="t" o:hr="t" fillcolor="#a0a0a0" stroked="f"/>
        </w:pict>
      </w:r>
    </w:p>
    <w:p w14:paraId="15F91975" w14:textId="77777777" w:rsidR="00B4365D" w:rsidRDefault="00A9148E" w:rsidP="00B4365D">
      <w:pPr>
        <w:spacing w:line="360" w:lineRule="auto"/>
      </w:pPr>
      <w:r>
        <w:pict w14:anchorId="49AC8748">
          <v:rect id="_x0000_i1810" style="width:0;height:1.5pt" o:hralign="center" o:hrstd="t" o:hr="t" fillcolor="#a0a0a0" stroked="f"/>
        </w:pict>
      </w:r>
    </w:p>
    <w:p w14:paraId="72C8EFF4" w14:textId="77777777" w:rsidR="00B4365D" w:rsidRDefault="00A9148E" w:rsidP="00B4365D">
      <w:pPr>
        <w:spacing w:line="360" w:lineRule="auto"/>
      </w:pPr>
      <w:r>
        <w:pict w14:anchorId="105268CF">
          <v:rect id="_x0000_i1811" style="width:0;height:1.5pt" o:hralign="center" o:hrstd="t" o:hr="t" fillcolor="#a0a0a0" stroked="f"/>
        </w:pict>
      </w:r>
    </w:p>
    <w:p w14:paraId="21AA5DA0" w14:textId="77777777" w:rsidR="00B4365D" w:rsidRDefault="00A9148E" w:rsidP="00B4365D">
      <w:pPr>
        <w:spacing w:line="360" w:lineRule="auto"/>
      </w:pPr>
      <w:r>
        <w:pict w14:anchorId="448B95BB">
          <v:rect id="_x0000_i1812" style="width:0;height:1.5pt" o:hralign="center" o:hrstd="t" o:hr="t" fillcolor="#a0a0a0" stroked="f"/>
        </w:pict>
      </w:r>
    </w:p>
    <w:p w14:paraId="1FD691E0" w14:textId="77777777" w:rsidR="00B4365D" w:rsidRDefault="00A9148E" w:rsidP="00B4365D">
      <w:pPr>
        <w:spacing w:line="360" w:lineRule="auto"/>
      </w:pPr>
      <w:r>
        <w:pict w14:anchorId="39FBFA2E">
          <v:rect id="_x0000_i1813" style="width:0;height:1.5pt" o:hralign="center" o:hrstd="t" o:hr="t" fillcolor="#a0a0a0" stroked="f"/>
        </w:pict>
      </w:r>
    </w:p>
    <w:p w14:paraId="05A7148C" w14:textId="77777777" w:rsidR="00B4365D" w:rsidRDefault="00A9148E" w:rsidP="00B4365D">
      <w:pPr>
        <w:spacing w:line="360" w:lineRule="auto"/>
      </w:pPr>
      <w:r>
        <w:pict w14:anchorId="12B988FC">
          <v:rect id="_x0000_i1814" style="width:0;height:1.5pt" o:hralign="center" o:hrstd="t" o:hr="t" fillcolor="#a0a0a0" stroked="f"/>
        </w:pict>
      </w:r>
    </w:p>
    <w:p w14:paraId="5FA4F581" w14:textId="77777777" w:rsidR="00B4365D" w:rsidRDefault="00A9148E" w:rsidP="00B4365D">
      <w:pPr>
        <w:spacing w:line="360" w:lineRule="auto"/>
      </w:pPr>
      <w:r>
        <w:pict w14:anchorId="75CBEDFC">
          <v:rect id="_x0000_i1815" style="width:0;height:1.5pt" o:hralign="center" o:hrstd="t" o:hr="t" fillcolor="#a0a0a0" stroked="f"/>
        </w:pict>
      </w:r>
    </w:p>
    <w:p w14:paraId="566B4E1F" w14:textId="77777777" w:rsidR="00B4365D" w:rsidRDefault="00A9148E" w:rsidP="00B4365D">
      <w:pPr>
        <w:spacing w:line="360" w:lineRule="auto"/>
      </w:pPr>
      <w:r>
        <w:pict w14:anchorId="2B75E66B">
          <v:rect id="_x0000_i1816" style="width:0;height:1.5pt" o:hralign="center" o:hrstd="t" o:hr="t" fillcolor="#a0a0a0" stroked="f"/>
        </w:pict>
      </w:r>
    </w:p>
    <w:p w14:paraId="6DA0E98E" w14:textId="77777777" w:rsidR="00B4365D" w:rsidRDefault="00A9148E" w:rsidP="00B4365D">
      <w:pPr>
        <w:spacing w:line="360" w:lineRule="auto"/>
      </w:pPr>
      <w:r>
        <w:pict w14:anchorId="651552BD">
          <v:rect id="_x0000_i1817" style="width:0;height:1.5pt" o:hralign="center" o:hrstd="t" o:hr="t" fillcolor="#a0a0a0" stroked="f"/>
        </w:pict>
      </w:r>
    </w:p>
    <w:p w14:paraId="3D41B1FE" w14:textId="3FECFC84" w:rsidR="00B4365D" w:rsidRDefault="00A9148E" w:rsidP="00B4365D">
      <w:pPr>
        <w:spacing w:line="360" w:lineRule="auto"/>
      </w:pPr>
      <w:r>
        <w:pict w14:anchorId="7E13FB84">
          <v:rect id="_x0000_i1818" style="width:0;height:1.5pt" o:hralign="center" o:hrstd="t" o:hr="t" fillcolor="#a0a0a0" stroked="f"/>
        </w:pict>
      </w:r>
    </w:p>
    <w:p w14:paraId="182B4129" w14:textId="77777777" w:rsidR="00337860" w:rsidRDefault="00A9148E" w:rsidP="00337860">
      <w:pPr>
        <w:spacing w:line="360" w:lineRule="auto"/>
      </w:pPr>
      <w:r>
        <w:pict w14:anchorId="7D6717AD">
          <v:rect id="_x0000_i1819" style="width:0;height:1.5pt" o:hralign="center" o:hrstd="t" o:hr="t" fillcolor="#a0a0a0" stroked="f"/>
        </w:pict>
      </w:r>
    </w:p>
    <w:p w14:paraId="4E6F7080" w14:textId="77777777" w:rsidR="00337860" w:rsidRDefault="00A9148E" w:rsidP="00337860">
      <w:pPr>
        <w:spacing w:line="360" w:lineRule="auto"/>
      </w:pPr>
      <w:r>
        <w:pict w14:anchorId="77043AB6">
          <v:rect id="_x0000_i1820" style="width:0;height:1.5pt" o:hralign="center" o:hrstd="t" o:hr="t" fillcolor="#a0a0a0" stroked="f"/>
        </w:pict>
      </w:r>
    </w:p>
    <w:p w14:paraId="243BB797" w14:textId="77777777" w:rsidR="00337860" w:rsidRDefault="00A9148E" w:rsidP="00337860">
      <w:pPr>
        <w:spacing w:line="360" w:lineRule="auto"/>
      </w:pPr>
      <w:r>
        <w:pict w14:anchorId="784D437C">
          <v:rect id="_x0000_i1821" style="width:0;height:1.5pt" o:hralign="center" o:hrstd="t" o:hr="t" fillcolor="#a0a0a0" stroked="f"/>
        </w:pict>
      </w:r>
    </w:p>
    <w:p w14:paraId="21FEF493" w14:textId="77777777" w:rsidR="00337860" w:rsidRDefault="00A9148E" w:rsidP="00337860">
      <w:pPr>
        <w:spacing w:line="360" w:lineRule="auto"/>
      </w:pPr>
      <w:r>
        <w:pict w14:anchorId="4722F77D">
          <v:rect id="_x0000_i1822" style="width:0;height:1.5pt" o:hralign="center" o:hrstd="t" o:hr="t" fillcolor="#a0a0a0" stroked="f"/>
        </w:pict>
      </w:r>
    </w:p>
    <w:p w14:paraId="1C68D95A" w14:textId="5228E47B" w:rsidR="00337860" w:rsidRDefault="00A9148E" w:rsidP="00337860">
      <w:pPr>
        <w:spacing w:line="360" w:lineRule="auto"/>
      </w:pPr>
      <w:r>
        <w:pict w14:anchorId="237D519A">
          <v:rect id="_x0000_i1823" style="width:0;height:1.5pt" o:hralign="center" o:hrstd="t" o:hr="t" fillcolor="#a0a0a0" stroked="f"/>
        </w:pict>
      </w:r>
    </w:p>
    <w:p w14:paraId="7514373E" w14:textId="69952BA2" w:rsidR="00974325" w:rsidRDefault="00974325" w:rsidP="00974325">
      <w:pPr>
        <w:pStyle w:val="Heading2"/>
      </w:pPr>
      <w:r>
        <w:lastRenderedPageBreak/>
        <w:t>International Manufacturing Standards</w:t>
      </w:r>
    </w:p>
    <w:p w14:paraId="22E5EBD6" w14:textId="20D33102" w:rsidR="00974325" w:rsidRDefault="00974325" w:rsidP="00974325">
      <w:r>
        <w:t>Identify three benefits of international manufacturing standards.</w:t>
      </w:r>
      <w:r w:rsidR="00BA6742">
        <w:t xml:space="preserve"> (3 marks)</w:t>
      </w:r>
    </w:p>
    <w:p w14:paraId="1C8A3BE7" w14:textId="77777777" w:rsidR="00B4365D" w:rsidRDefault="00A9148E" w:rsidP="00B4365D">
      <w:pPr>
        <w:spacing w:line="360" w:lineRule="auto"/>
      </w:pPr>
      <w:r>
        <w:pict w14:anchorId="766BD48C">
          <v:rect id="_x0000_i1824" style="width:0;height:1.5pt" o:hralign="center" o:hrstd="t" o:hr="t" fillcolor="#a0a0a0" stroked="f"/>
        </w:pict>
      </w:r>
    </w:p>
    <w:p w14:paraId="7E28CC4E" w14:textId="77777777" w:rsidR="00B4365D" w:rsidRDefault="00A9148E" w:rsidP="00B4365D">
      <w:pPr>
        <w:spacing w:line="360" w:lineRule="auto"/>
      </w:pPr>
      <w:r>
        <w:pict w14:anchorId="21C5FFBD">
          <v:rect id="_x0000_i1825" style="width:0;height:1.5pt" o:hralign="center" o:hrstd="t" o:hr="t" fillcolor="#a0a0a0" stroked="f"/>
        </w:pict>
      </w:r>
    </w:p>
    <w:p w14:paraId="01A01C57" w14:textId="691F66AB" w:rsidR="00B4365D" w:rsidRDefault="00A9148E" w:rsidP="00B4365D">
      <w:pPr>
        <w:spacing w:line="360" w:lineRule="auto"/>
      </w:pPr>
      <w:r>
        <w:pict w14:anchorId="43F0C4DC">
          <v:rect id="_x0000_i1826" style="width:0;height:1.5pt" o:hralign="center" o:hrstd="t" o:hr="t" fillcolor="#a0a0a0" stroked="f"/>
        </w:pict>
      </w:r>
    </w:p>
    <w:p w14:paraId="47DCB1F2" w14:textId="610BE52D" w:rsidR="00974325" w:rsidRDefault="00974325" w:rsidP="00974325">
      <w:r>
        <w:t>Explain three benefits of maintaining internationally recognised manufacturing standards.</w:t>
      </w:r>
      <w:r w:rsidR="00BA6742">
        <w:t xml:space="preserve"> (6 marks)</w:t>
      </w:r>
    </w:p>
    <w:p w14:paraId="6D2081F2" w14:textId="77777777" w:rsidR="00B4365D" w:rsidRDefault="00A9148E" w:rsidP="00B4365D">
      <w:pPr>
        <w:spacing w:line="360" w:lineRule="auto"/>
      </w:pPr>
      <w:r>
        <w:pict w14:anchorId="057D5BD6">
          <v:rect id="_x0000_i1827" style="width:0;height:1.5pt" o:hralign="center" o:hrstd="t" o:hr="t" fillcolor="#a0a0a0" stroked="f"/>
        </w:pict>
      </w:r>
    </w:p>
    <w:p w14:paraId="132610EF" w14:textId="77777777" w:rsidR="00B4365D" w:rsidRDefault="00A9148E" w:rsidP="00B4365D">
      <w:pPr>
        <w:spacing w:line="360" w:lineRule="auto"/>
      </w:pPr>
      <w:r>
        <w:pict w14:anchorId="3538E082">
          <v:rect id="_x0000_i1828" style="width:0;height:1.5pt" o:hralign="center" o:hrstd="t" o:hr="t" fillcolor="#a0a0a0" stroked="f"/>
        </w:pict>
      </w:r>
    </w:p>
    <w:p w14:paraId="74B2ABFF" w14:textId="28B7095C" w:rsidR="00B4365D" w:rsidRDefault="00A9148E" w:rsidP="00B4365D">
      <w:pPr>
        <w:spacing w:line="360" w:lineRule="auto"/>
      </w:pPr>
      <w:r>
        <w:pict w14:anchorId="6209A4CE">
          <v:rect id="_x0000_i1829" style="width:0;height:1.5pt" o:hralign="center" o:hrstd="t" o:hr="t" fillcolor="#a0a0a0" stroked="f"/>
        </w:pict>
      </w:r>
    </w:p>
    <w:p w14:paraId="02CDF170" w14:textId="77777777" w:rsidR="00BA6742" w:rsidRDefault="00A9148E" w:rsidP="00BA6742">
      <w:pPr>
        <w:spacing w:line="360" w:lineRule="auto"/>
      </w:pPr>
      <w:r>
        <w:pict w14:anchorId="34686BB7">
          <v:rect id="_x0000_i1830" style="width:0;height:1.5pt" o:hralign="center" o:hrstd="t" o:hr="t" fillcolor="#a0a0a0" stroked="f"/>
        </w:pict>
      </w:r>
    </w:p>
    <w:p w14:paraId="31B3FF33" w14:textId="77777777" w:rsidR="00BA6742" w:rsidRDefault="00A9148E" w:rsidP="00BA6742">
      <w:pPr>
        <w:spacing w:line="360" w:lineRule="auto"/>
      </w:pPr>
      <w:r>
        <w:pict w14:anchorId="24F91E81">
          <v:rect id="_x0000_i1831" style="width:0;height:1.5pt" o:hralign="center" o:hrstd="t" o:hr="t" fillcolor="#a0a0a0" stroked="f"/>
        </w:pict>
      </w:r>
    </w:p>
    <w:p w14:paraId="61521321" w14:textId="77777777" w:rsidR="00BA6742" w:rsidRDefault="00A9148E" w:rsidP="00BA6742">
      <w:pPr>
        <w:spacing w:line="360" w:lineRule="auto"/>
      </w:pPr>
      <w:r>
        <w:pict w14:anchorId="0413F83C">
          <v:rect id="_x0000_i1832" style="width:0;height:1.5pt" o:hralign="center" o:hrstd="t" o:hr="t" fillcolor="#a0a0a0" stroked="f"/>
        </w:pict>
      </w:r>
    </w:p>
    <w:p w14:paraId="24B4D466" w14:textId="77777777" w:rsidR="00BA6742" w:rsidRDefault="00A9148E" w:rsidP="00BA6742">
      <w:pPr>
        <w:spacing w:line="360" w:lineRule="auto"/>
      </w:pPr>
      <w:r>
        <w:pict w14:anchorId="0D26C036">
          <v:rect id="_x0000_i1833" style="width:0;height:1.5pt" o:hralign="center" o:hrstd="t" o:hr="t" fillcolor="#a0a0a0" stroked="f"/>
        </w:pict>
      </w:r>
    </w:p>
    <w:p w14:paraId="484506C0" w14:textId="77777777" w:rsidR="00BA6742" w:rsidRDefault="00A9148E" w:rsidP="00BA6742">
      <w:pPr>
        <w:spacing w:line="360" w:lineRule="auto"/>
      </w:pPr>
      <w:r>
        <w:pict w14:anchorId="22A883C1">
          <v:rect id="_x0000_i1834" style="width:0;height:1.5pt" o:hralign="center" o:hrstd="t" o:hr="t" fillcolor="#a0a0a0" stroked="f"/>
        </w:pict>
      </w:r>
    </w:p>
    <w:p w14:paraId="2063EC2E" w14:textId="1B20C859" w:rsidR="00BA6742" w:rsidRDefault="00A9148E" w:rsidP="00BA6742">
      <w:pPr>
        <w:spacing w:line="360" w:lineRule="auto"/>
      </w:pPr>
      <w:r>
        <w:pict w14:anchorId="35D33611">
          <v:rect id="_x0000_i1835" style="width:0;height:1.5pt" o:hralign="center" o:hrstd="t" o:hr="t" fillcolor="#a0a0a0" stroked="f"/>
        </w:pict>
      </w:r>
    </w:p>
    <w:p w14:paraId="57DA5716" w14:textId="4F390425" w:rsidR="00974325" w:rsidRDefault="00974325" w:rsidP="00974325">
      <w:r>
        <w:t xml:space="preserve">Rank the six benefits of having Australian standards and justify your choice of the most important. </w:t>
      </w:r>
      <w:r w:rsidR="00BA6742">
        <w:t>(6 marks)</w:t>
      </w:r>
    </w:p>
    <w:p w14:paraId="7D7DB34F" w14:textId="77777777" w:rsidR="00B4365D" w:rsidRDefault="00A9148E" w:rsidP="00B4365D">
      <w:pPr>
        <w:spacing w:line="360" w:lineRule="auto"/>
      </w:pPr>
      <w:r>
        <w:pict w14:anchorId="3323FFA2">
          <v:rect id="_x0000_i1836" style="width:0;height:1.5pt" o:hralign="center" o:hrstd="t" o:hr="t" fillcolor="#a0a0a0" stroked="f"/>
        </w:pict>
      </w:r>
    </w:p>
    <w:p w14:paraId="5A54DF53" w14:textId="77777777" w:rsidR="00B4365D" w:rsidRDefault="00A9148E" w:rsidP="00B4365D">
      <w:pPr>
        <w:spacing w:line="360" w:lineRule="auto"/>
      </w:pPr>
      <w:r>
        <w:pict w14:anchorId="0712B0E3">
          <v:rect id="_x0000_i1837" style="width:0;height:1.5pt" o:hralign="center" o:hrstd="t" o:hr="t" fillcolor="#a0a0a0" stroked="f"/>
        </w:pict>
      </w:r>
    </w:p>
    <w:p w14:paraId="05085649" w14:textId="77777777" w:rsidR="00B4365D" w:rsidRDefault="00A9148E" w:rsidP="00B4365D">
      <w:pPr>
        <w:spacing w:line="360" w:lineRule="auto"/>
      </w:pPr>
      <w:r>
        <w:pict w14:anchorId="7318AF6E">
          <v:rect id="_x0000_i1838" style="width:0;height:1.5pt" o:hralign="center" o:hrstd="t" o:hr="t" fillcolor="#a0a0a0" stroked="f"/>
        </w:pict>
      </w:r>
    </w:p>
    <w:p w14:paraId="2BE2EDE9" w14:textId="77777777" w:rsidR="00B4365D" w:rsidRDefault="00A9148E" w:rsidP="00B4365D">
      <w:pPr>
        <w:spacing w:line="360" w:lineRule="auto"/>
      </w:pPr>
      <w:r>
        <w:pict w14:anchorId="150F0D4B">
          <v:rect id="_x0000_i1839" style="width:0;height:1.5pt" o:hralign="center" o:hrstd="t" o:hr="t" fillcolor="#a0a0a0" stroked="f"/>
        </w:pict>
      </w:r>
    </w:p>
    <w:p w14:paraId="6E340033" w14:textId="77777777" w:rsidR="00B4365D" w:rsidRDefault="00A9148E" w:rsidP="00B4365D">
      <w:pPr>
        <w:spacing w:line="360" w:lineRule="auto"/>
      </w:pPr>
      <w:r>
        <w:pict w14:anchorId="3BCDD0BF">
          <v:rect id="_x0000_i1840" style="width:0;height:1.5pt" o:hralign="center" o:hrstd="t" o:hr="t" fillcolor="#a0a0a0" stroked="f"/>
        </w:pict>
      </w:r>
    </w:p>
    <w:p w14:paraId="5BF8A2B5" w14:textId="77777777" w:rsidR="00B4365D" w:rsidRDefault="00A9148E" w:rsidP="00B4365D">
      <w:pPr>
        <w:spacing w:line="360" w:lineRule="auto"/>
      </w:pPr>
      <w:r>
        <w:pict w14:anchorId="61CE05B4">
          <v:rect id="_x0000_i1841" style="width:0;height:1.5pt" o:hralign="center" o:hrstd="t" o:hr="t" fillcolor="#a0a0a0" stroked="f"/>
        </w:pict>
      </w:r>
    </w:p>
    <w:p w14:paraId="6C86E62C" w14:textId="77777777" w:rsidR="00B4365D" w:rsidRDefault="00A9148E" w:rsidP="00B4365D">
      <w:pPr>
        <w:spacing w:line="360" w:lineRule="auto"/>
      </w:pPr>
      <w:r>
        <w:pict w14:anchorId="37BDADD2">
          <v:rect id="_x0000_i1842" style="width:0;height:1.5pt" o:hralign="center" o:hrstd="t" o:hr="t" fillcolor="#a0a0a0" stroked="f"/>
        </w:pict>
      </w:r>
    </w:p>
    <w:p w14:paraId="10EEC5B9" w14:textId="40867C41" w:rsidR="00B4365D" w:rsidRDefault="00A9148E" w:rsidP="00B4365D">
      <w:pPr>
        <w:spacing w:line="360" w:lineRule="auto"/>
      </w:pPr>
      <w:r>
        <w:pict w14:anchorId="02C22C8E">
          <v:rect id="_x0000_i1843" style="width:0;height:1.5pt" o:hralign="center" o:hrstd="t" o:hr="t" fillcolor="#a0a0a0" stroked="f"/>
        </w:pict>
      </w:r>
    </w:p>
    <w:p w14:paraId="4599A2BF" w14:textId="77777777" w:rsidR="00BA6742" w:rsidRDefault="00A9148E" w:rsidP="00BA6742">
      <w:pPr>
        <w:spacing w:line="360" w:lineRule="auto"/>
      </w:pPr>
      <w:r>
        <w:pict w14:anchorId="74D8412D">
          <v:rect id="_x0000_i1844" style="width:0;height:1.5pt" o:hralign="center" o:hrstd="t" o:hr="t" fillcolor="#a0a0a0" stroked="f"/>
        </w:pict>
      </w:r>
    </w:p>
    <w:p w14:paraId="32054E0F" w14:textId="77777777" w:rsidR="00BA6742" w:rsidRDefault="00A9148E" w:rsidP="00BA6742">
      <w:pPr>
        <w:spacing w:line="360" w:lineRule="auto"/>
      </w:pPr>
      <w:r>
        <w:pict w14:anchorId="27495B2D">
          <v:rect id="_x0000_i1845" style="width:0;height:1.5pt" o:hralign="center" o:hrstd="t" o:hr="t" fillcolor="#a0a0a0" stroked="f"/>
        </w:pict>
      </w:r>
    </w:p>
    <w:p w14:paraId="109052AB" w14:textId="77777777" w:rsidR="00BA6742" w:rsidRDefault="00A9148E" w:rsidP="00BA6742">
      <w:pPr>
        <w:spacing w:line="360" w:lineRule="auto"/>
      </w:pPr>
      <w:r>
        <w:pict w14:anchorId="443BA2B1">
          <v:rect id="_x0000_i1846" style="width:0;height:1.5pt" o:hralign="center" o:hrstd="t" o:hr="t" fillcolor="#a0a0a0" stroked="f"/>
        </w:pict>
      </w:r>
    </w:p>
    <w:p w14:paraId="5960E258" w14:textId="2A817E41" w:rsidR="00BA6742" w:rsidRDefault="00A9148E" w:rsidP="00BA6742">
      <w:pPr>
        <w:spacing w:line="360" w:lineRule="auto"/>
      </w:pPr>
      <w:r>
        <w:pict w14:anchorId="3EDD35DF">
          <v:rect id="_x0000_i1847" style="width:0;height:1.5pt" o:hralign="center" o:hrstd="t" o:hr="t" fillcolor="#a0a0a0" stroked="f"/>
        </w:pict>
      </w:r>
    </w:p>
    <w:p w14:paraId="60E37DA4" w14:textId="44D54B78" w:rsidR="0087791F" w:rsidRDefault="0087791F" w:rsidP="00974325">
      <w:r>
        <w:t>Predict what would happen if Australian industries failed to abide by international manufacturing standards.</w:t>
      </w:r>
      <w:r w:rsidR="00BA6742">
        <w:t xml:space="preserve"> (6 marks)</w:t>
      </w:r>
    </w:p>
    <w:p w14:paraId="37D4F15D" w14:textId="77777777" w:rsidR="00B4365D" w:rsidRDefault="00A9148E" w:rsidP="00B4365D">
      <w:pPr>
        <w:spacing w:line="360" w:lineRule="auto"/>
      </w:pPr>
      <w:r>
        <w:pict w14:anchorId="40E6AD16">
          <v:rect id="_x0000_i1848" style="width:0;height:1.5pt" o:hralign="center" o:hrstd="t" o:hr="t" fillcolor="#a0a0a0" stroked="f"/>
        </w:pict>
      </w:r>
    </w:p>
    <w:p w14:paraId="7F3C57AB" w14:textId="77777777" w:rsidR="00B4365D" w:rsidRDefault="00A9148E" w:rsidP="00B4365D">
      <w:pPr>
        <w:spacing w:line="360" w:lineRule="auto"/>
      </w:pPr>
      <w:r>
        <w:pict w14:anchorId="6C8AE9ED">
          <v:rect id="_x0000_i1849" style="width:0;height:1.5pt" o:hralign="center" o:hrstd="t" o:hr="t" fillcolor="#a0a0a0" stroked="f"/>
        </w:pict>
      </w:r>
    </w:p>
    <w:p w14:paraId="48FC47FC" w14:textId="77777777" w:rsidR="00B4365D" w:rsidRDefault="00A9148E" w:rsidP="00B4365D">
      <w:pPr>
        <w:spacing w:line="360" w:lineRule="auto"/>
      </w:pPr>
      <w:r>
        <w:pict w14:anchorId="283D1E23">
          <v:rect id="_x0000_i1850" style="width:0;height:1.5pt" o:hralign="center" o:hrstd="t" o:hr="t" fillcolor="#a0a0a0" stroked="f"/>
        </w:pict>
      </w:r>
    </w:p>
    <w:p w14:paraId="11627AF9" w14:textId="77777777" w:rsidR="00B4365D" w:rsidRDefault="00A9148E" w:rsidP="00B4365D">
      <w:pPr>
        <w:spacing w:line="360" w:lineRule="auto"/>
      </w:pPr>
      <w:r>
        <w:lastRenderedPageBreak/>
        <w:pict w14:anchorId="4BB9F410">
          <v:rect id="_x0000_i1851" style="width:0;height:1.5pt" o:hralign="center" o:hrstd="t" o:hr="t" fillcolor="#a0a0a0" stroked="f"/>
        </w:pict>
      </w:r>
    </w:p>
    <w:p w14:paraId="737A1D87" w14:textId="77777777" w:rsidR="00B4365D" w:rsidRDefault="00A9148E" w:rsidP="00B4365D">
      <w:pPr>
        <w:spacing w:line="360" w:lineRule="auto"/>
      </w:pPr>
      <w:r>
        <w:pict w14:anchorId="0A144F91">
          <v:rect id="_x0000_i1852" style="width:0;height:1.5pt" o:hralign="center" o:hrstd="t" o:hr="t" fillcolor="#a0a0a0" stroked="f"/>
        </w:pict>
      </w:r>
    </w:p>
    <w:p w14:paraId="2ECBB017" w14:textId="77777777" w:rsidR="00B4365D" w:rsidRDefault="00A9148E" w:rsidP="00B4365D">
      <w:pPr>
        <w:spacing w:line="360" w:lineRule="auto"/>
      </w:pPr>
      <w:r>
        <w:pict w14:anchorId="483D2E7D">
          <v:rect id="_x0000_i1853" style="width:0;height:1.5pt" o:hralign="center" o:hrstd="t" o:hr="t" fillcolor="#a0a0a0" stroked="f"/>
        </w:pict>
      </w:r>
    </w:p>
    <w:p w14:paraId="572F397F" w14:textId="77777777" w:rsidR="00B4365D" w:rsidRDefault="00A9148E" w:rsidP="00B4365D">
      <w:pPr>
        <w:spacing w:line="360" w:lineRule="auto"/>
      </w:pPr>
      <w:r>
        <w:pict w14:anchorId="6E2D4FD1">
          <v:rect id="_x0000_i1854" style="width:0;height:1.5pt" o:hralign="center" o:hrstd="t" o:hr="t" fillcolor="#a0a0a0" stroked="f"/>
        </w:pict>
      </w:r>
    </w:p>
    <w:p w14:paraId="49BDA07E" w14:textId="77777777" w:rsidR="00B4365D" w:rsidRDefault="00A9148E" w:rsidP="00B4365D">
      <w:pPr>
        <w:spacing w:line="360" w:lineRule="auto"/>
      </w:pPr>
      <w:r>
        <w:pict w14:anchorId="5B5C0008">
          <v:rect id="_x0000_i1855" style="width:0;height:1.5pt" o:hralign="center" o:hrstd="t" o:hr="t" fillcolor="#a0a0a0" stroked="f"/>
        </w:pict>
      </w:r>
    </w:p>
    <w:p w14:paraId="5F6A6370" w14:textId="77777777" w:rsidR="00B4365D" w:rsidRDefault="00A9148E" w:rsidP="00B4365D">
      <w:pPr>
        <w:spacing w:line="360" w:lineRule="auto"/>
      </w:pPr>
      <w:r>
        <w:pict w14:anchorId="0AC2D612">
          <v:rect id="_x0000_i1856" style="width:0;height:1.5pt" o:hralign="center" o:hrstd="t" o:hr="t" fillcolor="#a0a0a0" stroked="f"/>
        </w:pict>
      </w:r>
    </w:p>
    <w:p w14:paraId="0F75A42B" w14:textId="77777777" w:rsidR="00B4365D" w:rsidRDefault="00A9148E" w:rsidP="00B4365D">
      <w:pPr>
        <w:spacing w:line="360" w:lineRule="auto"/>
      </w:pPr>
      <w:r>
        <w:pict w14:anchorId="6F9B3146">
          <v:rect id="_x0000_i1857" style="width:0;height:1.5pt" o:hralign="center" o:hrstd="t" o:hr="t" fillcolor="#a0a0a0" stroked="f"/>
        </w:pict>
      </w:r>
    </w:p>
    <w:p w14:paraId="2F27CF5A" w14:textId="77777777" w:rsidR="00B4365D" w:rsidRDefault="00A9148E" w:rsidP="00B4365D">
      <w:pPr>
        <w:spacing w:line="360" w:lineRule="auto"/>
      </w:pPr>
      <w:r>
        <w:pict w14:anchorId="2FBE483C">
          <v:rect id="_x0000_i1858" style="width:0;height:1.5pt" o:hralign="center" o:hrstd="t" o:hr="t" fillcolor="#a0a0a0" stroked="f"/>
        </w:pict>
      </w:r>
    </w:p>
    <w:p w14:paraId="02598F9A" w14:textId="36043008" w:rsidR="00B4365D" w:rsidRDefault="00A9148E" w:rsidP="00B4365D">
      <w:pPr>
        <w:spacing w:line="360" w:lineRule="auto"/>
      </w:pPr>
      <w:r>
        <w:pict w14:anchorId="31E5FEBD">
          <v:rect id="_x0000_i1859" style="width:0;height:1.5pt" o:hralign="center" o:hrstd="t" o:hr="t" fillcolor="#a0a0a0" stroked="f"/>
        </w:pict>
      </w:r>
    </w:p>
    <w:p w14:paraId="1257E9E7" w14:textId="45BD1BDA" w:rsidR="0087791F" w:rsidRDefault="0087791F" w:rsidP="00974325">
      <w:r>
        <w:t xml:space="preserve">Discuss the benefits of having international standards in regards to safety, convenience and the environment. </w:t>
      </w:r>
      <w:r w:rsidR="00BA6742">
        <w:t>(12 marks)</w:t>
      </w:r>
    </w:p>
    <w:p w14:paraId="3EAADF2D" w14:textId="77777777" w:rsidR="00B4365D" w:rsidRDefault="00A9148E" w:rsidP="00B4365D">
      <w:pPr>
        <w:spacing w:line="360" w:lineRule="auto"/>
      </w:pPr>
      <w:r>
        <w:pict w14:anchorId="537557B3">
          <v:rect id="_x0000_i1860" style="width:0;height:1.5pt" o:hralign="center" o:hrstd="t" o:hr="t" fillcolor="#a0a0a0" stroked="f"/>
        </w:pict>
      </w:r>
    </w:p>
    <w:p w14:paraId="3C40A6F3" w14:textId="77777777" w:rsidR="00B4365D" w:rsidRDefault="00A9148E" w:rsidP="00B4365D">
      <w:pPr>
        <w:spacing w:line="360" w:lineRule="auto"/>
      </w:pPr>
      <w:r>
        <w:pict w14:anchorId="57B24C5C">
          <v:rect id="_x0000_i1861" style="width:0;height:1.5pt" o:hralign="center" o:hrstd="t" o:hr="t" fillcolor="#a0a0a0" stroked="f"/>
        </w:pict>
      </w:r>
    </w:p>
    <w:p w14:paraId="17519DCF" w14:textId="77777777" w:rsidR="00B4365D" w:rsidRDefault="00A9148E" w:rsidP="00B4365D">
      <w:pPr>
        <w:spacing w:line="360" w:lineRule="auto"/>
      </w:pPr>
      <w:r>
        <w:pict w14:anchorId="6E28598F">
          <v:rect id="_x0000_i1862" style="width:0;height:1.5pt" o:hralign="center" o:hrstd="t" o:hr="t" fillcolor="#a0a0a0" stroked="f"/>
        </w:pict>
      </w:r>
    </w:p>
    <w:p w14:paraId="311FC666" w14:textId="77777777" w:rsidR="00B4365D" w:rsidRDefault="00A9148E" w:rsidP="00B4365D">
      <w:pPr>
        <w:spacing w:line="360" w:lineRule="auto"/>
      </w:pPr>
      <w:r>
        <w:pict w14:anchorId="1D00B19F">
          <v:rect id="_x0000_i1863" style="width:0;height:1.5pt" o:hralign="center" o:hrstd="t" o:hr="t" fillcolor="#a0a0a0" stroked="f"/>
        </w:pict>
      </w:r>
    </w:p>
    <w:p w14:paraId="0BBDC546" w14:textId="77777777" w:rsidR="00B4365D" w:rsidRDefault="00A9148E" w:rsidP="00B4365D">
      <w:pPr>
        <w:spacing w:line="360" w:lineRule="auto"/>
      </w:pPr>
      <w:r>
        <w:pict w14:anchorId="2B0AF360">
          <v:rect id="_x0000_i1864" style="width:0;height:1.5pt" o:hralign="center" o:hrstd="t" o:hr="t" fillcolor="#a0a0a0" stroked="f"/>
        </w:pict>
      </w:r>
    </w:p>
    <w:p w14:paraId="0A45CBE0" w14:textId="77777777" w:rsidR="00B4365D" w:rsidRDefault="00A9148E" w:rsidP="00B4365D">
      <w:pPr>
        <w:spacing w:line="360" w:lineRule="auto"/>
      </w:pPr>
      <w:r>
        <w:pict w14:anchorId="5E2765D1">
          <v:rect id="_x0000_i1865" style="width:0;height:1.5pt" o:hralign="center" o:hrstd="t" o:hr="t" fillcolor="#a0a0a0" stroked="f"/>
        </w:pict>
      </w:r>
    </w:p>
    <w:p w14:paraId="32AB01C1" w14:textId="77777777" w:rsidR="00B4365D" w:rsidRDefault="00A9148E" w:rsidP="00B4365D">
      <w:pPr>
        <w:spacing w:line="360" w:lineRule="auto"/>
      </w:pPr>
      <w:r>
        <w:pict w14:anchorId="2879E8C1">
          <v:rect id="_x0000_i1866" style="width:0;height:1.5pt" o:hralign="center" o:hrstd="t" o:hr="t" fillcolor="#a0a0a0" stroked="f"/>
        </w:pict>
      </w:r>
    </w:p>
    <w:p w14:paraId="656F177C" w14:textId="77777777" w:rsidR="00B4365D" w:rsidRDefault="00A9148E" w:rsidP="00B4365D">
      <w:pPr>
        <w:spacing w:line="360" w:lineRule="auto"/>
      </w:pPr>
      <w:r>
        <w:pict w14:anchorId="67E3082E">
          <v:rect id="_x0000_i1867" style="width:0;height:1.5pt" o:hralign="center" o:hrstd="t" o:hr="t" fillcolor="#a0a0a0" stroked="f"/>
        </w:pict>
      </w:r>
    </w:p>
    <w:p w14:paraId="53A76428" w14:textId="77777777" w:rsidR="00B4365D" w:rsidRDefault="00A9148E" w:rsidP="00B4365D">
      <w:pPr>
        <w:spacing w:line="360" w:lineRule="auto"/>
      </w:pPr>
      <w:r>
        <w:pict w14:anchorId="71E4F019">
          <v:rect id="_x0000_i1868" style="width:0;height:1.5pt" o:hralign="center" o:hrstd="t" o:hr="t" fillcolor="#a0a0a0" stroked="f"/>
        </w:pict>
      </w:r>
    </w:p>
    <w:p w14:paraId="57BA2434" w14:textId="77777777" w:rsidR="00B4365D" w:rsidRDefault="00A9148E" w:rsidP="00B4365D">
      <w:pPr>
        <w:spacing w:line="360" w:lineRule="auto"/>
      </w:pPr>
      <w:r>
        <w:pict w14:anchorId="76DBD92D">
          <v:rect id="_x0000_i1869" style="width:0;height:1.5pt" o:hralign="center" o:hrstd="t" o:hr="t" fillcolor="#a0a0a0" stroked="f"/>
        </w:pict>
      </w:r>
    </w:p>
    <w:p w14:paraId="1B0BB848" w14:textId="77777777" w:rsidR="00B4365D" w:rsidRDefault="00A9148E" w:rsidP="00B4365D">
      <w:pPr>
        <w:spacing w:line="360" w:lineRule="auto"/>
      </w:pPr>
      <w:r>
        <w:pict w14:anchorId="6B279B57">
          <v:rect id="_x0000_i1870" style="width:0;height:1.5pt" o:hralign="center" o:hrstd="t" o:hr="t" fillcolor="#a0a0a0" stroked="f"/>
        </w:pict>
      </w:r>
    </w:p>
    <w:p w14:paraId="2BA97062" w14:textId="77777777" w:rsidR="00B4365D" w:rsidRDefault="00A9148E" w:rsidP="00B4365D">
      <w:pPr>
        <w:spacing w:line="360" w:lineRule="auto"/>
      </w:pPr>
      <w:r>
        <w:pict w14:anchorId="697F4C84">
          <v:rect id="_x0000_i1871" style="width:0;height:1.5pt" o:hralign="center" o:hrstd="t" o:hr="t" fillcolor="#a0a0a0" stroked="f"/>
        </w:pict>
      </w:r>
    </w:p>
    <w:p w14:paraId="70BD6173" w14:textId="77777777" w:rsidR="00B4365D" w:rsidRDefault="00A9148E" w:rsidP="00B4365D">
      <w:pPr>
        <w:spacing w:line="360" w:lineRule="auto"/>
      </w:pPr>
      <w:r>
        <w:pict w14:anchorId="1E492B5B">
          <v:rect id="_x0000_i1872" style="width:0;height:1.5pt" o:hralign="center" o:hrstd="t" o:hr="t" fillcolor="#a0a0a0" stroked="f"/>
        </w:pict>
      </w:r>
    </w:p>
    <w:p w14:paraId="2C506619" w14:textId="77777777" w:rsidR="00B4365D" w:rsidRDefault="00A9148E" w:rsidP="00B4365D">
      <w:pPr>
        <w:spacing w:line="360" w:lineRule="auto"/>
      </w:pPr>
      <w:r>
        <w:pict w14:anchorId="78110E08">
          <v:rect id="_x0000_i1873" style="width:0;height:1.5pt" o:hralign="center" o:hrstd="t" o:hr="t" fillcolor="#a0a0a0" stroked="f"/>
        </w:pict>
      </w:r>
    </w:p>
    <w:p w14:paraId="2369A786" w14:textId="77777777" w:rsidR="00B4365D" w:rsidRDefault="00A9148E" w:rsidP="00B4365D">
      <w:pPr>
        <w:spacing w:line="360" w:lineRule="auto"/>
      </w:pPr>
      <w:r>
        <w:pict w14:anchorId="41545027">
          <v:rect id="_x0000_i1874" style="width:0;height:1.5pt" o:hralign="center" o:hrstd="t" o:hr="t" fillcolor="#a0a0a0" stroked="f"/>
        </w:pict>
      </w:r>
    </w:p>
    <w:p w14:paraId="274C7C60" w14:textId="77777777" w:rsidR="00B4365D" w:rsidRDefault="00A9148E" w:rsidP="00B4365D">
      <w:pPr>
        <w:spacing w:line="360" w:lineRule="auto"/>
      </w:pPr>
      <w:r>
        <w:pict w14:anchorId="5A93BCC3">
          <v:rect id="_x0000_i1875" style="width:0;height:1.5pt" o:hralign="center" o:hrstd="t" o:hr="t" fillcolor="#a0a0a0" stroked="f"/>
        </w:pict>
      </w:r>
    </w:p>
    <w:p w14:paraId="59B36D4F" w14:textId="77777777" w:rsidR="00B4365D" w:rsidRDefault="00B4365D" w:rsidP="00974325"/>
    <w:p w14:paraId="3E6B7E34" w14:textId="77777777" w:rsidR="00BA6742" w:rsidRDefault="00BA6742">
      <w:pPr>
        <w:spacing w:after="200"/>
        <w:rPr>
          <w:rFonts w:asciiTheme="majorHAnsi" w:eastAsiaTheme="majorEastAsia" w:hAnsiTheme="majorHAnsi" w:cstheme="majorBidi"/>
          <w:color w:val="03485B" w:themeColor="text2" w:themeShade="BF"/>
          <w:spacing w:val="5"/>
          <w:kern w:val="28"/>
          <w:sz w:val="52"/>
          <w:szCs w:val="52"/>
        </w:rPr>
      </w:pPr>
      <w:r>
        <w:br w:type="page"/>
      </w:r>
    </w:p>
    <w:p w14:paraId="702628CE" w14:textId="02E24B32" w:rsidR="00ED4D29" w:rsidRDefault="00ED4D29" w:rsidP="00ED4D29">
      <w:pPr>
        <w:pStyle w:val="Title"/>
      </w:pPr>
      <w:r>
        <w:lastRenderedPageBreak/>
        <w:t>Notes</w:t>
      </w:r>
    </w:p>
    <w:p w14:paraId="45E2A352" w14:textId="77777777" w:rsidR="00DF42DA" w:rsidRDefault="00DF42DA" w:rsidP="00DF42DA">
      <w:pPr>
        <w:pStyle w:val="Heading2"/>
      </w:pPr>
      <w:r>
        <w:t>Career</w:t>
      </w:r>
    </w:p>
    <w:p w14:paraId="22A0680B" w14:textId="77777777" w:rsidR="00DF42DA" w:rsidRDefault="00DF42DA" w:rsidP="001D1E31">
      <w:pPr>
        <w:spacing w:line="240" w:lineRule="auto"/>
      </w:pPr>
      <w:r>
        <w:rPr>
          <w:color w:val="0F6FC6" w:themeColor="accent1"/>
        </w:rPr>
        <w:t xml:space="preserve">Definition: </w:t>
      </w:r>
      <w:r>
        <w:t xml:space="preserve">Sequence &amp; variety of roles which are undertaken throughout a lifetime. </w:t>
      </w:r>
      <w:proofErr w:type="gramStart"/>
      <w:r>
        <w:t>Includes all roles, not just occupation.</w:t>
      </w:r>
      <w:proofErr w:type="gramEnd"/>
      <w:r>
        <w:t xml:space="preserve"> </w:t>
      </w:r>
      <w:proofErr w:type="gramStart"/>
      <w:r>
        <w:t>All paid &amp; unpaid work, learning, leisure activities, community &amp; family responsibilities.</w:t>
      </w:r>
      <w:proofErr w:type="gramEnd"/>
      <w:r>
        <w:t xml:space="preserve"> </w:t>
      </w:r>
      <w:r w:rsidRPr="004D623E">
        <w:rPr>
          <w:color w:val="0F6FC6" w:themeColor="accent1"/>
        </w:rPr>
        <w:t>Work, learning &amp; life are inextricably intertwined</w:t>
      </w:r>
      <w:r>
        <w:t xml:space="preserve">. </w:t>
      </w:r>
    </w:p>
    <w:p w14:paraId="7EC42D02" w14:textId="77777777" w:rsidR="00DF42DA" w:rsidRDefault="00DF42DA" w:rsidP="00DF42DA"/>
    <w:p w14:paraId="46FF9CB6" w14:textId="77777777" w:rsidR="00DF42DA" w:rsidRDefault="00DF42DA" w:rsidP="00DF42DA">
      <w:proofErr w:type="gramStart"/>
      <w:r>
        <w:t>Objective element – work related activities providing continuity, order &amp; meaning.</w:t>
      </w:r>
      <w:proofErr w:type="gramEnd"/>
    </w:p>
    <w:p w14:paraId="572BDD0A" w14:textId="77777777" w:rsidR="00DF42DA" w:rsidRDefault="00DF42DA" w:rsidP="00DF42DA">
      <w:r>
        <w:t>Subjective element – changes in values, attitudes &amp; motivation.</w:t>
      </w:r>
    </w:p>
    <w:p w14:paraId="48CBAA30" w14:textId="77777777" w:rsidR="00DF42DA" w:rsidRDefault="00DF42DA" w:rsidP="00DF42DA"/>
    <w:p w14:paraId="484CE04F" w14:textId="77777777" w:rsidR="00DF42DA" w:rsidRDefault="00DF42DA" w:rsidP="00DF42DA">
      <w:r>
        <w:t xml:space="preserve">Careers are shaped by complex factors – </w:t>
      </w:r>
      <w:proofErr w:type="spellStart"/>
      <w:r>
        <w:t>eg</w:t>
      </w:r>
      <w:proofErr w:type="spellEnd"/>
      <w:r>
        <w:t xml:space="preserve">. </w:t>
      </w:r>
      <w:proofErr w:type="gramStart"/>
      <w:r>
        <w:t>performance</w:t>
      </w:r>
      <w:proofErr w:type="gramEnd"/>
      <w:r>
        <w:t xml:space="preserve">, education, experience, parents, culture, luck. </w:t>
      </w:r>
    </w:p>
    <w:p w14:paraId="48460D9E" w14:textId="77777777" w:rsidR="00DF42DA" w:rsidRDefault="00DF42DA" w:rsidP="00DF42DA"/>
    <w:p w14:paraId="5B21EED3" w14:textId="30BA7543" w:rsidR="00BC4DBC" w:rsidRDefault="00BC4DBC" w:rsidP="00BC4DBC">
      <w:pPr>
        <w:pStyle w:val="Heading4"/>
      </w:pPr>
      <w:r>
        <w:t>Factors that affect career</w:t>
      </w:r>
    </w:p>
    <w:p w14:paraId="5E3BA1C9" w14:textId="0B24F452" w:rsidR="00BC4DBC" w:rsidRDefault="00BC4DBC" w:rsidP="00BC4DBC">
      <w:r>
        <w:t>Performance, education, experience, parents, culture, luck</w:t>
      </w:r>
    </w:p>
    <w:p w14:paraId="0276303B" w14:textId="58F45C78" w:rsidR="00BC4DBC" w:rsidRDefault="00BC4DBC" w:rsidP="00BC4DBC">
      <w:r>
        <w:t xml:space="preserve">Successful people identify their career goals, plans and take action – they are prepared for the unexpected. </w:t>
      </w:r>
    </w:p>
    <w:p w14:paraId="2D776898" w14:textId="77777777" w:rsidR="00BC4DBC" w:rsidRPr="00BC4DBC" w:rsidRDefault="00BC4DBC" w:rsidP="00BC4DBC"/>
    <w:p w14:paraId="428534D9" w14:textId="77777777" w:rsidR="00DF42DA" w:rsidRDefault="00DF42DA" w:rsidP="00DF42DA">
      <w:pPr>
        <w:pStyle w:val="Heading2"/>
      </w:pPr>
      <w:r>
        <w:t>Work/life Balance</w:t>
      </w:r>
    </w:p>
    <w:p w14:paraId="0B49497E" w14:textId="77777777" w:rsidR="00DF42DA" w:rsidRDefault="00DF42DA" w:rsidP="00DF42DA">
      <w:r w:rsidRPr="004D623E">
        <w:rPr>
          <w:color w:val="0F6FC6" w:themeColor="accent1"/>
        </w:rPr>
        <w:t>WLB</w:t>
      </w:r>
      <w:r>
        <w:t xml:space="preserve"> – balancing competing demands of a fulfilling life &amp; satisfying job.  </w:t>
      </w:r>
      <w:proofErr w:type="gramStart"/>
      <w:r>
        <w:t>Adjusting your day to day activities to achieve a sense of balance between work life &amp; personal life.</w:t>
      </w:r>
      <w:proofErr w:type="gramEnd"/>
    </w:p>
    <w:p w14:paraId="15952664" w14:textId="77777777" w:rsidR="00DF42DA" w:rsidRDefault="00DF42DA" w:rsidP="00DF42DA"/>
    <w:p w14:paraId="15EE85F9" w14:textId="77777777" w:rsidR="00DF42DA" w:rsidRDefault="00DF42DA" w:rsidP="002B2A5F">
      <w:pPr>
        <w:pStyle w:val="ListParagraph"/>
        <w:numPr>
          <w:ilvl w:val="0"/>
          <w:numId w:val="11"/>
        </w:numPr>
        <w:spacing w:line="240" w:lineRule="auto"/>
      </w:pPr>
      <w:proofErr w:type="gramStart"/>
      <w:r>
        <w:t>degrading</w:t>
      </w:r>
      <w:proofErr w:type="gramEnd"/>
      <w:r>
        <w:t xml:space="preserve"> for Australians –key causal factor is work hours – unpaid overtime.</w:t>
      </w:r>
    </w:p>
    <w:p w14:paraId="7A966B68" w14:textId="77777777" w:rsidR="00DF42DA" w:rsidRDefault="00DF42DA" w:rsidP="002B2A5F">
      <w:pPr>
        <w:pStyle w:val="ListParagraph"/>
        <w:numPr>
          <w:ilvl w:val="0"/>
          <w:numId w:val="11"/>
        </w:numPr>
        <w:spacing w:line="240" w:lineRule="auto"/>
      </w:pPr>
      <w:proofErr w:type="gramStart"/>
      <w:r>
        <w:t>life-stage/age</w:t>
      </w:r>
      <w:proofErr w:type="gramEnd"/>
      <w:r>
        <w:t xml:space="preserve"> effects our wellbeing – life balance is constantly changing.</w:t>
      </w:r>
    </w:p>
    <w:p w14:paraId="77A37FB2" w14:textId="77777777" w:rsidR="00DF42DA" w:rsidRDefault="00DF42DA" w:rsidP="002B2A5F">
      <w:pPr>
        <w:pStyle w:val="ListParagraph"/>
        <w:numPr>
          <w:ilvl w:val="0"/>
          <w:numId w:val="11"/>
        </w:numPr>
        <w:spacing w:line="240" w:lineRule="auto"/>
      </w:pPr>
      <w:proofErr w:type="gramStart"/>
      <w:r>
        <w:t>increased</w:t>
      </w:r>
      <w:proofErr w:type="gramEnd"/>
      <w:r>
        <w:t xml:space="preserve"> flexibility in the workplace is eroding the distinction between work &amp; leisure/family – stress is a growing concern as it impacts on productivity.</w:t>
      </w:r>
    </w:p>
    <w:p w14:paraId="5666C6E0" w14:textId="77777777" w:rsidR="00DF42DA" w:rsidRDefault="00DF42DA" w:rsidP="002B2A5F">
      <w:pPr>
        <w:pStyle w:val="ListParagraph"/>
        <w:numPr>
          <w:ilvl w:val="0"/>
          <w:numId w:val="11"/>
        </w:numPr>
        <w:spacing w:line="240" w:lineRule="auto"/>
      </w:pPr>
      <w:r>
        <w:rPr>
          <w:color w:val="0F6FC6" w:themeColor="accent1"/>
        </w:rPr>
        <w:t xml:space="preserve">Absenteeism </w:t>
      </w:r>
      <w:r>
        <w:rPr>
          <w:color w:val="0F6FC6" w:themeColor="accent1"/>
        </w:rPr>
        <w:softHyphen/>
      </w:r>
      <w:r>
        <w:t>–employee doesn’t come to work, direct economic cost</w:t>
      </w:r>
    </w:p>
    <w:p w14:paraId="3FE858EA" w14:textId="77777777" w:rsidR="00DF42DA" w:rsidRDefault="00DF42DA" w:rsidP="002B2A5F">
      <w:pPr>
        <w:pStyle w:val="ListParagraph"/>
        <w:numPr>
          <w:ilvl w:val="0"/>
          <w:numId w:val="11"/>
        </w:numPr>
        <w:spacing w:line="240" w:lineRule="auto"/>
      </w:pPr>
      <w:proofErr w:type="spellStart"/>
      <w:r>
        <w:rPr>
          <w:color w:val="0F6FC6" w:themeColor="accent1"/>
        </w:rPr>
        <w:t>Presenteeism</w:t>
      </w:r>
      <w:proofErr w:type="spellEnd"/>
      <w:r>
        <w:rPr>
          <w:color w:val="0F6FC6" w:themeColor="accent1"/>
        </w:rPr>
        <w:t xml:space="preserve"> </w:t>
      </w:r>
      <w:r>
        <w:t>–employee comes to work but is unproductive, may infect others</w:t>
      </w:r>
    </w:p>
    <w:p w14:paraId="4FA7E52B" w14:textId="77777777" w:rsidR="00DF42DA" w:rsidRDefault="00DF42DA" w:rsidP="00DF42DA">
      <w:pPr>
        <w:rPr>
          <w:color w:val="0F6FC6" w:themeColor="accen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gridCol w:w="5135"/>
      </w:tblGrid>
      <w:tr w:rsidR="00BC4DBC" w:rsidRPr="00BC4DBC" w14:paraId="7816CC8C" w14:textId="77777777" w:rsidTr="00BC4DBC">
        <w:tc>
          <w:tcPr>
            <w:tcW w:w="5134" w:type="dxa"/>
          </w:tcPr>
          <w:p w14:paraId="205BE266" w14:textId="033A8082" w:rsidR="00BC4DBC" w:rsidRPr="00BC4DBC" w:rsidRDefault="00BC4DBC" w:rsidP="00BC4DBC">
            <w:pPr>
              <w:pStyle w:val="Heading4"/>
              <w:spacing w:before="0"/>
              <w:outlineLvl w:val="3"/>
            </w:pPr>
            <w:r w:rsidRPr="00BC4DBC">
              <w:t>Benefits of healthy WLB</w:t>
            </w:r>
          </w:p>
        </w:tc>
        <w:tc>
          <w:tcPr>
            <w:tcW w:w="5135" w:type="dxa"/>
          </w:tcPr>
          <w:p w14:paraId="68859597" w14:textId="77777777" w:rsidR="00BC4DBC" w:rsidRDefault="00BC4DBC" w:rsidP="00BC4DBC">
            <w:pPr>
              <w:pStyle w:val="Heading4"/>
              <w:spacing w:before="0"/>
              <w:ind w:left="48"/>
              <w:outlineLvl w:val="3"/>
            </w:pPr>
            <w:r>
              <w:t>Managing WLB</w:t>
            </w:r>
          </w:p>
          <w:p w14:paraId="00091928" w14:textId="77777777" w:rsidR="00BC4DBC" w:rsidRDefault="00BC4DBC" w:rsidP="00BC4DBC">
            <w:pPr>
              <w:pStyle w:val="Heading4"/>
              <w:spacing w:before="0"/>
              <w:ind w:left="48"/>
              <w:outlineLvl w:val="3"/>
            </w:pPr>
          </w:p>
        </w:tc>
      </w:tr>
      <w:tr w:rsidR="00BC4DBC" w:rsidRPr="00BC4DBC" w14:paraId="4F9632E1" w14:textId="78470970" w:rsidTr="00BC4DBC">
        <w:tc>
          <w:tcPr>
            <w:tcW w:w="5134" w:type="dxa"/>
          </w:tcPr>
          <w:p w14:paraId="05D821D2" w14:textId="69F45D3B" w:rsidR="00BC4DBC" w:rsidRPr="00BC4DBC" w:rsidRDefault="00BC4DBC" w:rsidP="00BC4DBC">
            <w:pPr>
              <w:pStyle w:val="ListParagraph"/>
              <w:numPr>
                <w:ilvl w:val="0"/>
                <w:numId w:val="75"/>
              </w:numPr>
            </w:pPr>
            <w:proofErr w:type="gramStart"/>
            <w:r w:rsidRPr="00BC4DBC">
              <w:rPr>
                <w:lang w:val="en-US"/>
              </w:rPr>
              <w:t>improved</w:t>
            </w:r>
            <w:proofErr w:type="gramEnd"/>
            <w:r w:rsidRPr="00BC4DBC">
              <w:rPr>
                <w:lang w:val="en-US"/>
              </w:rPr>
              <w:t xml:space="preserve"> health.</w:t>
            </w:r>
          </w:p>
        </w:tc>
        <w:tc>
          <w:tcPr>
            <w:tcW w:w="5135" w:type="dxa"/>
          </w:tcPr>
          <w:p w14:paraId="584202A6" w14:textId="6451594B" w:rsidR="00BC4DBC" w:rsidRPr="00BC4DBC" w:rsidRDefault="00BC4DBC" w:rsidP="00BC4DBC">
            <w:pPr>
              <w:pStyle w:val="ListParagraph"/>
              <w:numPr>
                <w:ilvl w:val="0"/>
                <w:numId w:val="76"/>
              </w:numPr>
            </w:pPr>
            <w:r>
              <w:t>Goal setting</w:t>
            </w:r>
          </w:p>
        </w:tc>
      </w:tr>
      <w:tr w:rsidR="00BC4DBC" w:rsidRPr="00BC4DBC" w14:paraId="14311A02" w14:textId="776C88F9" w:rsidTr="00BC4DBC">
        <w:tc>
          <w:tcPr>
            <w:tcW w:w="5134" w:type="dxa"/>
          </w:tcPr>
          <w:p w14:paraId="502AC76A" w14:textId="77777777" w:rsidR="00BC4DBC" w:rsidRPr="00BC4DBC" w:rsidRDefault="00BC4DBC" w:rsidP="00BC4DBC">
            <w:pPr>
              <w:pStyle w:val="ListParagraph"/>
              <w:numPr>
                <w:ilvl w:val="0"/>
                <w:numId w:val="75"/>
              </w:numPr>
              <w:rPr>
                <w:rFonts w:ascii="Times" w:hAnsi="Times" w:cs="Times"/>
                <w:lang w:val="en-US"/>
              </w:rPr>
            </w:pPr>
            <w:r w:rsidRPr="00BC4DBC">
              <w:rPr>
                <w:lang w:val="en-US"/>
              </w:rPr>
              <w:t xml:space="preserve">reduced stress levels, at work and at home </w:t>
            </w:r>
          </w:p>
        </w:tc>
        <w:tc>
          <w:tcPr>
            <w:tcW w:w="5135" w:type="dxa"/>
          </w:tcPr>
          <w:p w14:paraId="2BDCAC46" w14:textId="77777777" w:rsidR="00BC4DBC" w:rsidRPr="00BC4DBC" w:rsidRDefault="00BC4DBC" w:rsidP="00BC4DBC">
            <w:pPr>
              <w:pStyle w:val="ListParagraph"/>
              <w:numPr>
                <w:ilvl w:val="0"/>
                <w:numId w:val="76"/>
              </w:numPr>
            </w:pPr>
            <w:r>
              <w:t>Enjoy your work</w:t>
            </w:r>
          </w:p>
          <w:p w14:paraId="19CF9D2A" w14:textId="77777777" w:rsidR="00BC4DBC" w:rsidRPr="00BC4DBC" w:rsidRDefault="00BC4DBC" w:rsidP="00BC4DBC">
            <w:pPr>
              <w:ind w:left="48"/>
              <w:rPr>
                <w:lang w:val="en-US"/>
              </w:rPr>
            </w:pPr>
          </w:p>
        </w:tc>
      </w:tr>
      <w:tr w:rsidR="00BC4DBC" w:rsidRPr="00BC4DBC" w14:paraId="5DA40587" w14:textId="4CCD0C87" w:rsidTr="00BC4DBC">
        <w:tc>
          <w:tcPr>
            <w:tcW w:w="5134" w:type="dxa"/>
          </w:tcPr>
          <w:p w14:paraId="3ABF72CD" w14:textId="77777777" w:rsidR="00BC4DBC" w:rsidRPr="00BC4DBC" w:rsidRDefault="00BC4DBC" w:rsidP="00BC4DBC">
            <w:pPr>
              <w:pStyle w:val="ListParagraph"/>
              <w:numPr>
                <w:ilvl w:val="0"/>
                <w:numId w:val="75"/>
              </w:numPr>
              <w:rPr>
                <w:rFonts w:ascii="Times" w:hAnsi="Times" w:cs="Times"/>
                <w:lang w:val="en-US"/>
              </w:rPr>
            </w:pPr>
            <w:r w:rsidRPr="00BC4DBC">
              <w:rPr>
                <w:lang w:val="en-US"/>
              </w:rPr>
              <w:t xml:space="preserve">greater focus and concentration </w:t>
            </w:r>
          </w:p>
        </w:tc>
        <w:tc>
          <w:tcPr>
            <w:tcW w:w="5135" w:type="dxa"/>
          </w:tcPr>
          <w:p w14:paraId="306CF5AE" w14:textId="77777777" w:rsidR="00BC4DBC" w:rsidRDefault="00BC4DBC" w:rsidP="00BC4DBC">
            <w:pPr>
              <w:pStyle w:val="ListParagraph"/>
              <w:numPr>
                <w:ilvl w:val="0"/>
                <w:numId w:val="76"/>
              </w:numPr>
            </w:pPr>
            <w:r>
              <w:t>Good support system</w:t>
            </w:r>
          </w:p>
          <w:p w14:paraId="716680B0" w14:textId="77777777" w:rsidR="00BC4DBC" w:rsidRPr="00BC4DBC" w:rsidRDefault="00BC4DBC" w:rsidP="00BC4DBC">
            <w:pPr>
              <w:ind w:left="48"/>
              <w:rPr>
                <w:lang w:val="en-US"/>
              </w:rPr>
            </w:pPr>
          </w:p>
        </w:tc>
      </w:tr>
      <w:tr w:rsidR="00BC4DBC" w:rsidRPr="00BC4DBC" w14:paraId="3861983D" w14:textId="0463E47D" w:rsidTr="00BC4DBC">
        <w:tc>
          <w:tcPr>
            <w:tcW w:w="5134" w:type="dxa"/>
          </w:tcPr>
          <w:p w14:paraId="7874EAD3" w14:textId="77777777" w:rsidR="00BC4DBC" w:rsidRPr="00BC4DBC" w:rsidRDefault="00BC4DBC" w:rsidP="00BC4DBC">
            <w:pPr>
              <w:pStyle w:val="ListParagraph"/>
              <w:numPr>
                <w:ilvl w:val="0"/>
                <w:numId w:val="75"/>
              </w:numPr>
              <w:rPr>
                <w:rFonts w:ascii="Times" w:hAnsi="Times" w:cs="Times"/>
                <w:lang w:val="en-US"/>
              </w:rPr>
            </w:pPr>
            <w:r w:rsidRPr="00BC4DBC">
              <w:rPr>
                <w:lang w:val="en-US"/>
              </w:rPr>
              <w:t xml:space="preserve">higher levels of job satisfaction </w:t>
            </w:r>
          </w:p>
        </w:tc>
        <w:tc>
          <w:tcPr>
            <w:tcW w:w="5135" w:type="dxa"/>
          </w:tcPr>
          <w:p w14:paraId="07414F54" w14:textId="1FDB74C7" w:rsidR="00BC4DBC" w:rsidRPr="00BC4DBC" w:rsidRDefault="00BC4DBC" w:rsidP="00BC4DBC">
            <w:pPr>
              <w:pStyle w:val="ListParagraph"/>
              <w:numPr>
                <w:ilvl w:val="0"/>
                <w:numId w:val="76"/>
              </w:numPr>
            </w:pPr>
            <w:r>
              <w:t>Avoid stress, mental exhaustion and burnout</w:t>
            </w:r>
          </w:p>
        </w:tc>
      </w:tr>
      <w:tr w:rsidR="00BC4DBC" w:rsidRPr="00BC4DBC" w14:paraId="6F00F665" w14:textId="6F8CFAAA" w:rsidTr="00BC4DBC">
        <w:tc>
          <w:tcPr>
            <w:tcW w:w="5134" w:type="dxa"/>
          </w:tcPr>
          <w:p w14:paraId="131A321B" w14:textId="77777777" w:rsidR="00BC4DBC" w:rsidRPr="00BC4DBC" w:rsidRDefault="00BC4DBC" w:rsidP="00BC4DBC">
            <w:pPr>
              <w:pStyle w:val="ListParagraph"/>
              <w:numPr>
                <w:ilvl w:val="0"/>
                <w:numId w:val="75"/>
              </w:numPr>
              <w:rPr>
                <w:rFonts w:ascii="Times" w:hAnsi="Times" w:cs="Times"/>
                <w:lang w:val="en-US"/>
              </w:rPr>
            </w:pPr>
            <w:r w:rsidRPr="00BC4DBC">
              <w:rPr>
                <w:lang w:val="en-US"/>
              </w:rPr>
              <w:t xml:space="preserve">the opportunity to participate more fully in family and social life </w:t>
            </w:r>
          </w:p>
        </w:tc>
        <w:tc>
          <w:tcPr>
            <w:tcW w:w="5135" w:type="dxa"/>
          </w:tcPr>
          <w:p w14:paraId="74F80E90" w14:textId="77777777" w:rsidR="00BC4DBC" w:rsidRDefault="00BC4DBC" w:rsidP="00BC4DBC">
            <w:pPr>
              <w:pStyle w:val="ListParagraph"/>
              <w:numPr>
                <w:ilvl w:val="0"/>
                <w:numId w:val="76"/>
              </w:numPr>
            </w:pPr>
            <w:r>
              <w:t>Positive attitude</w:t>
            </w:r>
          </w:p>
          <w:p w14:paraId="0E7951F5" w14:textId="77777777" w:rsidR="00BC4DBC" w:rsidRPr="00BC4DBC" w:rsidRDefault="00BC4DBC" w:rsidP="00BC4DBC">
            <w:pPr>
              <w:ind w:left="48"/>
              <w:rPr>
                <w:lang w:val="en-US"/>
              </w:rPr>
            </w:pPr>
          </w:p>
        </w:tc>
      </w:tr>
      <w:tr w:rsidR="00BC4DBC" w:rsidRPr="00BC4DBC" w14:paraId="065FFF23" w14:textId="5F49E3C4" w:rsidTr="00BC4DBC">
        <w:tc>
          <w:tcPr>
            <w:tcW w:w="5134" w:type="dxa"/>
          </w:tcPr>
          <w:p w14:paraId="12F97090" w14:textId="77777777" w:rsidR="00BC4DBC" w:rsidRPr="00BC4DBC" w:rsidRDefault="00BC4DBC" w:rsidP="00BC4DBC">
            <w:pPr>
              <w:pStyle w:val="ListParagraph"/>
              <w:numPr>
                <w:ilvl w:val="0"/>
                <w:numId w:val="75"/>
              </w:numPr>
              <w:rPr>
                <w:rFonts w:ascii="Times" w:hAnsi="Times" w:cs="Times"/>
                <w:lang w:val="en-US"/>
              </w:rPr>
            </w:pPr>
            <w:r w:rsidRPr="00BC4DBC">
              <w:rPr>
                <w:lang w:val="en-US"/>
              </w:rPr>
              <w:t xml:space="preserve">more time to pursue personal goals and hobbies </w:t>
            </w:r>
          </w:p>
        </w:tc>
        <w:tc>
          <w:tcPr>
            <w:tcW w:w="5135" w:type="dxa"/>
          </w:tcPr>
          <w:p w14:paraId="30B3C626" w14:textId="411BCAAA" w:rsidR="00BC4DBC" w:rsidRPr="00BC4DBC" w:rsidRDefault="00BC4DBC" w:rsidP="00BC4DBC">
            <w:pPr>
              <w:pStyle w:val="ListParagraph"/>
              <w:numPr>
                <w:ilvl w:val="0"/>
                <w:numId w:val="76"/>
              </w:numPr>
            </w:pPr>
            <w:r>
              <w:t>Establish boundaries between work and personal time</w:t>
            </w:r>
          </w:p>
        </w:tc>
      </w:tr>
      <w:tr w:rsidR="00BC4DBC" w:rsidRPr="00BC4DBC" w14:paraId="39C8C5C3" w14:textId="7BC56183" w:rsidTr="00BC4DBC">
        <w:tc>
          <w:tcPr>
            <w:tcW w:w="5134" w:type="dxa"/>
          </w:tcPr>
          <w:p w14:paraId="2BCB8562" w14:textId="5754C41C" w:rsidR="00BC4DBC" w:rsidRPr="00BC4DBC" w:rsidRDefault="00BC4DBC" w:rsidP="00BC4DBC">
            <w:pPr>
              <w:rPr>
                <w:rFonts w:ascii="Times" w:hAnsi="Times" w:cs="Times"/>
                <w:lang w:val="en-US"/>
              </w:rPr>
            </w:pPr>
          </w:p>
        </w:tc>
        <w:tc>
          <w:tcPr>
            <w:tcW w:w="5135" w:type="dxa"/>
          </w:tcPr>
          <w:p w14:paraId="5E3AEA41" w14:textId="623AA376" w:rsidR="00BC4DBC" w:rsidRPr="00BC4DBC" w:rsidRDefault="00BC4DBC" w:rsidP="00BC4DBC">
            <w:pPr>
              <w:pStyle w:val="ListParagraph"/>
              <w:numPr>
                <w:ilvl w:val="0"/>
                <w:numId w:val="76"/>
              </w:numPr>
            </w:pPr>
            <w:r>
              <w:t>Effective time management</w:t>
            </w:r>
          </w:p>
        </w:tc>
      </w:tr>
    </w:tbl>
    <w:p w14:paraId="73E8D7C5" w14:textId="77777777" w:rsidR="00DF42DA" w:rsidRDefault="00DF42DA" w:rsidP="00DF42DA">
      <w:pPr>
        <w:rPr>
          <w:color w:val="7D9532" w:themeColor="accent6" w:themeShade="BF"/>
        </w:rPr>
      </w:pPr>
    </w:p>
    <w:p w14:paraId="72A5B0D2" w14:textId="38D1361C" w:rsidR="00BC4DBC" w:rsidRDefault="00BC4DBC" w:rsidP="00BC4DBC">
      <w:pPr>
        <w:pStyle w:val="Heading4"/>
      </w:pPr>
      <w:r>
        <w:lastRenderedPageBreak/>
        <w:t>Changing WLB over a lifespan</w:t>
      </w:r>
    </w:p>
    <w:p w14:paraId="3D52940A" w14:textId="1104D57C" w:rsidR="00BC4DBC" w:rsidRDefault="00BC4DBC" w:rsidP="00BC4DBC">
      <w:r>
        <w:t xml:space="preserve">Age and ‘life stage’ affects what makes us happy and balanced as does our personality. </w:t>
      </w:r>
    </w:p>
    <w:p w14:paraId="318C4BD9" w14:textId="77777777" w:rsidR="00BC4DBC" w:rsidRDefault="00BC4DBC" w:rsidP="00DF42DA">
      <w:pPr>
        <w:rPr>
          <w:color w:val="7D9532" w:themeColor="accent6" w:themeShade="BF"/>
        </w:rPr>
      </w:pPr>
    </w:p>
    <w:p w14:paraId="3B4D758D" w14:textId="25A38415" w:rsidR="00BC4DBC" w:rsidRDefault="00BC4DBC" w:rsidP="00BC4DBC">
      <w:pPr>
        <w:pStyle w:val="Heading2"/>
      </w:pPr>
      <w:proofErr w:type="spellStart"/>
      <w:r>
        <w:t>Self Understanding</w:t>
      </w:r>
      <w:proofErr w:type="spellEnd"/>
    </w:p>
    <w:p w14:paraId="7F1A3CC6" w14:textId="77777777" w:rsidR="00BC4DBC" w:rsidRDefault="00BC4DBC" w:rsidP="00BC4DBC">
      <w:r>
        <w:t xml:space="preserve">Knowing yourself allows you to know what to do, how to think and how you want others to see you. </w:t>
      </w:r>
    </w:p>
    <w:p w14:paraId="0D0ED5A6" w14:textId="77777777" w:rsidR="00BC4DBC" w:rsidRDefault="00BC4DBC" w:rsidP="00BC4DBC">
      <w:r>
        <w:t xml:space="preserve">Objective self-awareness enables you to make comparisons of who you actually are and how you would like to be. </w:t>
      </w:r>
    </w:p>
    <w:p w14:paraId="2C9A6CD2" w14:textId="0D2707BE" w:rsidR="00BC4DBC" w:rsidRDefault="00BC4DBC" w:rsidP="00BC4DBC">
      <w:proofErr w:type="gramStart"/>
      <w:r>
        <w:t>Influenced by others.</w:t>
      </w:r>
      <w:proofErr w:type="gramEnd"/>
    </w:p>
    <w:p w14:paraId="2D60AD9C" w14:textId="6A6F86CE" w:rsidR="00BC4DBC" w:rsidRDefault="00BC4DBC" w:rsidP="00BC4DBC">
      <w:r>
        <w:t>Know strengths, weaknesses, values, personality</w:t>
      </w:r>
    </w:p>
    <w:p w14:paraId="70F10C3D" w14:textId="77777777" w:rsidR="00BC4DBC" w:rsidRDefault="00BC4DBC" w:rsidP="00BC4DBC"/>
    <w:p w14:paraId="53937669" w14:textId="7E0B686C" w:rsidR="00BC4DBC" w:rsidRDefault="00BC4DBC" w:rsidP="00BC4DBC">
      <w:pPr>
        <w:pStyle w:val="Heading2"/>
      </w:pPr>
      <w:r>
        <w:t>Workplace Patterns</w:t>
      </w:r>
    </w:p>
    <w:p w14:paraId="11762F90" w14:textId="5C8AEAFC" w:rsidR="00BC4DBC" w:rsidRDefault="00BC4DBC" w:rsidP="00BC4DBC">
      <w:r>
        <w:t xml:space="preserve">Your working arrangement – full time, shift work, flexi </w:t>
      </w:r>
      <w:proofErr w:type="spellStart"/>
      <w:r>
        <w:t>etc</w:t>
      </w:r>
      <w:proofErr w:type="spellEnd"/>
    </w:p>
    <w:p w14:paraId="7DB9D0C4" w14:textId="77777777" w:rsidR="00BC4DBC" w:rsidRDefault="00BC4DBC" w:rsidP="00BC4DBC"/>
    <w:p w14:paraId="5865A215" w14:textId="200EACAC" w:rsidR="00BC4DBC" w:rsidRDefault="00BC4DBC" w:rsidP="00BC4DBC">
      <w:pPr>
        <w:pStyle w:val="Heading2"/>
      </w:pPr>
      <w:r>
        <w:t>Workplace Setting</w:t>
      </w:r>
    </w:p>
    <w:p w14:paraId="4E07E5FB" w14:textId="609CEE58" w:rsidR="00BC4DBC" w:rsidRPr="00BC4DBC" w:rsidRDefault="00BC4DBC" w:rsidP="00BC4DBC">
      <w:r>
        <w:t xml:space="preserve">The environment within which your work is completed – inside, virtual, rural, office </w:t>
      </w:r>
      <w:proofErr w:type="spellStart"/>
      <w:r>
        <w:t>etc</w:t>
      </w:r>
      <w:proofErr w:type="spellEnd"/>
    </w:p>
    <w:p w14:paraId="4F47587B" w14:textId="77777777" w:rsidR="00BC4DBC" w:rsidRDefault="00BC4DBC" w:rsidP="00DF42DA">
      <w:pPr>
        <w:pStyle w:val="Heading2"/>
      </w:pPr>
    </w:p>
    <w:p w14:paraId="19094CC9" w14:textId="2B8F65EE" w:rsidR="00DF42DA" w:rsidRPr="00DF42DA" w:rsidRDefault="00DF42DA" w:rsidP="00DF42DA">
      <w:pPr>
        <w:pStyle w:val="Heading2"/>
      </w:pPr>
      <w:r>
        <w:t>Self-Management Strategies</w:t>
      </w:r>
    </w:p>
    <w:p w14:paraId="14D36E93" w14:textId="7C4C4522" w:rsidR="00DF42DA" w:rsidRDefault="00DF42DA" w:rsidP="00DF42DA">
      <w:r>
        <w:rPr>
          <w:color w:val="0F6FC6" w:themeColor="accent1"/>
        </w:rPr>
        <w:t xml:space="preserve">Definition: </w:t>
      </w:r>
      <w:r>
        <w:t>Self-</w:t>
      </w:r>
      <w:r w:rsidRPr="0014282A">
        <w:t>management is the skills &amp; strategies by which individuals direct their own activities toward the achievement of objectives.</w:t>
      </w:r>
      <w:r>
        <w:t xml:space="preserve"> Important skills as</w:t>
      </w:r>
      <w:r w:rsidR="00525332">
        <w:t xml:space="preserve"> if you are unable to properly </w:t>
      </w:r>
      <w:r>
        <w:t>manage yourself you are unlikely to impress your employers or advance in your career.</w:t>
      </w:r>
    </w:p>
    <w:p w14:paraId="786C5BEA" w14:textId="77777777" w:rsidR="00BC4DBC" w:rsidRDefault="00BC4DBC" w:rsidP="00DF42DA"/>
    <w:p w14:paraId="22717B7B" w14:textId="77777777" w:rsidR="00DF42DA" w:rsidRDefault="00DF42DA" w:rsidP="00DF42DA">
      <w:pPr>
        <w:rPr>
          <w:color w:val="0F6FC6" w:themeColor="accent1"/>
        </w:rPr>
      </w:pPr>
      <w:r>
        <w:rPr>
          <w:color w:val="0F6FC6" w:themeColor="accent1"/>
        </w:rPr>
        <w:t>Self-management strategies</w:t>
      </w:r>
    </w:p>
    <w:p w14:paraId="769AEC48" w14:textId="77777777" w:rsidR="00DF42DA" w:rsidRDefault="00DF42DA" w:rsidP="002B2A5F">
      <w:pPr>
        <w:pStyle w:val="ListParagraph"/>
        <w:numPr>
          <w:ilvl w:val="0"/>
          <w:numId w:val="13"/>
        </w:numPr>
        <w:spacing w:line="240" w:lineRule="auto"/>
        <w:rPr>
          <w:color w:val="0F6FC6" w:themeColor="accent1"/>
        </w:rPr>
      </w:pPr>
      <w:proofErr w:type="spellStart"/>
      <w:r w:rsidRPr="0014282A">
        <w:rPr>
          <w:color w:val="0F6FC6" w:themeColor="accent1"/>
        </w:rPr>
        <w:t>Self reflection</w:t>
      </w:r>
      <w:proofErr w:type="spellEnd"/>
      <w:r>
        <w:rPr>
          <w:color w:val="0F6FC6" w:themeColor="accent1"/>
        </w:rPr>
        <w:t xml:space="preserve"> </w:t>
      </w:r>
      <w:r>
        <w:t>–self reflect &amp; evaluate own behaviour &amp; performance</w:t>
      </w:r>
    </w:p>
    <w:p w14:paraId="306774C0" w14:textId="77777777" w:rsidR="00DF42DA" w:rsidRDefault="00DF42DA" w:rsidP="002B2A5F">
      <w:pPr>
        <w:pStyle w:val="ListParagraph"/>
        <w:numPr>
          <w:ilvl w:val="0"/>
          <w:numId w:val="13"/>
        </w:numPr>
        <w:spacing w:line="240" w:lineRule="auto"/>
        <w:rPr>
          <w:color w:val="0F6FC6" w:themeColor="accent1"/>
        </w:rPr>
      </w:pPr>
      <w:r>
        <w:rPr>
          <w:color w:val="0F6FC6" w:themeColor="accent1"/>
        </w:rPr>
        <w:t xml:space="preserve">Goal setting </w:t>
      </w:r>
      <w:r>
        <w:t>–set clearly defined long &amp; short term SMART goals. Reviewing &amp; monitoring goals. Using IPP</w:t>
      </w:r>
    </w:p>
    <w:p w14:paraId="0BF6C77D" w14:textId="77777777" w:rsidR="00DF42DA" w:rsidRPr="00B866A0" w:rsidRDefault="00DF42DA" w:rsidP="002B2A5F">
      <w:pPr>
        <w:pStyle w:val="ListParagraph"/>
        <w:numPr>
          <w:ilvl w:val="0"/>
          <w:numId w:val="13"/>
        </w:numPr>
        <w:spacing w:line="240" w:lineRule="auto"/>
        <w:rPr>
          <w:color w:val="0F6FC6" w:themeColor="accent1"/>
        </w:rPr>
      </w:pPr>
      <w:r>
        <w:rPr>
          <w:color w:val="0F6FC6" w:themeColor="accent1"/>
        </w:rPr>
        <w:t xml:space="preserve">Time management </w:t>
      </w:r>
      <w:r>
        <w:t>–Prioritising &amp; task tracking. Being more productive due to good time management.</w:t>
      </w:r>
    </w:p>
    <w:p w14:paraId="4FC25018" w14:textId="77777777" w:rsidR="00DF42DA" w:rsidRDefault="00DF42DA" w:rsidP="00DF42DA">
      <w:pPr>
        <w:rPr>
          <w:b/>
          <w:color w:val="7D9532" w:themeColor="accent6" w:themeShade="BF"/>
        </w:rPr>
      </w:pPr>
    </w:p>
    <w:p w14:paraId="6C877D29" w14:textId="77777777" w:rsidR="00DF42DA" w:rsidRDefault="00DF42DA" w:rsidP="00DF42DA">
      <w:pPr>
        <w:pStyle w:val="Heading2"/>
      </w:pPr>
      <w:r>
        <w:t>Super’s Lifespan Developmental Theory (1957)</w:t>
      </w:r>
    </w:p>
    <w:p w14:paraId="24D982EF" w14:textId="77777777" w:rsidR="00DF42DA" w:rsidRDefault="00DF42DA" w:rsidP="00DF42DA">
      <w:r>
        <w:t>Five stages based on age.</w:t>
      </w:r>
    </w:p>
    <w:p w14:paraId="4780DA2C" w14:textId="77777777" w:rsidR="00DF42DA" w:rsidRPr="009263FC" w:rsidRDefault="00DF42DA" w:rsidP="002B2A5F">
      <w:pPr>
        <w:pStyle w:val="ListParagraph"/>
        <w:numPr>
          <w:ilvl w:val="0"/>
          <w:numId w:val="14"/>
        </w:numPr>
        <w:spacing w:line="240" w:lineRule="auto"/>
        <w:rPr>
          <w:color w:val="0F6FC6" w:themeColor="accent1"/>
        </w:rPr>
      </w:pPr>
      <w:r>
        <w:rPr>
          <w:color w:val="0F6FC6" w:themeColor="accent1"/>
        </w:rPr>
        <w:t>Growth (4-13)</w:t>
      </w:r>
      <w:r w:rsidRPr="008F5850">
        <w:t xml:space="preserve"> </w:t>
      </w:r>
      <w:r>
        <w:t>-children develop capacities, attitudes, interests, socialise needs, form general understanding of world of work. 4 career development tasks;</w:t>
      </w:r>
    </w:p>
    <w:p w14:paraId="353EB189" w14:textId="77777777" w:rsidR="00DF42DA" w:rsidRPr="009263FC" w:rsidRDefault="00DF42DA" w:rsidP="002B2A5F">
      <w:pPr>
        <w:pStyle w:val="ListParagraph"/>
        <w:numPr>
          <w:ilvl w:val="1"/>
          <w:numId w:val="14"/>
        </w:numPr>
        <w:spacing w:line="240" w:lineRule="auto"/>
        <w:rPr>
          <w:color w:val="0F6FC6" w:themeColor="accent1"/>
        </w:rPr>
      </w:pPr>
      <w:r>
        <w:t>becoming concerned about future</w:t>
      </w:r>
    </w:p>
    <w:p w14:paraId="412DAFA8" w14:textId="77777777" w:rsidR="00DF42DA" w:rsidRPr="009263FC" w:rsidRDefault="00DF42DA" w:rsidP="002B2A5F">
      <w:pPr>
        <w:pStyle w:val="ListParagraph"/>
        <w:numPr>
          <w:ilvl w:val="1"/>
          <w:numId w:val="14"/>
        </w:numPr>
        <w:spacing w:line="240" w:lineRule="auto"/>
        <w:rPr>
          <w:color w:val="0F6FC6" w:themeColor="accent1"/>
        </w:rPr>
      </w:pPr>
      <w:r>
        <w:t>increasing personal control of life</w:t>
      </w:r>
    </w:p>
    <w:p w14:paraId="10B8A689" w14:textId="77777777" w:rsidR="00DF42DA" w:rsidRPr="00E01C01" w:rsidRDefault="00DF42DA" w:rsidP="002B2A5F">
      <w:pPr>
        <w:pStyle w:val="ListParagraph"/>
        <w:numPr>
          <w:ilvl w:val="1"/>
          <w:numId w:val="14"/>
        </w:numPr>
        <w:spacing w:line="240" w:lineRule="auto"/>
        <w:rPr>
          <w:color w:val="0F6FC6" w:themeColor="accent1"/>
        </w:rPr>
      </w:pPr>
      <w:r>
        <w:t>convincing oneself to achieve educationally</w:t>
      </w:r>
    </w:p>
    <w:p w14:paraId="16D99BD5" w14:textId="77777777" w:rsidR="00DF42DA" w:rsidRDefault="00DF42DA" w:rsidP="002B2A5F">
      <w:pPr>
        <w:pStyle w:val="ListParagraph"/>
        <w:numPr>
          <w:ilvl w:val="1"/>
          <w:numId w:val="14"/>
        </w:numPr>
        <w:spacing w:line="240" w:lineRule="auto"/>
        <w:rPr>
          <w:color w:val="0F6FC6" w:themeColor="accent1"/>
        </w:rPr>
      </w:pPr>
      <w:r>
        <w:t>acquiring competent work habits/attitudes</w:t>
      </w:r>
    </w:p>
    <w:p w14:paraId="353BE77D" w14:textId="77777777" w:rsidR="00DF42DA" w:rsidRDefault="00DF42DA" w:rsidP="00DF42DA">
      <w:pPr>
        <w:pStyle w:val="ListParagraph"/>
        <w:rPr>
          <w:color w:val="0F6FC6" w:themeColor="accent1"/>
        </w:rPr>
      </w:pPr>
    </w:p>
    <w:p w14:paraId="562C6739" w14:textId="77777777" w:rsidR="00DF42DA" w:rsidRPr="00D37EB2" w:rsidRDefault="00DF42DA" w:rsidP="002B2A5F">
      <w:pPr>
        <w:pStyle w:val="ListParagraph"/>
        <w:numPr>
          <w:ilvl w:val="0"/>
          <w:numId w:val="14"/>
        </w:numPr>
        <w:spacing w:line="240" w:lineRule="auto"/>
        <w:rPr>
          <w:color w:val="0F6FC6" w:themeColor="accent1"/>
        </w:rPr>
      </w:pPr>
      <w:r>
        <w:rPr>
          <w:color w:val="0F6FC6" w:themeColor="accent1"/>
        </w:rPr>
        <w:t xml:space="preserve">Exploration (14-24) </w:t>
      </w:r>
      <w:r>
        <w:t>–</w:t>
      </w:r>
      <w:r w:rsidRPr="00637B7C">
        <w:t xml:space="preserve"> </w:t>
      </w:r>
      <w:r>
        <w:t>attempt to understand self &amp; find place in world of work. Attempt to identify interests, capabilities &amp; related occupations through exploring hobbies, work experience, classes. 3 career development tasks;</w:t>
      </w:r>
    </w:p>
    <w:p w14:paraId="0080D41F" w14:textId="77777777" w:rsidR="00DF42DA" w:rsidRDefault="00DF42DA" w:rsidP="002B2A5F">
      <w:pPr>
        <w:pStyle w:val="ListParagraph"/>
        <w:numPr>
          <w:ilvl w:val="1"/>
          <w:numId w:val="14"/>
        </w:numPr>
        <w:spacing w:line="240" w:lineRule="auto"/>
      </w:pPr>
      <w:r w:rsidRPr="00D37EB2">
        <w:t>crystallization of career preference – develop tentative vocational goal</w:t>
      </w:r>
    </w:p>
    <w:p w14:paraId="695657A4" w14:textId="77777777" w:rsidR="00DF42DA" w:rsidRDefault="00DF42DA" w:rsidP="002B2A5F">
      <w:pPr>
        <w:pStyle w:val="ListParagraph"/>
        <w:numPr>
          <w:ilvl w:val="1"/>
          <w:numId w:val="14"/>
        </w:numPr>
        <w:spacing w:line="240" w:lineRule="auto"/>
      </w:pPr>
      <w:r>
        <w:t xml:space="preserve">specification of career preference – firm vocational goal </w:t>
      </w:r>
    </w:p>
    <w:p w14:paraId="306D1921" w14:textId="77777777" w:rsidR="00DF42DA" w:rsidRPr="00D37EB2" w:rsidRDefault="00DF42DA" w:rsidP="002B2A5F">
      <w:pPr>
        <w:pStyle w:val="ListParagraph"/>
        <w:numPr>
          <w:ilvl w:val="1"/>
          <w:numId w:val="14"/>
        </w:numPr>
        <w:spacing w:line="240" w:lineRule="auto"/>
      </w:pPr>
      <w:r>
        <w:lastRenderedPageBreak/>
        <w:t>implementation career preference – complete appropriate training, secure job</w:t>
      </w:r>
    </w:p>
    <w:p w14:paraId="6469D12A" w14:textId="77777777" w:rsidR="00DF42DA" w:rsidRDefault="00DF42DA" w:rsidP="00DF42DA">
      <w:pPr>
        <w:pStyle w:val="ListParagraph"/>
        <w:rPr>
          <w:color w:val="0F6FC6" w:themeColor="accent1"/>
        </w:rPr>
      </w:pPr>
    </w:p>
    <w:p w14:paraId="4A8A31B7" w14:textId="77777777" w:rsidR="00DF42DA" w:rsidRDefault="00DF42DA" w:rsidP="002B2A5F">
      <w:pPr>
        <w:pStyle w:val="ListParagraph"/>
        <w:numPr>
          <w:ilvl w:val="0"/>
          <w:numId w:val="14"/>
        </w:numPr>
        <w:spacing w:line="240" w:lineRule="auto"/>
      </w:pPr>
      <w:r>
        <w:rPr>
          <w:color w:val="0F6FC6" w:themeColor="accent1"/>
        </w:rPr>
        <w:t xml:space="preserve">Establishment (25-44) </w:t>
      </w:r>
      <w:r>
        <w:t>– pursue career advancement. 3 developmental task;</w:t>
      </w:r>
    </w:p>
    <w:p w14:paraId="32A2242E" w14:textId="77777777" w:rsidR="00DF42DA" w:rsidRDefault="00DF42DA" w:rsidP="002B2A5F">
      <w:pPr>
        <w:pStyle w:val="ListParagraph"/>
        <w:numPr>
          <w:ilvl w:val="1"/>
          <w:numId w:val="14"/>
        </w:numPr>
        <w:spacing w:line="240" w:lineRule="auto"/>
      </w:pPr>
      <w:r w:rsidRPr="00637B7C">
        <w:t>stabilizing/securing place in organisation by meeting requirements &amp; satisfactory performance</w:t>
      </w:r>
    </w:p>
    <w:p w14:paraId="1152C55E" w14:textId="77777777" w:rsidR="00DF42DA" w:rsidRDefault="00DF42DA" w:rsidP="002B2A5F">
      <w:pPr>
        <w:pStyle w:val="ListParagraph"/>
        <w:numPr>
          <w:ilvl w:val="1"/>
          <w:numId w:val="14"/>
        </w:numPr>
        <w:spacing w:line="240" w:lineRule="auto"/>
      </w:pPr>
      <w:r>
        <w:t>consolidating your position – positive attitudes, habits, good co-worker relations</w:t>
      </w:r>
    </w:p>
    <w:p w14:paraId="2F6A53A8" w14:textId="77777777" w:rsidR="00DF42DA" w:rsidRDefault="00DF42DA" w:rsidP="002B2A5F">
      <w:pPr>
        <w:pStyle w:val="ListParagraph"/>
        <w:numPr>
          <w:ilvl w:val="1"/>
          <w:numId w:val="14"/>
        </w:numPr>
        <w:spacing w:line="240" w:lineRule="auto"/>
      </w:pPr>
      <w:r>
        <w:t>obtain advancement to new responsibilities</w:t>
      </w:r>
    </w:p>
    <w:p w14:paraId="1D1829D4" w14:textId="77777777" w:rsidR="00DF42DA" w:rsidRPr="00637B7C" w:rsidRDefault="00DF42DA" w:rsidP="00DF42DA"/>
    <w:p w14:paraId="43095CAB" w14:textId="77777777" w:rsidR="00DF42DA" w:rsidRPr="00637B7C" w:rsidRDefault="00DF42DA" w:rsidP="002B2A5F">
      <w:pPr>
        <w:pStyle w:val="ListParagraph"/>
        <w:numPr>
          <w:ilvl w:val="0"/>
          <w:numId w:val="14"/>
        </w:numPr>
        <w:spacing w:line="240" w:lineRule="auto"/>
        <w:rPr>
          <w:color w:val="0F6FC6" w:themeColor="accent1"/>
        </w:rPr>
      </w:pPr>
      <w:r>
        <w:rPr>
          <w:color w:val="0F6FC6" w:themeColor="accent1"/>
        </w:rPr>
        <w:t xml:space="preserve">Maintenance (45-65) </w:t>
      </w:r>
      <w:r>
        <w:t xml:space="preserve">–continual adjustment, maintaining, keeping up, innovating. </w:t>
      </w:r>
    </w:p>
    <w:p w14:paraId="5934DDDE" w14:textId="77777777" w:rsidR="00DF42DA" w:rsidRPr="00637B7C" w:rsidRDefault="00DF42DA" w:rsidP="002B2A5F">
      <w:pPr>
        <w:pStyle w:val="ListParagraph"/>
        <w:numPr>
          <w:ilvl w:val="1"/>
          <w:numId w:val="14"/>
        </w:numPr>
        <w:spacing w:line="240" w:lineRule="auto"/>
        <w:rPr>
          <w:color w:val="0F6FC6" w:themeColor="accent1"/>
        </w:rPr>
      </w:pPr>
      <w:r>
        <w:t>updating competencies</w:t>
      </w:r>
    </w:p>
    <w:p w14:paraId="5C306E01" w14:textId="77777777" w:rsidR="00DF42DA" w:rsidRPr="00637B7C" w:rsidRDefault="00DF42DA" w:rsidP="002B2A5F">
      <w:pPr>
        <w:pStyle w:val="ListParagraph"/>
        <w:numPr>
          <w:ilvl w:val="1"/>
          <w:numId w:val="14"/>
        </w:numPr>
        <w:spacing w:line="240" w:lineRule="auto"/>
        <w:rPr>
          <w:color w:val="0F6FC6" w:themeColor="accent1"/>
        </w:rPr>
      </w:pPr>
      <w:r>
        <w:t>innovating job routines</w:t>
      </w:r>
    </w:p>
    <w:p w14:paraId="48F90CD5" w14:textId="77777777" w:rsidR="00DF42DA" w:rsidRPr="00637B7C" w:rsidRDefault="00DF42DA" w:rsidP="002B2A5F">
      <w:pPr>
        <w:pStyle w:val="ListParagraph"/>
        <w:numPr>
          <w:ilvl w:val="1"/>
          <w:numId w:val="14"/>
        </w:numPr>
        <w:spacing w:line="240" w:lineRule="auto"/>
        <w:rPr>
          <w:color w:val="0F6FC6" w:themeColor="accent1"/>
        </w:rPr>
      </w:pPr>
      <w:r>
        <w:t>finding new challenges</w:t>
      </w:r>
    </w:p>
    <w:p w14:paraId="156E1382" w14:textId="77777777" w:rsidR="00DF42DA" w:rsidRPr="00637B7C" w:rsidRDefault="00DF42DA" w:rsidP="002B2A5F">
      <w:pPr>
        <w:pStyle w:val="ListParagraph"/>
        <w:numPr>
          <w:ilvl w:val="1"/>
          <w:numId w:val="14"/>
        </w:numPr>
        <w:spacing w:line="240" w:lineRule="auto"/>
        <w:rPr>
          <w:color w:val="0F6FC6" w:themeColor="accent1"/>
        </w:rPr>
      </w:pPr>
      <w:r>
        <w:t>little new ground is broken</w:t>
      </w:r>
    </w:p>
    <w:p w14:paraId="3AEF2AAF" w14:textId="77777777" w:rsidR="00DF42DA" w:rsidRPr="00637B7C" w:rsidRDefault="00DF42DA" w:rsidP="00DF42DA">
      <w:pPr>
        <w:rPr>
          <w:color w:val="0F6FC6" w:themeColor="accent1"/>
        </w:rPr>
      </w:pPr>
    </w:p>
    <w:p w14:paraId="044547DB" w14:textId="77777777" w:rsidR="00DF42DA" w:rsidRPr="00637B7C" w:rsidRDefault="00DF42DA" w:rsidP="002B2A5F">
      <w:pPr>
        <w:pStyle w:val="ListParagraph"/>
        <w:numPr>
          <w:ilvl w:val="0"/>
          <w:numId w:val="14"/>
        </w:numPr>
        <w:spacing w:line="240" w:lineRule="auto"/>
        <w:rPr>
          <w:color w:val="0F6FC6" w:themeColor="accent1"/>
        </w:rPr>
      </w:pPr>
      <w:r>
        <w:rPr>
          <w:color w:val="0F6FC6" w:themeColor="accent1"/>
        </w:rPr>
        <w:t xml:space="preserve">Disengagement (over 65) </w:t>
      </w:r>
      <w:r>
        <w:t>–transition out of workforce.</w:t>
      </w:r>
    </w:p>
    <w:p w14:paraId="70E24C96" w14:textId="77777777" w:rsidR="00DF42DA" w:rsidRPr="00637B7C" w:rsidRDefault="00DF42DA" w:rsidP="002B2A5F">
      <w:pPr>
        <w:pStyle w:val="ListParagraph"/>
        <w:numPr>
          <w:ilvl w:val="1"/>
          <w:numId w:val="14"/>
        </w:numPr>
        <w:spacing w:line="240" w:lineRule="auto"/>
        <w:rPr>
          <w:color w:val="0F6FC6" w:themeColor="accent1"/>
        </w:rPr>
      </w:pPr>
      <w:r>
        <w:t>deceleration</w:t>
      </w:r>
    </w:p>
    <w:p w14:paraId="34A100E4" w14:textId="77777777" w:rsidR="00DF42DA" w:rsidRPr="00637B7C" w:rsidRDefault="00DF42DA" w:rsidP="002B2A5F">
      <w:pPr>
        <w:pStyle w:val="ListParagraph"/>
        <w:numPr>
          <w:ilvl w:val="1"/>
          <w:numId w:val="14"/>
        </w:numPr>
        <w:spacing w:line="240" w:lineRule="auto"/>
        <w:rPr>
          <w:color w:val="0F6FC6" w:themeColor="accent1"/>
        </w:rPr>
      </w:pPr>
      <w:r>
        <w:t>retirement planning</w:t>
      </w:r>
    </w:p>
    <w:p w14:paraId="1FAC01F9" w14:textId="77777777" w:rsidR="00DF42DA" w:rsidRPr="00637B7C" w:rsidRDefault="00DF42DA" w:rsidP="002B2A5F">
      <w:pPr>
        <w:pStyle w:val="ListParagraph"/>
        <w:numPr>
          <w:ilvl w:val="1"/>
          <w:numId w:val="14"/>
        </w:numPr>
        <w:spacing w:line="240" w:lineRule="auto"/>
        <w:rPr>
          <w:color w:val="0F6FC6" w:themeColor="accent1"/>
        </w:rPr>
      </w:pPr>
      <w:r>
        <w:t>retirement living</w:t>
      </w:r>
    </w:p>
    <w:p w14:paraId="24D46A73" w14:textId="77777777" w:rsidR="00DF42DA" w:rsidRPr="00637B7C" w:rsidRDefault="00DF42DA" w:rsidP="002B2A5F">
      <w:pPr>
        <w:pStyle w:val="ListParagraph"/>
        <w:numPr>
          <w:ilvl w:val="1"/>
          <w:numId w:val="14"/>
        </w:numPr>
        <w:spacing w:line="240" w:lineRule="auto"/>
        <w:rPr>
          <w:color w:val="0F6FC6" w:themeColor="accent1"/>
        </w:rPr>
      </w:pPr>
      <w:r>
        <w:t>declined energy/interest in occupation</w:t>
      </w:r>
    </w:p>
    <w:p w14:paraId="04049213" w14:textId="77777777" w:rsidR="00DF42DA" w:rsidRPr="00637B7C" w:rsidRDefault="00DF42DA" w:rsidP="002B2A5F">
      <w:pPr>
        <w:pStyle w:val="ListParagraph"/>
        <w:numPr>
          <w:ilvl w:val="1"/>
          <w:numId w:val="14"/>
        </w:numPr>
        <w:spacing w:line="240" w:lineRule="auto"/>
        <w:rPr>
          <w:color w:val="0F6FC6" w:themeColor="accent1"/>
        </w:rPr>
      </w:pPr>
      <w:r>
        <w:t>disengaging from workplace – organising new life patterns</w:t>
      </w:r>
    </w:p>
    <w:p w14:paraId="3E64A3A4" w14:textId="77777777" w:rsidR="00DF42DA" w:rsidRDefault="00DF42DA" w:rsidP="00DF42DA">
      <w:pPr>
        <w:rPr>
          <w:color w:val="0F6FC6" w:themeColor="accent1"/>
        </w:rPr>
      </w:pPr>
    </w:p>
    <w:p w14:paraId="35E6A205" w14:textId="77777777" w:rsidR="00DF42DA" w:rsidRDefault="00DF42DA" w:rsidP="002B2A5F">
      <w:pPr>
        <w:pStyle w:val="ListParagraph"/>
        <w:numPr>
          <w:ilvl w:val="0"/>
          <w:numId w:val="15"/>
        </w:numPr>
        <w:spacing w:line="240" w:lineRule="auto"/>
      </w:pPr>
      <w:r>
        <w:t xml:space="preserve">Super’s model determines stages based on age &amp; task markers. </w:t>
      </w:r>
    </w:p>
    <w:p w14:paraId="6BE272AE" w14:textId="77777777" w:rsidR="00DF42DA" w:rsidRDefault="00DF42DA" w:rsidP="002B2A5F">
      <w:pPr>
        <w:pStyle w:val="ListParagraph"/>
        <w:numPr>
          <w:ilvl w:val="0"/>
          <w:numId w:val="15"/>
        </w:numPr>
        <w:spacing w:line="240" w:lineRule="auto"/>
      </w:pPr>
      <w:r>
        <w:t xml:space="preserve">Originally viewed as chronological but later he acknowledges age-interdependent, task centred view of stages. Includes ‘mini cycles’ within the maxi cycle. </w:t>
      </w:r>
    </w:p>
    <w:p w14:paraId="6F8891DA" w14:textId="573688F9" w:rsidR="00FF1915" w:rsidRDefault="00FF1915" w:rsidP="002B2A5F">
      <w:pPr>
        <w:pStyle w:val="ListParagraph"/>
        <w:numPr>
          <w:ilvl w:val="0"/>
          <w:numId w:val="15"/>
        </w:numPr>
        <w:spacing w:line="240" w:lineRule="auto"/>
      </w:pPr>
      <w:r>
        <w:t xml:space="preserve">Super stressed the need to understand and predict a career. </w:t>
      </w:r>
    </w:p>
    <w:p w14:paraId="65505E17" w14:textId="316D8C1E" w:rsidR="00FF1915" w:rsidRDefault="00FF1915" w:rsidP="002B2A5F">
      <w:pPr>
        <w:pStyle w:val="ListParagraph"/>
        <w:numPr>
          <w:ilvl w:val="0"/>
          <w:numId w:val="15"/>
        </w:numPr>
        <w:spacing w:line="240" w:lineRule="auto"/>
      </w:pPr>
      <w:r>
        <w:t>Initially affected by individual’s parents’ socio-economic level, patterns also influenced by individual’s abilities, personality traits, opportunities to which they are exposed</w:t>
      </w:r>
    </w:p>
    <w:p w14:paraId="69566762" w14:textId="77777777" w:rsidR="00DF42DA" w:rsidRDefault="00DF42DA" w:rsidP="002B2A5F">
      <w:pPr>
        <w:pStyle w:val="ListParagraph"/>
        <w:numPr>
          <w:ilvl w:val="0"/>
          <w:numId w:val="15"/>
        </w:numPr>
        <w:spacing w:line="240" w:lineRule="auto"/>
      </w:pPr>
      <w:r>
        <w:t>People cycle through at different rates – depends on individual readiness &amp; completion of developmental tasks.</w:t>
      </w:r>
    </w:p>
    <w:p w14:paraId="03A7100B" w14:textId="77777777" w:rsidR="00F200B0" w:rsidRDefault="00F200B0" w:rsidP="00F200B0">
      <w:pPr>
        <w:pStyle w:val="ListParagraph"/>
        <w:numPr>
          <w:ilvl w:val="0"/>
          <w:numId w:val="15"/>
        </w:numPr>
        <w:spacing w:line="240" w:lineRule="auto"/>
      </w:pPr>
      <w:r>
        <w:t xml:space="preserve">Readiness for career decision making referred to as career adaptability or career maturity. The extent to which individual has completed state appropriate career development tasks compared to others of same age. </w:t>
      </w:r>
    </w:p>
    <w:p w14:paraId="32C90347" w14:textId="77777777" w:rsidR="00DF42DA" w:rsidRDefault="00DF42DA" w:rsidP="002B2A5F">
      <w:pPr>
        <w:pStyle w:val="ListParagraph"/>
        <w:numPr>
          <w:ilvl w:val="0"/>
          <w:numId w:val="15"/>
        </w:numPr>
        <w:spacing w:line="240" w:lineRule="auto"/>
      </w:pPr>
      <w:r>
        <w:t>Five primary dimensions of vocational maturity</w:t>
      </w:r>
    </w:p>
    <w:p w14:paraId="648F8B1D" w14:textId="77777777" w:rsidR="00DF42DA" w:rsidRDefault="00DF42DA" w:rsidP="002B2A5F">
      <w:pPr>
        <w:pStyle w:val="ListParagraph"/>
        <w:numPr>
          <w:ilvl w:val="1"/>
          <w:numId w:val="15"/>
        </w:numPr>
        <w:spacing w:line="240" w:lineRule="auto"/>
      </w:pPr>
      <w:proofErr w:type="spellStart"/>
      <w:r>
        <w:t>planfulness</w:t>
      </w:r>
      <w:proofErr w:type="spellEnd"/>
      <w:r>
        <w:t xml:space="preserve"> – awareness of need to plan</w:t>
      </w:r>
    </w:p>
    <w:p w14:paraId="71D8CCF2" w14:textId="77777777" w:rsidR="00DF42DA" w:rsidRDefault="00DF42DA" w:rsidP="002B2A5F">
      <w:pPr>
        <w:pStyle w:val="ListParagraph"/>
        <w:numPr>
          <w:ilvl w:val="1"/>
          <w:numId w:val="15"/>
        </w:numPr>
        <w:spacing w:line="240" w:lineRule="auto"/>
      </w:pPr>
      <w:r>
        <w:t>readiness for exploration</w:t>
      </w:r>
    </w:p>
    <w:p w14:paraId="253B51F5" w14:textId="77777777" w:rsidR="00DF42DA" w:rsidRDefault="00DF42DA" w:rsidP="002B2A5F">
      <w:pPr>
        <w:pStyle w:val="ListParagraph"/>
        <w:numPr>
          <w:ilvl w:val="1"/>
          <w:numId w:val="15"/>
        </w:numPr>
        <w:spacing w:line="240" w:lineRule="auto"/>
      </w:pPr>
      <w:r>
        <w:t>informational competence</w:t>
      </w:r>
    </w:p>
    <w:p w14:paraId="6FC3E929" w14:textId="77777777" w:rsidR="00DF42DA" w:rsidRDefault="00DF42DA" w:rsidP="002B2A5F">
      <w:pPr>
        <w:pStyle w:val="ListParagraph"/>
        <w:numPr>
          <w:ilvl w:val="1"/>
          <w:numId w:val="15"/>
        </w:numPr>
        <w:spacing w:line="240" w:lineRule="auto"/>
      </w:pPr>
      <w:r>
        <w:t>decision-making skills</w:t>
      </w:r>
    </w:p>
    <w:p w14:paraId="49D4BCD6" w14:textId="77777777" w:rsidR="00DF42DA" w:rsidRDefault="00DF42DA" w:rsidP="002B2A5F">
      <w:pPr>
        <w:pStyle w:val="ListParagraph"/>
        <w:numPr>
          <w:ilvl w:val="1"/>
          <w:numId w:val="15"/>
        </w:numPr>
        <w:spacing w:line="240" w:lineRule="auto"/>
      </w:pPr>
      <w:r>
        <w:t>reality orientation</w:t>
      </w:r>
    </w:p>
    <w:p w14:paraId="27705175" w14:textId="25D8A7B8" w:rsidR="00DF42DA" w:rsidRDefault="00DF42DA" w:rsidP="00F200B0">
      <w:pPr>
        <w:spacing w:line="240" w:lineRule="auto"/>
      </w:pPr>
    </w:p>
    <w:p w14:paraId="1AF1AEAD" w14:textId="77777777" w:rsidR="00DF42DA" w:rsidRDefault="00DF42DA" w:rsidP="00DF42DA">
      <w:pPr>
        <w:pStyle w:val="Heading2"/>
      </w:pPr>
      <w:r>
        <w:t>Mitchell (2008) Planned Happenstance</w:t>
      </w:r>
    </w:p>
    <w:p w14:paraId="44C6ED07" w14:textId="77777777" w:rsidR="00DF42DA" w:rsidRDefault="00DF42DA" w:rsidP="00DF42DA">
      <w:proofErr w:type="gramStart"/>
      <w:r w:rsidRPr="00355872">
        <w:rPr>
          <w:color w:val="0F6FC6" w:themeColor="accent1"/>
        </w:rPr>
        <w:t>Planned happenstance</w:t>
      </w:r>
      <w:r>
        <w:t xml:space="preserve"> – conscious, purposeful, ongoing process that will help you build a more satisfying &amp; fulfilling career.</w:t>
      </w:r>
      <w:proofErr w:type="gramEnd"/>
      <w:r>
        <w:t xml:space="preserve"> </w:t>
      </w:r>
    </w:p>
    <w:p w14:paraId="1E7FF8A4" w14:textId="77777777" w:rsidR="00DF42DA" w:rsidRPr="00355872" w:rsidRDefault="00DF42DA" w:rsidP="00DF42DA"/>
    <w:p w14:paraId="2E726FEA" w14:textId="77777777" w:rsidR="00DF42DA" w:rsidRPr="00355872" w:rsidRDefault="00DF42DA" w:rsidP="00DF42DA">
      <w:pPr>
        <w:rPr>
          <w:color w:val="0F6FC6" w:themeColor="accent1"/>
        </w:rPr>
      </w:pPr>
      <w:r w:rsidRPr="00355872">
        <w:rPr>
          <w:color w:val="0F6FC6" w:themeColor="accent1"/>
        </w:rPr>
        <w:lastRenderedPageBreak/>
        <w:t>Curiosity</w:t>
      </w:r>
    </w:p>
    <w:p w14:paraId="773C30A8" w14:textId="77777777" w:rsidR="00DF42DA" w:rsidRDefault="00DF42DA" w:rsidP="002B2A5F">
      <w:pPr>
        <w:pStyle w:val="ListParagraph"/>
        <w:numPr>
          <w:ilvl w:val="0"/>
          <w:numId w:val="16"/>
        </w:numPr>
        <w:spacing w:line="240" w:lineRule="auto"/>
      </w:pPr>
      <w:proofErr w:type="gramStart"/>
      <w:r>
        <w:t>precedes</w:t>
      </w:r>
      <w:proofErr w:type="gramEnd"/>
      <w:r>
        <w:t xml:space="preserve"> development of interests.</w:t>
      </w:r>
    </w:p>
    <w:p w14:paraId="5B239644" w14:textId="77777777" w:rsidR="00DF42DA" w:rsidRDefault="00DF42DA" w:rsidP="002B2A5F">
      <w:pPr>
        <w:pStyle w:val="ListParagraph"/>
        <w:numPr>
          <w:ilvl w:val="0"/>
          <w:numId w:val="16"/>
        </w:numPr>
        <w:spacing w:line="240" w:lineRule="auto"/>
      </w:pPr>
      <w:r>
        <w:t xml:space="preserve">Interests &amp; skills, values are developed throughout life by taking action. </w:t>
      </w:r>
    </w:p>
    <w:p w14:paraId="7F4884A4" w14:textId="77777777" w:rsidR="00DF42DA" w:rsidRDefault="00DF42DA" w:rsidP="002B2A5F">
      <w:pPr>
        <w:pStyle w:val="ListParagraph"/>
        <w:numPr>
          <w:ilvl w:val="0"/>
          <w:numId w:val="16"/>
        </w:numPr>
        <w:spacing w:line="240" w:lineRule="auto"/>
      </w:pPr>
      <w:proofErr w:type="gramStart"/>
      <w:r>
        <w:t>emerges</w:t>
      </w:r>
      <w:proofErr w:type="gramEnd"/>
      <w:r>
        <w:t xml:space="preserve"> from uncertainty.</w:t>
      </w:r>
    </w:p>
    <w:p w14:paraId="1C1594E5" w14:textId="77777777" w:rsidR="00DF42DA" w:rsidRDefault="00DF42DA" w:rsidP="00DF42DA"/>
    <w:p w14:paraId="02FDDEDA" w14:textId="77777777" w:rsidR="00DF42DA" w:rsidRDefault="00DF42DA" w:rsidP="00DF42DA">
      <w:proofErr w:type="gramStart"/>
      <w:r>
        <w:rPr>
          <w:color w:val="0F6FC6" w:themeColor="accent1"/>
        </w:rPr>
        <w:t xml:space="preserve">Happenstance </w:t>
      </w:r>
      <w:r>
        <w:t>–to transform unplanned events into career opportunity.</w:t>
      </w:r>
      <w:proofErr w:type="gramEnd"/>
    </w:p>
    <w:p w14:paraId="605AF383" w14:textId="77777777" w:rsidR="00DF42DA" w:rsidRDefault="00DF42DA" w:rsidP="002B2A5F">
      <w:pPr>
        <w:pStyle w:val="ListParagraph"/>
        <w:numPr>
          <w:ilvl w:val="0"/>
          <w:numId w:val="17"/>
        </w:numPr>
        <w:spacing w:line="240" w:lineRule="auto"/>
      </w:pPr>
      <w:proofErr w:type="gramStart"/>
      <w:r>
        <w:t>uncertainty</w:t>
      </w:r>
      <w:proofErr w:type="gramEnd"/>
      <w:r>
        <w:t>, curiosity &amp; open-mindedness – 3 provisions to securing opportunity within chance events.</w:t>
      </w:r>
    </w:p>
    <w:p w14:paraId="1C3CC9C7" w14:textId="77777777" w:rsidR="00DF42DA" w:rsidRDefault="00DF42DA" w:rsidP="002B2A5F">
      <w:pPr>
        <w:pStyle w:val="ListParagraph"/>
        <w:numPr>
          <w:ilvl w:val="0"/>
          <w:numId w:val="17"/>
        </w:numPr>
        <w:spacing w:line="240" w:lineRule="auto"/>
      </w:pPr>
      <w:proofErr w:type="gramStart"/>
      <w:r>
        <w:t>healthy</w:t>
      </w:r>
      <w:proofErr w:type="gramEnd"/>
      <w:r>
        <w:t xml:space="preserve"> to be undecided if we are open-minded if continually taking action, developing skills, following curiosity.</w:t>
      </w:r>
    </w:p>
    <w:p w14:paraId="631591F6" w14:textId="77777777" w:rsidR="00DF42DA" w:rsidRDefault="00DF42DA" w:rsidP="002B2A5F">
      <w:pPr>
        <w:pStyle w:val="ListParagraph"/>
        <w:numPr>
          <w:ilvl w:val="0"/>
          <w:numId w:val="17"/>
        </w:numPr>
        <w:spacing w:line="240" w:lineRule="auto"/>
      </w:pPr>
      <w:proofErr w:type="gramStart"/>
      <w:r>
        <w:t>taking</w:t>
      </w:r>
      <w:proofErr w:type="gramEnd"/>
      <w:r>
        <w:t xml:space="preserve"> action on curiosity places us in situations where we can create &amp; transform unexpected events into career opportunities.</w:t>
      </w:r>
    </w:p>
    <w:p w14:paraId="4D8D6CD3" w14:textId="77777777" w:rsidR="00DF42DA" w:rsidRDefault="00DF42DA" w:rsidP="00DF42DA">
      <w:pPr>
        <w:rPr>
          <w:rFonts w:asciiTheme="minorHAnsi" w:hAnsiTheme="minorHAnsi"/>
          <w:lang w:val="en-US"/>
        </w:rPr>
      </w:pPr>
    </w:p>
    <w:p w14:paraId="4594A80E" w14:textId="77777777" w:rsidR="00DF42DA" w:rsidRDefault="00DF42DA" w:rsidP="00DF42DA">
      <w:pPr>
        <w:rPr>
          <w:color w:val="0F6FC6" w:themeColor="accent1"/>
          <w:lang w:val="en-US"/>
        </w:rPr>
      </w:pPr>
      <w:r>
        <w:rPr>
          <w:color w:val="0F6FC6" w:themeColor="accent1"/>
          <w:lang w:val="en-US"/>
        </w:rPr>
        <w:t>Planned Happenstance – 4 stages</w:t>
      </w:r>
    </w:p>
    <w:p w14:paraId="72FFECE9" w14:textId="77777777" w:rsidR="00DF42DA" w:rsidRPr="003567C0" w:rsidRDefault="00DF42DA" w:rsidP="002B2A5F">
      <w:pPr>
        <w:pStyle w:val="ListParagraph"/>
        <w:numPr>
          <w:ilvl w:val="0"/>
          <w:numId w:val="18"/>
        </w:numPr>
        <w:spacing w:line="240" w:lineRule="auto"/>
        <w:rPr>
          <w:lang w:val="en-US"/>
        </w:rPr>
      </w:pPr>
      <w:r w:rsidRPr="003567C0">
        <w:rPr>
          <w:color w:val="0F6FC6" w:themeColor="accent1"/>
          <w:lang w:val="en-US"/>
        </w:rPr>
        <w:t>Clarify Ideas</w:t>
      </w:r>
      <w:r w:rsidRPr="003567C0">
        <w:rPr>
          <w:lang w:val="en-US"/>
        </w:rPr>
        <w:t xml:space="preserve"> - Follow your curiosity and identify your interests. </w:t>
      </w:r>
    </w:p>
    <w:p w14:paraId="5F309FF4" w14:textId="39E869B5" w:rsidR="00DF42DA" w:rsidRPr="003567C0" w:rsidRDefault="00DF42DA" w:rsidP="002B2A5F">
      <w:pPr>
        <w:pStyle w:val="ListParagraph"/>
        <w:numPr>
          <w:ilvl w:val="0"/>
          <w:numId w:val="18"/>
        </w:numPr>
        <w:spacing w:line="240" w:lineRule="auto"/>
        <w:rPr>
          <w:lang w:val="en-US"/>
        </w:rPr>
      </w:pPr>
      <w:r w:rsidRPr="003567C0">
        <w:rPr>
          <w:color w:val="0F6FC6" w:themeColor="accent1"/>
          <w:lang w:val="en-US"/>
        </w:rPr>
        <w:t>Remove The Blocks</w:t>
      </w:r>
      <w:r w:rsidRPr="003567C0">
        <w:rPr>
          <w:lang w:val="en-US"/>
        </w:rPr>
        <w:t xml:space="preserve"> - Wonder “how I can” r</w:t>
      </w:r>
      <w:r w:rsidR="008C60E0">
        <w:rPr>
          <w:lang w:val="en-US"/>
        </w:rPr>
        <w:t>ather than “I can’t because...”</w:t>
      </w:r>
    </w:p>
    <w:p w14:paraId="6775307A" w14:textId="77777777" w:rsidR="00DF42DA" w:rsidRPr="003567C0" w:rsidRDefault="00DF42DA" w:rsidP="002B2A5F">
      <w:pPr>
        <w:pStyle w:val="ListParagraph"/>
        <w:numPr>
          <w:ilvl w:val="0"/>
          <w:numId w:val="18"/>
        </w:numPr>
        <w:spacing w:line="240" w:lineRule="auto"/>
        <w:rPr>
          <w:lang w:val="en-US"/>
        </w:rPr>
      </w:pPr>
      <w:r w:rsidRPr="003567C0">
        <w:rPr>
          <w:color w:val="0F6FC6" w:themeColor="accent1"/>
          <w:lang w:val="en-US"/>
        </w:rPr>
        <w:t>Expect The Unexpected</w:t>
      </w:r>
      <w:r w:rsidRPr="003567C0">
        <w:rPr>
          <w:lang w:val="en-US"/>
        </w:rPr>
        <w:t xml:space="preserve"> - Be prepared for chance opportunities, such as unexpected phone calls, chance encounters, impromptu conversations and new experiences. </w:t>
      </w:r>
    </w:p>
    <w:p w14:paraId="15D1942F" w14:textId="77777777" w:rsidR="00DF42DA" w:rsidRPr="003567C0" w:rsidRDefault="00DF42DA" w:rsidP="002B2A5F">
      <w:pPr>
        <w:pStyle w:val="ListParagraph"/>
        <w:numPr>
          <w:ilvl w:val="0"/>
          <w:numId w:val="18"/>
        </w:numPr>
        <w:spacing w:line="240" w:lineRule="auto"/>
        <w:rPr>
          <w:lang w:val="en-US"/>
        </w:rPr>
      </w:pPr>
      <w:r w:rsidRPr="003567C0">
        <w:rPr>
          <w:color w:val="0F6FC6" w:themeColor="accent1"/>
          <w:lang w:val="en-US"/>
        </w:rPr>
        <w:t>Take Action</w:t>
      </w:r>
      <w:r w:rsidRPr="003567C0">
        <w:rPr>
          <w:lang w:val="en-US"/>
        </w:rPr>
        <w:t xml:space="preserve"> - Learn, develop skills, </w:t>
      </w:r>
      <w:proofErr w:type="gramStart"/>
      <w:r w:rsidRPr="003567C0">
        <w:rPr>
          <w:lang w:val="en-US"/>
        </w:rPr>
        <w:t>remain</w:t>
      </w:r>
      <w:proofErr w:type="gramEnd"/>
      <w:r w:rsidRPr="003567C0">
        <w:rPr>
          <w:lang w:val="en-US"/>
        </w:rPr>
        <w:t xml:space="preserve"> open and follow-up on chance events.</w:t>
      </w:r>
    </w:p>
    <w:p w14:paraId="26D1D823" w14:textId="77777777" w:rsidR="00DF42DA" w:rsidRDefault="00DF42DA" w:rsidP="00DF42DA">
      <w:pPr>
        <w:rPr>
          <w:color w:val="B900B9"/>
        </w:rPr>
      </w:pPr>
    </w:p>
    <w:p w14:paraId="5B5D6F6F" w14:textId="77777777" w:rsidR="00DF42DA" w:rsidRDefault="00DF42DA" w:rsidP="00DF42DA">
      <w:pPr>
        <w:pStyle w:val="Heading2"/>
      </w:pPr>
      <w:r>
        <w:t>Krumboltz Happenstance Theory (2008)</w:t>
      </w:r>
    </w:p>
    <w:p w14:paraId="60630EB1" w14:textId="77777777" w:rsidR="00DF42DA" w:rsidRDefault="00DF42DA" w:rsidP="00DF42DA">
      <w:r>
        <w:t>Turn chance encounters into opportunities</w:t>
      </w:r>
    </w:p>
    <w:p w14:paraId="5BEE6E5F" w14:textId="650D07A1" w:rsidR="009E4A2D" w:rsidRDefault="009E4A2D" w:rsidP="00DF42DA">
      <w:r>
        <w:t>Developed further the Theory he wrote with Mitchell, this time focussing on what guidance counsellors should do.</w:t>
      </w:r>
    </w:p>
    <w:p w14:paraId="0692B822" w14:textId="45AE95D1" w:rsidR="00E77C65" w:rsidRDefault="00E77C65" w:rsidP="00DF42DA">
      <w:r>
        <w:t xml:space="preserve">Have to be willing to take risks. </w:t>
      </w:r>
    </w:p>
    <w:p w14:paraId="533784C0" w14:textId="77777777" w:rsidR="00DF42DA" w:rsidRDefault="00DF42DA" w:rsidP="00DF42DA"/>
    <w:p w14:paraId="13EC9B89" w14:textId="77777777" w:rsidR="00DF42DA" w:rsidRDefault="00DF42DA" w:rsidP="002B2A5F">
      <w:pPr>
        <w:pStyle w:val="ListParagraph"/>
        <w:numPr>
          <w:ilvl w:val="0"/>
          <w:numId w:val="19"/>
        </w:numPr>
        <w:spacing w:line="240" w:lineRule="auto"/>
      </w:pPr>
      <w:r>
        <w:t xml:space="preserve">Support indecision as unplanned events can lead to good careers. </w:t>
      </w:r>
    </w:p>
    <w:p w14:paraId="77178BD1" w14:textId="77777777" w:rsidR="00DF42DA" w:rsidRDefault="00DF42DA" w:rsidP="002B2A5F">
      <w:pPr>
        <w:pStyle w:val="ListParagraph"/>
        <w:numPr>
          <w:ilvl w:val="0"/>
          <w:numId w:val="19"/>
        </w:numPr>
        <w:spacing w:line="240" w:lineRule="auto"/>
      </w:pPr>
      <w:r>
        <w:t>Theory addresses need for people to deal with change within rapidly changing workplace.</w:t>
      </w:r>
    </w:p>
    <w:p w14:paraId="5D5BC1D7" w14:textId="77777777" w:rsidR="00DF42DA" w:rsidRDefault="00DF42DA" w:rsidP="002B2A5F">
      <w:pPr>
        <w:pStyle w:val="ListParagraph"/>
        <w:numPr>
          <w:ilvl w:val="0"/>
          <w:numId w:val="19"/>
        </w:numPr>
        <w:spacing w:line="240" w:lineRule="auto"/>
      </w:pPr>
      <w:r>
        <w:t>Managing life transitions essential career management skill.</w:t>
      </w:r>
    </w:p>
    <w:p w14:paraId="24284B1F" w14:textId="77777777" w:rsidR="00DF42DA" w:rsidRDefault="00DF42DA" w:rsidP="002B2A5F">
      <w:pPr>
        <w:pStyle w:val="ListParagraph"/>
        <w:numPr>
          <w:ilvl w:val="0"/>
          <w:numId w:val="19"/>
        </w:numPr>
        <w:spacing w:line="240" w:lineRule="auto"/>
        <w:rPr>
          <w:lang w:val="en-US"/>
        </w:rPr>
      </w:pPr>
      <w:r w:rsidRPr="00B96108">
        <w:rPr>
          <w:color w:val="0F6FC6" w:themeColor="accent1"/>
        </w:rPr>
        <w:t>Core of the theory</w:t>
      </w:r>
      <w:r>
        <w:t xml:space="preserve"> - </w:t>
      </w:r>
      <w:r w:rsidRPr="00B96108">
        <w:rPr>
          <w:lang w:val="en-US"/>
        </w:rPr>
        <w:t>unpredictable social factors, chance events and environmental factors are important influences</w:t>
      </w:r>
    </w:p>
    <w:p w14:paraId="38D69AF6" w14:textId="77777777" w:rsidR="00DF42DA" w:rsidRPr="00B96108" w:rsidRDefault="00DF42DA" w:rsidP="002B2A5F">
      <w:pPr>
        <w:pStyle w:val="ListParagraph"/>
        <w:numPr>
          <w:ilvl w:val="0"/>
          <w:numId w:val="19"/>
        </w:numPr>
        <w:spacing w:line="240" w:lineRule="auto"/>
        <w:rPr>
          <w:lang w:val="en-US"/>
        </w:rPr>
      </w:pPr>
      <w:r>
        <w:t>Following characteristics means you’ll be more likely to capitalise on chance events</w:t>
      </w:r>
    </w:p>
    <w:p w14:paraId="1C0399C6" w14:textId="1E463602" w:rsidR="00DF42DA" w:rsidRPr="00E04188" w:rsidRDefault="00DF42DA" w:rsidP="002B2A5F">
      <w:pPr>
        <w:pStyle w:val="ListParagraph"/>
        <w:numPr>
          <w:ilvl w:val="1"/>
          <w:numId w:val="19"/>
        </w:numPr>
        <w:spacing w:line="240" w:lineRule="auto"/>
        <w:rPr>
          <w:rFonts w:ascii="Times" w:hAnsi="Times" w:cs="Times"/>
          <w:lang w:val="en-US"/>
        </w:rPr>
      </w:pPr>
      <w:r w:rsidRPr="00E04188">
        <w:rPr>
          <w:color w:val="0F6FC6" w:themeColor="accent1"/>
          <w:lang w:val="en-US"/>
        </w:rPr>
        <w:t xml:space="preserve">curiosity </w:t>
      </w:r>
      <w:r w:rsidRPr="00E04188">
        <w:rPr>
          <w:lang w:val="en-US"/>
        </w:rPr>
        <w:t>to</w:t>
      </w:r>
      <w:r w:rsidR="00E77C65">
        <w:rPr>
          <w:lang w:val="en-US"/>
        </w:rPr>
        <w:t xml:space="preserve"> explore learning opportunities</w:t>
      </w:r>
    </w:p>
    <w:p w14:paraId="512F0291" w14:textId="14D134FE" w:rsidR="00DF42DA" w:rsidRPr="00E04188" w:rsidRDefault="00DF42DA" w:rsidP="002B2A5F">
      <w:pPr>
        <w:pStyle w:val="ListParagraph"/>
        <w:numPr>
          <w:ilvl w:val="1"/>
          <w:numId w:val="19"/>
        </w:numPr>
        <w:spacing w:line="240" w:lineRule="auto"/>
        <w:rPr>
          <w:rFonts w:ascii="Times" w:hAnsi="Times" w:cs="Times"/>
          <w:lang w:val="en-US"/>
        </w:rPr>
      </w:pPr>
      <w:r w:rsidRPr="00E04188">
        <w:rPr>
          <w:color w:val="0F6FC6" w:themeColor="accent1"/>
          <w:lang w:val="en-US"/>
        </w:rPr>
        <w:t>persistence</w:t>
      </w:r>
      <w:r w:rsidR="00E77C65">
        <w:rPr>
          <w:lang w:val="en-US"/>
        </w:rPr>
        <w:t xml:space="preserve"> to deal with obstacles</w:t>
      </w:r>
    </w:p>
    <w:p w14:paraId="13825303" w14:textId="77777777" w:rsidR="00DF42DA" w:rsidRPr="00E04188" w:rsidRDefault="00DF42DA" w:rsidP="002B2A5F">
      <w:pPr>
        <w:pStyle w:val="ListParagraph"/>
        <w:numPr>
          <w:ilvl w:val="1"/>
          <w:numId w:val="19"/>
        </w:numPr>
        <w:spacing w:line="240" w:lineRule="auto"/>
        <w:rPr>
          <w:rFonts w:ascii="Times" w:hAnsi="Times" w:cs="Times"/>
          <w:lang w:val="en-US"/>
        </w:rPr>
      </w:pPr>
      <w:r w:rsidRPr="00E04188">
        <w:rPr>
          <w:color w:val="0F6FC6" w:themeColor="accent1"/>
          <w:lang w:val="en-US"/>
        </w:rPr>
        <w:t>flexibility</w:t>
      </w:r>
      <w:r w:rsidRPr="00E04188">
        <w:rPr>
          <w:lang w:val="en-US"/>
        </w:rPr>
        <w:t xml:space="preserve"> to address a variety of circumstances and events </w:t>
      </w:r>
    </w:p>
    <w:p w14:paraId="09B767DE" w14:textId="77777777" w:rsidR="00DF42DA" w:rsidRPr="005A0893" w:rsidRDefault="00DF42DA" w:rsidP="002B2A5F">
      <w:pPr>
        <w:pStyle w:val="ListParagraph"/>
        <w:numPr>
          <w:ilvl w:val="1"/>
          <w:numId w:val="19"/>
        </w:numPr>
        <w:spacing w:line="240" w:lineRule="auto"/>
        <w:rPr>
          <w:rFonts w:ascii="Times" w:hAnsi="Times" w:cs="Times"/>
          <w:lang w:val="en-US"/>
        </w:rPr>
      </w:pPr>
      <w:proofErr w:type="gramStart"/>
      <w:r w:rsidRPr="00E04188">
        <w:rPr>
          <w:color w:val="0F6FC6" w:themeColor="accent1"/>
          <w:lang w:val="en-US"/>
        </w:rPr>
        <w:t>optimism</w:t>
      </w:r>
      <w:proofErr w:type="gramEnd"/>
      <w:r w:rsidRPr="00E04188">
        <w:rPr>
          <w:lang w:val="en-US"/>
        </w:rPr>
        <w:t xml:space="preserve"> to </w:t>
      </w:r>
      <w:proofErr w:type="spellStart"/>
      <w:r w:rsidRPr="00E04188">
        <w:rPr>
          <w:lang w:val="en-US"/>
        </w:rPr>
        <w:t>maximise</w:t>
      </w:r>
      <w:proofErr w:type="spellEnd"/>
      <w:r w:rsidRPr="00E04188">
        <w:rPr>
          <w:lang w:val="en-US"/>
        </w:rPr>
        <w:t xml:space="preserve"> benefits from unplanned events.</w:t>
      </w:r>
    </w:p>
    <w:p w14:paraId="5C1877F4" w14:textId="77777777" w:rsidR="00DF42DA" w:rsidRPr="005A0893" w:rsidRDefault="00DF42DA" w:rsidP="00DF42DA">
      <w:pPr>
        <w:rPr>
          <w:rFonts w:ascii="Times" w:hAnsi="Times" w:cs="Times"/>
          <w:lang w:val="en-US"/>
        </w:rPr>
      </w:pPr>
    </w:p>
    <w:p w14:paraId="31BEB058" w14:textId="77777777" w:rsidR="00DF42DA" w:rsidRDefault="00DF42DA" w:rsidP="00DF42DA">
      <w:r>
        <w:t>Three steps in controlling unplanned events</w:t>
      </w:r>
    </w:p>
    <w:p w14:paraId="7B7FFE9A" w14:textId="77777777" w:rsidR="00DF42DA" w:rsidRDefault="00DF42DA" w:rsidP="002B2A5F">
      <w:pPr>
        <w:pStyle w:val="ListParagraph"/>
        <w:numPr>
          <w:ilvl w:val="0"/>
          <w:numId w:val="20"/>
        </w:numPr>
        <w:spacing w:line="240" w:lineRule="auto"/>
        <w:rPr>
          <w:lang w:val="en-US"/>
        </w:rPr>
      </w:pPr>
      <w:r w:rsidRPr="005A0893">
        <w:rPr>
          <w:lang w:val="en-US"/>
        </w:rPr>
        <w:t>Before</w:t>
      </w:r>
      <w:r>
        <w:rPr>
          <w:lang w:val="en-US"/>
        </w:rPr>
        <w:t xml:space="preserve"> – position yourself to experience</w:t>
      </w:r>
    </w:p>
    <w:p w14:paraId="78574397" w14:textId="77777777" w:rsidR="00DF42DA" w:rsidRDefault="00DF42DA" w:rsidP="002B2A5F">
      <w:pPr>
        <w:pStyle w:val="ListParagraph"/>
        <w:numPr>
          <w:ilvl w:val="0"/>
          <w:numId w:val="20"/>
        </w:numPr>
        <w:spacing w:line="240" w:lineRule="auto"/>
        <w:rPr>
          <w:lang w:val="en-US"/>
        </w:rPr>
      </w:pPr>
      <w:r>
        <w:rPr>
          <w:lang w:val="en-US"/>
        </w:rPr>
        <w:t>During – be alert, sensitive to recognize potential opportunities</w:t>
      </w:r>
    </w:p>
    <w:p w14:paraId="7F7714F5" w14:textId="6023B956" w:rsidR="00DF42DA" w:rsidRPr="00DF42DA" w:rsidRDefault="00DF42DA" w:rsidP="002B2A5F">
      <w:pPr>
        <w:pStyle w:val="ListParagraph"/>
        <w:numPr>
          <w:ilvl w:val="0"/>
          <w:numId w:val="20"/>
        </w:numPr>
        <w:spacing w:line="240" w:lineRule="auto"/>
        <w:rPr>
          <w:lang w:val="en-US"/>
        </w:rPr>
      </w:pPr>
      <w:r>
        <w:rPr>
          <w:lang w:val="en-US"/>
        </w:rPr>
        <w:t>After – initiate action so you benefit</w:t>
      </w:r>
    </w:p>
    <w:p w14:paraId="2AD04425" w14:textId="77777777" w:rsidR="00DF42DA" w:rsidRDefault="00DF42DA" w:rsidP="00DF42DA"/>
    <w:p w14:paraId="178BB70D" w14:textId="77777777" w:rsidR="00DF42DA" w:rsidRDefault="00DF42DA" w:rsidP="00DF42DA">
      <w:pPr>
        <w:pStyle w:val="Heading2"/>
      </w:pPr>
      <w:r>
        <w:lastRenderedPageBreak/>
        <w:t>Life Long Learning</w:t>
      </w:r>
    </w:p>
    <w:p w14:paraId="65FA3487" w14:textId="77777777" w:rsidR="00DF42DA" w:rsidRDefault="00DF42DA" w:rsidP="00DF42DA">
      <w:proofErr w:type="spellStart"/>
      <w:proofErr w:type="gramStart"/>
      <w:r>
        <w:rPr>
          <w:color w:val="6E80E0"/>
        </w:rPr>
        <w:t>Life long</w:t>
      </w:r>
      <w:proofErr w:type="spellEnd"/>
      <w:r>
        <w:rPr>
          <w:color w:val="6E80E0"/>
        </w:rPr>
        <w:t xml:space="preserve"> Learning </w:t>
      </w:r>
      <w:r>
        <w:t>–ongoing, voluntary, self-motivated pursuit of knowledge, understanding, skill development for personal or professional reasons.</w:t>
      </w:r>
      <w:proofErr w:type="gramEnd"/>
      <w:r>
        <w:t xml:space="preserve"> Results in personal development, makes you more competitive when applying for jobs (increases your employability).</w:t>
      </w:r>
    </w:p>
    <w:p w14:paraId="4ABE11D5" w14:textId="77777777" w:rsidR="00DF42DA" w:rsidRPr="001A343C" w:rsidRDefault="00DF42DA" w:rsidP="00DF42DA"/>
    <w:p w14:paraId="78BEFCB4" w14:textId="77777777" w:rsidR="00DF42DA" w:rsidRDefault="00DF42DA" w:rsidP="00DF42DA">
      <w:r>
        <w:rPr>
          <w:color w:val="6E80E0"/>
        </w:rPr>
        <w:t xml:space="preserve">Personal Learning </w:t>
      </w:r>
      <w:r>
        <w:t>–further learning that is not directly related to your occupation/career but might be beneficial to it.</w:t>
      </w:r>
    </w:p>
    <w:p w14:paraId="51F18DE9" w14:textId="77777777" w:rsidR="00DF42DA" w:rsidRPr="0027695F" w:rsidRDefault="00DF42DA" w:rsidP="00DF42DA"/>
    <w:p w14:paraId="3ADDFBB0" w14:textId="77777777" w:rsidR="00DF42DA" w:rsidRPr="0027695F" w:rsidRDefault="00DF42DA" w:rsidP="002B2A5F">
      <w:pPr>
        <w:pStyle w:val="ListParagraph"/>
        <w:numPr>
          <w:ilvl w:val="0"/>
          <w:numId w:val="21"/>
        </w:numPr>
        <w:spacing w:line="240" w:lineRule="auto"/>
        <w:rPr>
          <w:color w:val="6E80E0"/>
        </w:rPr>
      </w:pPr>
      <w:r w:rsidRPr="0027695F">
        <w:rPr>
          <w:color w:val="6E80E0"/>
        </w:rPr>
        <w:t>Community Involvement</w:t>
      </w:r>
      <w:r>
        <w:rPr>
          <w:color w:val="6E80E0"/>
        </w:rPr>
        <w:t xml:space="preserve"> </w:t>
      </w:r>
      <w:r>
        <w:t xml:space="preserve">–doing something worthwhile in/for your community. </w:t>
      </w:r>
      <w:proofErr w:type="spellStart"/>
      <w:proofErr w:type="gramStart"/>
      <w:r>
        <w:t>eg</w:t>
      </w:r>
      <w:proofErr w:type="spellEnd"/>
      <w:proofErr w:type="gramEnd"/>
      <w:r>
        <w:t xml:space="preserve"> community gardens, soup kitchens (volunteering). </w:t>
      </w:r>
    </w:p>
    <w:p w14:paraId="710D52D2" w14:textId="77777777" w:rsidR="00DF42DA" w:rsidRPr="0027695F" w:rsidRDefault="00DF42DA" w:rsidP="002B2A5F">
      <w:pPr>
        <w:pStyle w:val="ListParagraph"/>
        <w:numPr>
          <w:ilvl w:val="1"/>
          <w:numId w:val="21"/>
        </w:numPr>
        <w:spacing w:line="240" w:lineRule="auto"/>
        <w:rPr>
          <w:color w:val="6E80E0"/>
        </w:rPr>
      </w:pPr>
      <w:r>
        <w:t xml:space="preserve">Benefits of connection improve mental health &amp; decrease stress, increasing life satisfaction. Socially you are increasing your networks and improving your interpersonal &amp; communication skills. </w:t>
      </w:r>
    </w:p>
    <w:p w14:paraId="272F31DC" w14:textId="77777777" w:rsidR="00DF42DA" w:rsidRPr="0027695F" w:rsidRDefault="00DF42DA" w:rsidP="002B2A5F">
      <w:pPr>
        <w:pStyle w:val="ListParagraph"/>
        <w:numPr>
          <w:ilvl w:val="1"/>
          <w:numId w:val="21"/>
        </w:numPr>
        <w:spacing w:line="240" w:lineRule="auto"/>
        <w:rPr>
          <w:color w:val="6E80E0"/>
        </w:rPr>
      </w:pPr>
      <w:r>
        <w:t xml:space="preserve">Placing yourself in the position to learning new things, have new experiences. This could improve your critical thinking/problem solving skills. </w:t>
      </w:r>
    </w:p>
    <w:p w14:paraId="58988A3B" w14:textId="77777777" w:rsidR="00DF42DA" w:rsidRPr="0027695F" w:rsidRDefault="00DF42DA" w:rsidP="002B2A5F">
      <w:pPr>
        <w:pStyle w:val="ListParagraph"/>
        <w:numPr>
          <w:ilvl w:val="1"/>
          <w:numId w:val="21"/>
        </w:numPr>
        <w:spacing w:line="240" w:lineRule="auto"/>
        <w:rPr>
          <w:color w:val="6E80E0"/>
        </w:rPr>
      </w:pPr>
      <w:r>
        <w:t xml:space="preserve">Exposure to diversity &amp; different ways of thinking. </w:t>
      </w:r>
    </w:p>
    <w:p w14:paraId="6EFBD3F2" w14:textId="77777777" w:rsidR="00DF42DA" w:rsidRPr="0027695F" w:rsidRDefault="00DF42DA" w:rsidP="002B2A5F">
      <w:pPr>
        <w:pStyle w:val="ListParagraph"/>
        <w:numPr>
          <w:ilvl w:val="0"/>
          <w:numId w:val="21"/>
        </w:numPr>
        <w:spacing w:line="240" w:lineRule="auto"/>
        <w:rPr>
          <w:color w:val="6E80E0"/>
        </w:rPr>
      </w:pPr>
      <w:r w:rsidRPr="0027695F">
        <w:rPr>
          <w:color w:val="6E80E0"/>
        </w:rPr>
        <w:t>Public Speaking</w:t>
      </w:r>
      <w:r>
        <w:rPr>
          <w:color w:val="6E80E0"/>
        </w:rPr>
        <w:t xml:space="preserve"> </w:t>
      </w:r>
      <w:r>
        <w:t>– Interpersonal &amp; communication skills improve. Helps you overcome fears &amp; build confidence. Networking, increased organisational skills.</w:t>
      </w:r>
    </w:p>
    <w:p w14:paraId="4DFED4F0" w14:textId="77777777" w:rsidR="00DF42DA" w:rsidRPr="0027695F" w:rsidRDefault="00DF42DA" w:rsidP="002B2A5F">
      <w:pPr>
        <w:pStyle w:val="ListParagraph"/>
        <w:numPr>
          <w:ilvl w:val="0"/>
          <w:numId w:val="21"/>
        </w:numPr>
        <w:spacing w:line="240" w:lineRule="auto"/>
        <w:rPr>
          <w:color w:val="6E80E0"/>
        </w:rPr>
      </w:pPr>
      <w:r w:rsidRPr="0027695F">
        <w:rPr>
          <w:color w:val="6E80E0"/>
        </w:rPr>
        <w:t>Travel</w:t>
      </w:r>
      <w:r>
        <w:rPr>
          <w:color w:val="6E80E0"/>
        </w:rPr>
        <w:t xml:space="preserve"> </w:t>
      </w:r>
      <w:r>
        <w:t xml:space="preserve">–get to know yourself better, expand your mind/horizons, improve </w:t>
      </w:r>
      <w:proofErr w:type="spellStart"/>
      <w:r>
        <w:t>self confidence</w:t>
      </w:r>
      <w:proofErr w:type="spellEnd"/>
      <w:r>
        <w:t xml:space="preserve"> &amp; learn about different cultures, ways of thinking </w:t>
      </w:r>
      <w:proofErr w:type="spellStart"/>
      <w:r>
        <w:t>etc</w:t>
      </w:r>
      <w:proofErr w:type="spellEnd"/>
      <w:r>
        <w:t>, learn a new language</w:t>
      </w:r>
    </w:p>
    <w:p w14:paraId="539AF10F" w14:textId="77777777" w:rsidR="00DF42DA" w:rsidRDefault="00DF42DA" w:rsidP="00DF42DA">
      <w:pPr>
        <w:rPr>
          <w:color w:val="6E80E0"/>
        </w:rPr>
      </w:pPr>
    </w:p>
    <w:p w14:paraId="7A1E9F2B" w14:textId="77777777" w:rsidR="00DF42DA" w:rsidRDefault="00DF42DA" w:rsidP="00DF42DA">
      <w:pPr>
        <w:rPr>
          <w:lang w:val="en-US"/>
        </w:rPr>
      </w:pPr>
      <w:r>
        <w:rPr>
          <w:color w:val="6E80E0"/>
        </w:rPr>
        <w:t>Professional Learning -</w:t>
      </w:r>
      <w:r>
        <w:rPr>
          <w:lang w:val="en-US"/>
        </w:rPr>
        <w:t xml:space="preserve">activities that </w:t>
      </w:r>
      <w:r w:rsidRPr="00E85D14">
        <w:rPr>
          <w:lang w:val="en-US"/>
        </w:rPr>
        <w:t>develop an individual's skills, knowledge, expertise and ot</w:t>
      </w:r>
      <w:r>
        <w:rPr>
          <w:lang w:val="en-US"/>
        </w:rPr>
        <w:t xml:space="preserve">her characteristics that directly improve your employability skills. </w:t>
      </w:r>
      <w:proofErr w:type="gramStart"/>
      <w:r>
        <w:rPr>
          <w:lang w:val="en-US"/>
        </w:rPr>
        <w:t>Formal &amp; informal methods.</w:t>
      </w:r>
      <w:proofErr w:type="gramEnd"/>
    </w:p>
    <w:p w14:paraId="03CD22D8" w14:textId="77777777" w:rsidR="00DF42DA" w:rsidRDefault="00DF42DA" w:rsidP="00DF42DA">
      <w:pPr>
        <w:rPr>
          <w:lang w:val="en-US"/>
        </w:rPr>
      </w:pPr>
      <w:r w:rsidRPr="001779C3">
        <w:rPr>
          <w:b/>
          <w:lang w:val="en-US"/>
        </w:rPr>
        <w:t xml:space="preserve">Formal </w:t>
      </w:r>
      <w:r>
        <w:rPr>
          <w:lang w:val="en-US"/>
        </w:rPr>
        <w:t>– university studies, training institutions, professional association courses.</w:t>
      </w:r>
    </w:p>
    <w:p w14:paraId="6FBE736F" w14:textId="77777777" w:rsidR="00DF42DA" w:rsidRDefault="00DF42DA" w:rsidP="00DF42DA">
      <w:pPr>
        <w:rPr>
          <w:lang w:val="en-US"/>
        </w:rPr>
      </w:pPr>
      <w:r w:rsidRPr="001779C3">
        <w:rPr>
          <w:b/>
          <w:lang w:val="en-US"/>
        </w:rPr>
        <w:t xml:space="preserve">Informal </w:t>
      </w:r>
      <w:r>
        <w:rPr>
          <w:lang w:val="en-US"/>
        </w:rPr>
        <w:t>– study groups/workshops, peer observations, mentoring, networks, conferences</w:t>
      </w:r>
    </w:p>
    <w:p w14:paraId="785F67A6" w14:textId="77777777" w:rsidR="00DF42DA" w:rsidRPr="00E85D14" w:rsidRDefault="00DF42DA" w:rsidP="00DF42DA"/>
    <w:p w14:paraId="7F185518" w14:textId="77777777" w:rsidR="00DF42DA" w:rsidRPr="00E85D14" w:rsidRDefault="00DF42DA" w:rsidP="002B2A5F">
      <w:pPr>
        <w:pStyle w:val="ListParagraph"/>
        <w:numPr>
          <w:ilvl w:val="0"/>
          <w:numId w:val="22"/>
        </w:numPr>
        <w:spacing w:line="240" w:lineRule="auto"/>
        <w:rPr>
          <w:color w:val="6E80E0"/>
        </w:rPr>
      </w:pPr>
      <w:r w:rsidRPr="00E85D14">
        <w:rPr>
          <w:color w:val="6E80E0"/>
        </w:rPr>
        <w:t>Online Courses</w:t>
      </w:r>
      <w:r>
        <w:rPr>
          <w:color w:val="6E80E0"/>
        </w:rPr>
        <w:t xml:space="preserve"> </w:t>
      </w:r>
      <w:r>
        <w:t xml:space="preserve">–courses delivered partially or completely online </w:t>
      </w:r>
      <w:proofErr w:type="spellStart"/>
      <w:r>
        <w:t>eg</w:t>
      </w:r>
      <w:proofErr w:type="spellEnd"/>
      <w:r>
        <w:t>. Open Universities</w:t>
      </w:r>
    </w:p>
    <w:p w14:paraId="63857B6B" w14:textId="77777777" w:rsidR="00DF42DA" w:rsidRPr="00E85D14" w:rsidRDefault="00DF42DA" w:rsidP="002B2A5F">
      <w:pPr>
        <w:pStyle w:val="ListParagraph"/>
        <w:numPr>
          <w:ilvl w:val="0"/>
          <w:numId w:val="22"/>
        </w:numPr>
        <w:spacing w:line="240" w:lineRule="auto"/>
        <w:rPr>
          <w:color w:val="6E80E0"/>
        </w:rPr>
      </w:pPr>
      <w:r w:rsidRPr="00E85D14">
        <w:rPr>
          <w:color w:val="6E80E0"/>
        </w:rPr>
        <w:t>Training Courses</w:t>
      </w:r>
      <w:r>
        <w:rPr>
          <w:color w:val="6E80E0"/>
        </w:rPr>
        <w:t xml:space="preserve"> </w:t>
      </w:r>
      <w:r>
        <w:t xml:space="preserve">–series of lessons/lectures teaching skills/knowledge for a particular job/activity. </w:t>
      </w:r>
      <w:proofErr w:type="spellStart"/>
      <w:proofErr w:type="gramStart"/>
      <w:r>
        <w:t>eg</w:t>
      </w:r>
      <w:proofErr w:type="spellEnd"/>
      <w:proofErr w:type="gramEnd"/>
      <w:r>
        <w:t xml:space="preserve">. St John’s First Aid online, </w:t>
      </w:r>
      <w:proofErr w:type="spellStart"/>
      <w:r>
        <w:t>Worksafe</w:t>
      </w:r>
      <w:proofErr w:type="spellEnd"/>
      <w:r>
        <w:t xml:space="preserve"> certificates</w:t>
      </w:r>
    </w:p>
    <w:p w14:paraId="12DCA1E6" w14:textId="77777777" w:rsidR="00DF42DA" w:rsidRPr="00E85D14" w:rsidRDefault="00DF42DA" w:rsidP="002B2A5F">
      <w:pPr>
        <w:pStyle w:val="ListParagraph"/>
        <w:numPr>
          <w:ilvl w:val="0"/>
          <w:numId w:val="22"/>
        </w:numPr>
        <w:spacing w:line="240" w:lineRule="auto"/>
        <w:rPr>
          <w:color w:val="6E80E0"/>
        </w:rPr>
      </w:pPr>
      <w:r w:rsidRPr="00E85D14">
        <w:rPr>
          <w:color w:val="6E80E0"/>
        </w:rPr>
        <w:t>Employer Initiatives</w:t>
      </w:r>
      <w:r>
        <w:rPr>
          <w:color w:val="6E80E0"/>
        </w:rPr>
        <w:t xml:space="preserve"> </w:t>
      </w:r>
      <w:r>
        <w:t xml:space="preserve">–training initiatives by a business designed specifically to </w:t>
      </w:r>
      <w:proofErr w:type="spellStart"/>
      <w:r>
        <w:t>upskill</w:t>
      </w:r>
      <w:proofErr w:type="spellEnd"/>
      <w:r>
        <w:t xml:space="preserve"> employees to match business vision. </w:t>
      </w:r>
      <w:proofErr w:type="spellStart"/>
      <w:proofErr w:type="gramStart"/>
      <w:r>
        <w:t>eg</w:t>
      </w:r>
      <w:proofErr w:type="spellEnd"/>
      <w:proofErr w:type="gramEnd"/>
      <w:r>
        <w:t>. McDonalds training. Skills are often transferable to other positions. Might have follow up Certificates that can be studied at TAFE.</w:t>
      </w:r>
    </w:p>
    <w:p w14:paraId="353BA8DB" w14:textId="143D6376" w:rsidR="00DF42DA" w:rsidRPr="003D1A29" w:rsidRDefault="00DF42DA" w:rsidP="002B2A5F">
      <w:pPr>
        <w:pStyle w:val="ListParagraph"/>
        <w:numPr>
          <w:ilvl w:val="0"/>
          <w:numId w:val="22"/>
        </w:numPr>
        <w:spacing w:line="240" w:lineRule="auto"/>
        <w:rPr>
          <w:color w:val="6E80E0"/>
        </w:rPr>
      </w:pPr>
      <w:r w:rsidRPr="00E85D14">
        <w:rPr>
          <w:color w:val="6E80E0"/>
        </w:rPr>
        <w:t>Graduate Programs</w:t>
      </w:r>
      <w:r>
        <w:rPr>
          <w:color w:val="6E80E0"/>
        </w:rPr>
        <w:t xml:space="preserve"> </w:t>
      </w:r>
      <w:r>
        <w:t xml:space="preserve">–offered by governments &amp; large organisations specifically for new or recent graduates. On the job training in a rotation of different areas within the organisation. </w:t>
      </w:r>
      <w:r w:rsidR="001D33CB">
        <w:t>Supportive environment.</w:t>
      </w:r>
    </w:p>
    <w:p w14:paraId="7E7D35FC" w14:textId="77777777" w:rsidR="00DF42DA" w:rsidRDefault="00DF42DA" w:rsidP="00DF42DA">
      <w:pPr>
        <w:rPr>
          <w:b/>
          <w:color w:val="31CEE0"/>
          <w:sz w:val="28"/>
        </w:rPr>
      </w:pPr>
    </w:p>
    <w:p w14:paraId="248CF65D" w14:textId="77777777" w:rsidR="00DF42DA" w:rsidRDefault="00DF42DA" w:rsidP="00DF42DA">
      <w:pPr>
        <w:pStyle w:val="Heading2"/>
      </w:pPr>
      <w:r>
        <w:t>Importance of Continual Life Long Learning in Managing Your Career Development</w:t>
      </w:r>
    </w:p>
    <w:p w14:paraId="4ED42454" w14:textId="77777777" w:rsidR="00DF42DA" w:rsidRDefault="00DF42DA" w:rsidP="00DF42DA">
      <w:pPr>
        <w:rPr>
          <w:lang w:val="en-US"/>
        </w:rPr>
      </w:pPr>
      <w:r>
        <w:rPr>
          <w:color w:val="6E80E0"/>
        </w:rPr>
        <w:t>Career Deve</w:t>
      </w:r>
      <w:r w:rsidRPr="00615764">
        <w:rPr>
          <w:color w:val="6E80E0"/>
        </w:rPr>
        <w:t>lo</w:t>
      </w:r>
      <w:r>
        <w:rPr>
          <w:color w:val="6E80E0"/>
        </w:rPr>
        <w:t xml:space="preserve">pment </w:t>
      </w:r>
      <w:r>
        <w:rPr>
          <w:lang w:val="en-US"/>
        </w:rPr>
        <w:t>l</w:t>
      </w:r>
      <w:r w:rsidRPr="001779C3">
        <w:rPr>
          <w:lang w:val="en-US"/>
        </w:rPr>
        <w:t xml:space="preserve">ifelong process of gaining the knowledge, skills attitudes and </w:t>
      </w:r>
      <w:proofErr w:type="spellStart"/>
      <w:r w:rsidRPr="001779C3">
        <w:rPr>
          <w:lang w:val="en-US"/>
        </w:rPr>
        <w:t>behaviours</w:t>
      </w:r>
      <w:proofErr w:type="spellEnd"/>
      <w:r w:rsidRPr="001779C3">
        <w:rPr>
          <w:lang w:val="en-US"/>
        </w:rPr>
        <w:t xml:space="preserve"> to manage life, learning, leisure, transition and work in order to move towards a personally determined and evolving preferred future. It involves individuals </w:t>
      </w:r>
      <w:r w:rsidRPr="001779C3">
        <w:rPr>
          <w:lang w:val="en-US"/>
        </w:rPr>
        <w:lastRenderedPageBreak/>
        <w:t>planning and making decisions about education, training and career choices, as well as developing the right skills and knowledge to do this.</w:t>
      </w:r>
    </w:p>
    <w:p w14:paraId="3B827C7D" w14:textId="77777777" w:rsidR="00DF42DA" w:rsidRDefault="00DF42DA" w:rsidP="00DF42DA">
      <w:pPr>
        <w:rPr>
          <w:lang w:val="en-US"/>
        </w:rPr>
      </w:pPr>
    </w:p>
    <w:p w14:paraId="17EE9650" w14:textId="77777777" w:rsidR="00DF42DA" w:rsidRDefault="00DF42DA" w:rsidP="00DF42DA">
      <w:pPr>
        <w:rPr>
          <w:lang w:val="en-US"/>
        </w:rPr>
      </w:pPr>
      <w:r>
        <w:rPr>
          <w:lang w:val="en-US"/>
        </w:rPr>
        <w:t>The following are aspects in managing long term career development</w:t>
      </w:r>
    </w:p>
    <w:p w14:paraId="370938CE" w14:textId="77777777" w:rsidR="00DF42DA" w:rsidRPr="00615764" w:rsidRDefault="00DF42DA" w:rsidP="002B2A5F">
      <w:pPr>
        <w:pStyle w:val="ListParagraph"/>
        <w:numPr>
          <w:ilvl w:val="0"/>
          <w:numId w:val="23"/>
        </w:numPr>
        <w:spacing w:line="240" w:lineRule="auto"/>
      </w:pPr>
      <w:r w:rsidRPr="00615764">
        <w:t>Updating qualifications</w:t>
      </w:r>
    </w:p>
    <w:p w14:paraId="77D50415" w14:textId="77777777" w:rsidR="00DF42DA" w:rsidRPr="00615764" w:rsidRDefault="00DF42DA" w:rsidP="002B2A5F">
      <w:pPr>
        <w:pStyle w:val="ListParagraph"/>
        <w:numPr>
          <w:ilvl w:val="0"/>
          <w:numId w:val="23"/>
        </w:numPr>
        <w:spacing w:line="240" w:lineRule="auto"/>
      </w:pPr>
      <w:r w:rsidRPr="00615764">
        <w:t>Updating skills</w:t>
      </w:r>
    </w:p>
    <w:p w14:paraId="420AA43F" w14:textId="77777777" w:rsidR="00DF42DA" w:rsidRPr="00615764" w:rsidRDefault="00DF42DA" w:rsidP="002B2A5F">
      <w:pPr>
        <w:pStyle w:val="ListParagraph"/>
        <w:numPr>
          <w:ilvl w:val="0"/>
          <w:numId w:val="23"/>
        </w:numPr>
        <w:spacing w:line="240" w:lineRule="auto"/>
      </w:pPr>
      <w:r w:rsidRPr="00615764">
        <w:t>Increasing knowledge</w:t>
      </w:r>
    </w:p>
    <w:p w14:paraId="2D4BE03A" w14:textId="77777777" w:rsidR="00DF42DA" w:rsidRPr="00615764" w:rsidRDefault="00DF42DA" w:rsidP="002B2A5F">
      <w:pPr>
        <w:pStyle w:val="ListParagraph"/>
        <w:numPr>
          <w:ilvl w:val="0"/>
          <w:numId w:val="23"/>
        </w:numPr>
        <w:spacing w:line="240" w:lineRule="auto"/>
      </w:pPr>
      <w:r w:rsidRPr="00615764">
        <w:t>Improving ability to manage stress</w:t>
      </w:r>
    </w:p>
    <w:p w14:paraId="52E5D4A8" w14:textId="77777777" w:rsidR="00DF42DA" w:rsidRPr="00615764" w:rsidRDefault="00DF42DA" w:rsidP="002B2A5F">
      <w:pPr>
        <w:pStyle w:val="ListParagraph"/>
        <w:numPr>
          <w:ilvl w:val="0"/>
          <w:numId w:val="23"/>
        </w:numPr>
        <w:spacing w:line="240" w:lineRule="auto"/>
      </w:pPr>
      <w:r w:rsidRPr="00615764">
        <w:t>Improving ability to communicate</w:t>
      </w:r>
    </w:p>
    <w:p w14:paraId="561C04BA" w14:textId="77777777" w:rsidR="00DF42DA" w:rsidRPr="00615764" w:rsidRDefault="00DF42DA" w:rsidP="002B2A5F">
      <w:pPr>
        <w:pStyle w:val="ListParagraph"/>
        <w:numPr>
          <w:ilvl w:val="0"/>
          <w:numId w:val="23"/>
        </w:numPr>
        <w:spacing w:line="240" w:lineRule="auto"/>
      </w:pPr>
      <w:r w:rsidRPr="00615764">
        <w:t>Increasing networks</w:t>
      </w:r>
    </w:p>
    <w:p w14:paraId="0BEE294B" w14:textId="77777777" w:rsidR="00DF42DA" w:rsidRPr="001779C3" w:rsidRDefault="00DF42DA" w:rsidP="00DF42DA">
      <w:pPr>
        <w:rPr>
          <w:color w:val="31CEE0"/>
        </w:rPr>
      </w:pPr>
    </w:p>
    <w:p w14:paraId="4892F954" w14:textId="558A0D5B" w:rsidR="00DF42DA" w:rsidRPr="00DF42DA" w:rsidRDefault="00DF42DA" w:rsidP="00DF42DA">
      <w:pPr>
        <w:pStyle w:val="Heading2"/>
      </w:pPr>
      <w:r>
        <w:t>Monitoring &amp; Improving Workplace Performance</w:t>
      </w:r>
    </w:p>
    <w:p w14:paraId="4973EB80" w14:textId="77777777" w:rsidR="00DF42DA" w:rsidRDefault="00DF42DA" w:rsidP="00DF42DA">
      <w:r>
        <w:rPr>
          <w:color w:val="6E80E0"/>
        </w:rPr>
        <w:t>Self-</w:t>
      </w:r>
      <w:r w:rsidRPr="00615764">
        <w:rPr>
          <w:color w:val="6E80E0"/>
        </w:rPr>
        <w:t>assessment</w:t>
      </w:r>
      <w:r>
        <w:rPr>
          <w:color w:val="6E80E0"/>
        </w:rPr>
        <w:t xml:space="preserve"> </w:t>
      </w:r>
      <w:r>
        <w:t xml:space="preserve">–employee assesses &amp; judges </w:t>
      </w:r>
      <w:proofErr w:type="gramStart"/>
      <w:r>
        <w:t>their own</w:t>
      </w:r>
      <w:proofErr w:type="gramEnd"/>
      <w:r>
        <w:t xml:space="preserve"> work. </w:t>
      </w:r>
      <w:proofErr w:type="gramStart"/>
      <w:r>
        <w:t xml:space="preserve">Linked to </w:t>
      </w:r>
      <w:r w:rsidRPr="00615764">
        <w:rPr>
          <w:color w:val="6ADAFA" w:themeColor="text2" w:themeTint="66"/>
        </w:rPr>
        <w:t>reflective practice</w:t>
      </w:r>
      <w:r>
        <w:t xml:space="preserve"> as it involves self-development.</w:t>
      </w:r>
      <w:proofErr w:type="gramEnd"/>
    </w:p>
    <w:p w14:paraId="7F1E5B1F" w14:textId="77777777" w:rsidR="00DF42DA" w:rsidRDefault="00DF42DA" w:rsidP="002B2A5F">
      <w:pPr>
        <w:pStyle w:val="ListParagraph"/>
        <w:numPr>
          <w:ilvl w:val="0"/>
          <w:numId w:val="24"/>
        </w:numPr>
        <w:spacing w:line="240" w:lineRule="auto"/>
      </w:pPr>
      <w:proofErr w:type="gramStart"/>
      <w:r>
        <w:t>self-assessment</w:t>
      </w:r>
      <w:proofErr w:type="gramEnd"/>
      <w:r>
        <w:t xml:space="preserve"> on range of aspects (</w:t>
      </w:r>
      <w:proofErr w:type="spellStart"/>
      <w:r>
        <w:t>eg</w:t>
      </w:r>
      <w:proofErr w:type="spellEnd"/>
      <w:r>
        <w:t>. task performance to interpersonal skills).</w:t>
      </w:r>
    </w:p>
    <w:p w14:paraId="4A9ABB5B" w14:textId="77777777" w:rsidR="00DF42DA" w:rsidRDefault="00DF42DA" w:rsidP="002B2A5F">
      <w:pPr>
        <w:pStyle w:val="ListParagraph"/>
        <w:numPr>
          <w:ilvl w:val="0"/>
          <w:numId w:val="24"/>
        </w:numPr>
        <w:spacing w:line="240" w:lineRule="auto"/>
      </w:pPr>
      <w:r>
        <w:t>can be stimulated by</w:t>
      </w:r>
    </w:p>
    <w:p w14:paraId="2D127F15" w14:textId="77777777" w:rsidR="00DF42DA" w:rsidRDefault="00DF42DA" w:rsidP="002B2A5F">
      <w:pPr>
        <w:pStyle w:val="ListParagraph"/>
        <w:numPr>
          <w:ilvl w:val="1"/>
          <w:numId w:val="24"/>
        </w:numPr>
        <w:spacing w:line="240" w:lineRule="auto"/>
      </w:pPr>
      <w:r>
        <w:t>intrinsic motivation –want to learn</w:t>
      </w:r>
    </w:p>
    <w:p w14:paraId="39A2071F" w14:textId="77777777" w:rsidR="00DF42DA" w:rsidRDefault="00DF42DA" w:rsidP="002B2A5F">
      <w:pPr>
        <w:pStyle w:val="ListParagraph"/>
        <w:numPr>
          <w:ilvl w:val="1"/>
          <w:numId w:val="24"/>
        </w:numPr>
        <w:spacing w:line="240" w:lineRule="auto"/>
      </w:pPr>
      <w:r>
        <w:t>extrinsic motivation – need to learn</w:t>
      </w:r>
    </w:p>
    <w:p w14:paraId="17F7F679" w14:textId="77777777" w:rsidR="00DF42DA" w:rsidRDefault="00DF42DA" w:rsidP="002B2A5F">
      <w:pPr>
        <w:pStyle w:val="ListParagraph"/>
        <w:numPr>
          <w:ilvl w:val="1"/>
          <w:numId w:val="24"/>
        </w:numPr>
        <w:spacing w:line="240" w:lineRule="auto"/>
      </w:pPr>
      <w:r>
        <w:t>learning by doing (practice, trial &amp; error)</w:t>
      </w:r>
    </w:p>
    <w:p w14:paraId="1EB73B01" w14:textId="77777777" w:rsidR="00DF42DA" w:rsidRDefault="00DF42DA" w:rsidP="002B2A5F">
      <w:pPr>
        <w:pStyle w:val="ListParagraph"/>
        <w:numPr>
          <w:ilvl w:val="1"/>
          <w:numId w:val="24"/>
        </w:numPr>
        <w:spacing w:line="240" w:lineRule="auto"/>
      </w:pPr>
      <w:r>
        <w:t xml:space="preserve">feedback (praise, constructive criticism) </w:t>
      </w:r>
    </w:p>
    <w:p w14:paraId="765F4DEE" w14:textId="77777777" w:rsidR="00DF42DA" w:rsidRDefault="00DF42DA" w:rsidP="002B2A5F">
      <w:pPr>
        <w:pStyle w:val="ListParagraph"/>
        <w:numPr>
          <w:ilvl w:val="1"/>
          <w:numId w:val="24"/>
        </w:numPr>
        <w:spacing w:line="240" w:lineRule="auto"/>
      </w:pPr>
      <w:r>
        <w:t>making sense of what has been learnt</w:t>
      </w:r>
    </w:p>
    <w:p w14:paraId="413DA8FC" w14:textId="77777777" w:rsidR="00DF42DA" w:rsidRDefault="00DF42DA" w:rsidP="002B2A5F">
      <w:pPr>
        <w:pStyle w:val="ListParagraph"/>
        <w:numPr>
          <w:ilvl w:val="0"/>
          <w:numId w:val="24"/>
        </w:numPr>
        <w:spacing w:line="240" w:lineRule="auto"/>
      </w:pPr>
      <w:r>
        <w:t>saves time &amp; work as improve perspective on your strengths/weaknesses</w:t>
      </w:r>
    </w:p>
    <w:p w14:paraId="75889965" w14:textId="77777777" w:rsidR="00DF42DA" w:rsidRDefault="00DF42DA" w:rsidP="002B2A5F">
      <w:pPr>
        <w:pStyle w:val="ListParagraph"/>
        <w:numPr>
          <w:ilvl w:val="0"/>
          <w:numId w:val="24"/>
        </w:numPr>
        <w:spacing w:line="240" w:lineRule="auto"/>
      </w:pPr>
      <w:r>
        <w:t>helps acquire range transferable skills –</w:t>
      </w:r>
      <w:proofErr w:type="spellStart"/>
      <w:r>
        <w:t>eg</w:t>
      </w:r>
      <w:proofErr w:type="spellEnd"/>
      <w:r>
        <w:t xml:space="preserve"> self-reflection, time management, organisational skills</w:t>
      </w:r>
    </w:p>
    <w:p w14:paraId="1471AD55" w14:textId="77777777" w:rsidR="00DF42DA" w:rsidRDefault="00DF42DA" w:rsidP="002B2A5F">
      <w:pPr>
        <w:pStyle w:val="ListParagraph"/>
        <w:numPr>
          <w:ilvl w:val="0"/>
          <w:numId w:val="24"/>
        </w:numPr>
        <w:spacing w:line="240" w:lineRule="auto"/>
      </w:pPr>
      <w:r>
        <w:t>might be part of performance  management</w:t>
      </w:r>
    </w:p>
    <w:p w14:paraId="6813503F" w14:textId="77777777" w:rsidR="00DF42DA" w:rsidRPr="00615764" w:rsidRDefault="00DF42DA" w:rsidP="00DF42DA"/>
    <w:p w14:paraId="47FA6DD5" w14:textId="77777777" w:rsidR="00DF42DA" w:rsidRDefault="00DF42DA" w:rsidP="00DF42DA">
      <w:r>
        <w:rPr>
          <w:color w:val="6E80E0"/>
        </w:rPr>
        <w:t xml:space="preserve">Performance Management </w:t>
      </w:r>
      <w:r>
        <w:t xml:space="preserve">–identify how well employees are performing &amp; then improve it. </w:t>
      </w:r>
      <w:proofErr w:type="gramStart"/>
      <w:r>
        <w:t>The more accurate the measurement of performance the better the knowledge of where &amp; how to improve.</w:t>
      </w:r>
      <w:proofErr w:type="gramEnd"/>
      <w:r>
        <w:t xml:space="preserve"> To be accurate, measuring performance must be valid, reliable, acceptable &amp; feasible, specific &amp; based on mission objectives. </w:t>
      </w:r>
    </w:p>
    <w:p w14:paraId="6D546243" w14:textId="77777777" w:rsidR="00DF42DA" w:rsidRDefault="00DF42DA" w:rsidP="00DF42DA">
      <w:pPr>
        <w:rPr>
          <w:color w:val="6E80E0"/>
        </w:rPr>
      </w:pPr>
    </w:p>
    <w:p w14:paraId="594A9508" w14:textId="77777777" w:rsidR="00DF42DA" w:rsidRDefault="00DF42DA" w:rsidP="00DF42DA">
      <w:r>
        <w:rPr>
          <w:color w:val="6E80E0"/>
        </w:rPr>
        <w:t xml:space="preserve">Performance Management </w:t>
      </w:r>
      <w:r>
        <w:t xml:space="preserve">–focus is on effective &amp; efficient resource use (in this case people). </w:t>
      </w:r>
    </w:p>
    <w:p w14:paraId="1D4434F1" w14:textId="77777777" w:rsidR="00DF42DA" w:rsidRDefault="00DF42DA" w:rsidP="002B2A5F">
      <w:pPr>
        <w:pStyle w:val="ListParagraph"/>
        <w:numPr>
          <w:ilvl w:val="0"/>
          <w:numId w:val="25"/>
        </w:numPr>
        <w:spacing w:line="240" w:lineRule="auto"/>
      </w:pPr>
      <w:r>
        <w:t>Could begin with self-assessment.</w:t>
      </w:r>
    </w:p>
    <w:p w14:paraId="5CAFBDA4" w14:textId="77777777" w:rsidR="00DF42DA" w:rsidRDefault="00DF42DA" w:rsidP="002B2A5F">
      <w:pPr>
        <w:pStyle w:val="ListParagraph"/>
        <w:numPr>
          <w:ilvl w:val="0"/>
          <w:numId w:val="25"/>
        </w:numPr>
        <w:spacing w:line="240" w:lineRule="auto"/>
      </w:pPr>
      <w:r>
        <w:t>Usually in the form of a written report.</w:t>
      </w:r>
    </w:p>
    <w:p w14:paraId="5D0B3057" w14:textId="77777777" w:rsidR="00DF42DA" w:rsidRDefault="00DF42DA" w:rsidP="002B2A5F">
      <w:pPr>
        <w:pStyle w:val="ListParagraph"/>
        <w:numPr>
          <w:ilvl w:val="0"/>
          <w:numId w:val="25"/>
        </w:numPr>
        <w:spacing w:line="240" w:lineRule="auto"/>
      </w:pPr>
      <w:r>
        <w:t>Facilitates conversation between employee &amp; employer (or manager)</w:t>
      </w:r>
    </w:p>
    <w:p w14:paraId="114A6BCD" w14:textId="77777777" w:rsidR="00DF42DA" w:rsidRPr="004C03E2" w:rsidRDefault="00DF42DA" w:rsidP="002B2A5F">
      <w:pPr>
        <w:pStyle w:val="ListParagraph"/>
        <w:numPr>
          <w:ilvl w:val="0"/>
          <w:numId w:val="25"/>
        </w:numPr>
        <w:spacing w:line="240" w:lineRule="auto"/>
      </w:pPr>
      <w:r>
        <w:t xml:space="preserve">Provides feedback on employee’s performance – </w:t>
      </w:r>
      <w:proofErr w:type="spellStart"/>
      <w:r>
        <w:t>eg</w:t>
      </w:r>
      <w:proofErr w:type="spellEnd"/>
      <w:r>
        <w:t>. skills, behaviour</w:t>
      </w:r>
    </w:p>
    <w:p w14:paraId="6F16440D" w14:textId="77777777" w:rsidR="00DF42DA" w:rsidRDefault="00DF42DA" w:rsidP="002B2A5F">
      <w:pPr>
        <w:pStyle w:val="ListParagraph"/>
        <w:numPr>
          <w:ilvl w:val="0"/>
          <w:numId w:val="25"/>
        </w:numPr>
        <w:spacing w:line="240" w:lineRule="auto"/>
      </w:pPr>
      <w:r>
        <w:t>Framework for identifying areas for professional development</w:t>
      </w:r>
    </w:p>
    <w:p w14:paraId="443DA9D9" w14:textId="77777777" w:rsidR="00DF42DA" w:rsidRDefault="00DF42DA" w:rsidP="002B2A5F">
      <w:pPr>
        <w:pStyle w:val="ListParagraph"/>
        <w:numPr>
          <w:ilvl w:val="0"/>
          <w:numId w:val="25"/>
        </w:numPr>
        <w:spacing w:line="240" w:lineRule="auto"/>
      </w:pPr>
      <w:r>
        <w:t>Ongoing process</w:t>
      </w:r>
    </w:p>
    <w:p w14:paraId="0CA9BEE1" w14:textId="77777777" w:rsidR="00DF42DA" w:rsidRDefault="00DF42DA" w:rsidP="002B2A5F">
      <w:pPr>
        <w:pStyle w:val="ListParagraph"/>
        <w:numPr>
          <w:ilvl w:val="0"/>
          <w:numId w:val="25"/>
        </w:numPr>
        <w:spacing w:line="240" w:lineRule="auto"/>
      </w:pPr>
      <w:r>
        <w:t>Often has the following areas:</w:t>
      </w:r>
    </w:p>
    <w:p w14:paraId="670C776E" w14:textId="77777777" w:rsidR="00DF42DA" w:rsidRDefault="00DF42DA" w:rsidP="002B2A5F">
      <w:pPr>
        <w:pStyle w:val="ListParagraph"/>
        <w:numPr>
          <w:ilvl w:val="1"/>
          <w:numId w:val="25"/>
        </w:numPr>
        <w:spacing w:line="240" w:lineRule="auto"/>
      </w:pPr>
      <w:r>
        <w:t>major areas of responsibility (what you do)</w:t>
      </w:r>
    </w:p>
    <w:p w14:paraId="644EB1EB" w14:textId="77777777" w:rsidR="00DF42DA" w:rsidRDefault="00DF42DA" w:rsidP="002B2A5F">
      <w:pPr>
        <w:pStyle w:val="ListParagraph"/>
        <w:numPr>
          <w:ilvl w:val="1"/>
          <w:numId w:val="25"/>
        </w:numPr>
        <w:spacing w:line="240" w:lineRule="auto"/>
      </w:pPr>
      <w:r>
        <w:t>performance competencies – skills &amp; behaviours (how you do it)</w:t>
      </w:r>
    </w:p>
    <w:p w14:paraId="3A0C60FC" w14:textId="77777777" w:rsidR="00DF42DA" w:rsidRDefault="00DF42DA" w:rsidP="002B2A5F">
      <w:pPr>
        <w:pStyle w:val="ListParagraph"/>
        <w:numPr>
          <w:ilvl w:val="1"/>
          <w:numId w:val="25"/>
        </w:numPr>
        <w:spacing w:line="240" w:lineRule="auto"/>
      </w:pPr>
      <w:r>
        <w:t>overall assessment</w:t>
      </w:r>
    </w:p>
    <w:p w14:paraId="07F16A82" w14:textId="77777777" w:rsidR="00DF42DA" w:rsidRDefault="00DF42DA" w:rsidP="002B2A5F">
      <w:pPr>
        <w:pStyle w:val="ListParagraph"/>
        <w:numPr>
          <w:ilvl w:val="1"/>
          <w:numId w:val="25"/>
        </w:numPr>
        <w:spacing w:line="240" w:lineRule="auto"/>
      </w:pPr>
      <w:r>
        <w:t xml:space="preserve">development plan – </w:t>
      </w:r>
      <w:proofErr w:type="spellStart"/>
      <w:r>
        <w:t>eg</w:t>
      </w:r>
      <w:proofErr w:type="spellEnd"/>
      <w:r>
        <w:t xml:space="preserve"> what training you need in line with business’s needs &amp; career goals</w:t>
      </w:r>
    </w:p>
    <w:p w14:paraId="538FB13A" w14:textId="77777777" w:rsidR="00DF42DA" w:rsidRDefault="00DF42DA" w:rsidP="002B2A5F">
      <w:pPr>
        <w:pStyle w:val="ListParagraph"/>
        <w:numPr>
          <w:ilvl w:val="1"/>
          <w:numId w:val="25"/>
        </w:numPr>
        <w:spacing w:line="240" w:lineRule="auto"/>
      </w:pPr>
      <w:r>
        <w:t>performance goals &amp; expectations</w:t>
      </w:r>
    </w:p>
    <w:p w14:paraId="4A8EDA28" w14:textId="77777777" w:rsidR="00DF42DA" w:rsidRDefault="00DF42DA" w:rsidP="00DF42DA">
      <w:pPr>
        <w:rPr>
          <w:color w:val="6E80E0"/>
        </w:rPr>
      </w:pPr>
    </w:p>
    <w:p w14:paraId="6554136F" w14:textId="77777777" w:rsidR="00DF42DA" w:rsidRDefault="00DF42DA" w:rsidP="00DF42DA">
      <w:pPr>
        <w:rPr>
          <w:lang w:val="en-US"/>
        </w:rPr>
      </w:pPr>
      <w:r>
        <w:rPr>
          <w:color w:val="6E80E0"/>
        </w:rPr>
        <w:t xml:space="preserve">Quality Control </w:t>
      </w:r>
      <w:r w:rsidRPr="00184A8B">
        <w:rPr>
          <w:lang w:val="en-US"/>
        </w:rPr>
        <w:t>procedure or set of procedures intended to ensure that a manufactured product or performed service adheres to a defined set of criteria (completed within time, quality, cost and productivity parameters) or meets the requirements of the client or customer. Quality control involves the testing of completed products to uncover defects, and reporting to management who make the decision to allow or deny the release of the product.</w:t>
      </w:r>
    </w:p>
    <w:p w14:paraId="657A8088" w14:textId="77777777" w:rsidR="00DF42DA" w:rsidRDefault="00DF42DA" w:rsidP="00DF42DA">
      <w:pPr>
        <w:rPr>
          <w:lang w:val="en-US"/>
        </w:rPr>
      </w:pPr>
    </w:p>
    <w:p w14:paraId="27A1E13C" w14:textId="77777777" w:rsidR="00DF42DA" w:rsidRDefault="00DF42DA" w:rsidP="001D33CB">
      <w:pPr>
        <w:pStyle w:val="ListParagraph"/>
        <w:numPr>
          <w:ilvl w:val="0"/>
          <w:numId w:val="26"/>
        </w:numPr>
        <w:spacing w:line="240" w:lineRule="auto"/>
        <w:ind w:left="426"/>
        <w:rPr>
          <w:lang w:val="en-US"/>
        </w:rPr>
      </w:pPr>
      <w:r>
        <w:rPr>
          <w:lang w:val="en-US"/>
        </w:rPr>
        <w:t>Should be written</w:t>
      </w:r>
    </w:p>
    <w:p w14:paraId="084A8FFE" w14:textId="77777777" w:rsidR="00DF42DA" w:rsidRDefault="00DF42DA" w:rsidP="001D33CB">
      <w:pPr>
        <w:pStyle w:val="ListParagraph"/>
        <w:numPr>
          <w:ilvl w:val="0"/>
          <w:numId w:val="26"/>
        </w:numPr>
        <w:spacing w:line="240" w:lineRule="auto"/>
        <w:ind w:left="426"/>
        <w:rPr>
          <w:lang w:val="en-US"/>
        </w:rPr>
      </w:pPr>
      <w:r>
        <w:rPr>
          <w:lang w:val="en-US"/>
        </w:rPr>
        <w:t>Procedure should include:</w:t>
      </w:r>
    </w:p>
    <w:p w14:paraId="2F82CAE8" w14:textId="77777777" w:rsidR="00DF42DA" w:rsidRDefault="00DF42DA" w:rsidP="001D33CB">
      <w:pPr>
        <w:pStyle w:val="ListParagraph"/>
        <w:numPr>
          <w:ilvl w:val="1"/>
          <w:numId w:val="26"/>
        </w:numPr>
        <w:spacing w:line="240" w:lineRule="auto"/>
        <w:rPr>
          <w:lang w:val="en-US"/>
        </w:rPr>
      </w:pPr>
      <w:r>
        <w:rPr>
          <w:lang w:val="en-US"/>
        </w:rPr>
        <w:t>specific task</w:t>
      </w:r>
    </w:p>
    <w:p w14:paraId="47AEF2A2" w14:textId="77777777" w:rsidR="00DF42DA" w:rsidRDefault="00DF42DA" w:rsidP="001D33CB">
      <w:pPr>
        <w:pStyle w:val="ListParagraph"/>
        <w:numPr>
          <w:ilvl w:val="1"/>
          <w:numId w:val="26"/>
        </w:numPr>
        <w:spacing w:line="240" w:lineRule="auto"/>
        <w:rPr>
          <w:lang w:val="en-US"/>
        </w:rPr>
      </w:pPr>
      <w:r>
        <w:rPr>
          <w:lang w:val="en-US"/>
        </w:rPr>
        <w:t>assign people responsible</w:t>
      </w:r>
    </w:p>
    <w:p w14:paraId="1D9F0E37" w14:textId="77777777" w:rsidR="00DF42DA" w:rsidRDefault="00DF42DA" w:rsidP="001D33CB">
      <w:pPr>
        <w:pStyle w:val="ListParagraph"/>
        <w:numPr>
          <w:ilvl w:val="1"/>
          <w:numId w:val="26"/>
        </w:numPr>
        <w:spacing w:line="240" w:lineRule="auto"/>
        <w:rPr>
          <w:lang w:val="en-US"/>
        </w:rPr>
      </w:pPr>
      <w:r>
        <w:rPr>
          <w:lang w:val="en-US"/>
        </w:rPr>
        <w:t>set realistic completion dates</w:t>
      </w:r>
    </w:p>
    <w:p w14:paraId="79F113E4" w14:textId="77777777" w:rsidR="00DF42DA" w:rsidRDefault="00DF42DA" w:rsidP="001D33CB">
      <w:pPr>
        <w:pStyle w:val="ListParagraph"/>
        <w:numPr>
          <w:ilvl w:val="0"/>
          <w:numId w:val="26"/>
        </w:numPr>
        <w:spacing w:line="240" w:lineRule="auto"/>
        <w:ind w:left="426"/>
        <w:rPr>
          <w:lang w:val="en-US"/>
        </w:rPr>
      </w:pPr>
      <w:r>
        <w:rPr>
          <w:lang w:val="en-US"/>
        </w:rPr>
        <w:t xml:space="preserve">Must have method measuring system’s performance in order to determine its success &amp; achieve appropriate outcomes. </w:t>
      </w:r>
      <w:proofErr w:type="spellStart"/>
      <w:r>
        <w:rPr>
          <w:lang w:val="en-US"/>
        </w:rPr>
        <w:t>Organisations</w:t>
      </w:r>
      <w:proofErr w:type="spellEnd"/>
      <w:r>
        <w:rPr>
          <w:lang w:val="en-US"/>
        </w:rPr>
        <w:t xml:space="preserve"> differ but typical performance indicators are:</w:t>
      </w:r>
    </w:p>
    <w:p w14:paraId="30950FB5" w14:textId="77777777" w:rsidR="00DF42DA" w:rsidRDefault="00DF42DA" w:rsidP="001D33CB">
      <w:pPr>
        <w:pStyle w:val="ListParagraph"/>
        <w:numPr>
          <w:ilvl w:val="1"/>
          <w:numId w:val="26"/>
        </w:numPr>
        <w:spacing w:line="240" w:lineRule="auto"/>
        <w:rPr>
          <w:lang w:val="en-US"/>
        </w:rPr>
      </w:pPr>
      <w:proofErr w:type="gramStart"/>
      <w:r>
        <w:rPr>
          <w:lang w:val="en-US"/>
        </w:rPr>
        <w:t>time</w:t>
      </w:r>
      <w:proofErr w:type="gramEnd"/>
      <w:r>
        <w:rPr>
          <w:lang w:val="en-US"/>
        </w:rPr>
        <w:t xml:space="preserve"> parameters, quantity, productivity parameters, quality parameters, cost parameters, time targets for work, measures to avoid wastage.</w:t>
      </w:r>
    </w:p>
    <w:p w14:paraId="61887296" w14:textId="77777777" w:rsidR="00DF42DA" w:rsidRDefault="00DF42DA" w:rsidP="001D33CB">
      <w:pPr>
        <w:pStyle w:val="ListParagraph"/>
        <w:numPr>
          <w:ilvl w:val="0"/>
          <w:numId w:val="26"/>
        </w:numPr>
        <w:spacing w:line="240" w:lineRule="auto"/>
        <w:ind w:left="426"/>
        <w:rPr>
          <w:lang w:val="en-US"/>
        </w:rPr>
      </w:pPr>
      <w:r>
        <w:rPr>
          <w:lang w:val="en-US"/>
        </w:rPr>
        <w:t>Enable decision making toward achieving goals.</w:t>
      </w:r>
    </w:p>
    <w:p w14:paraId="4AA0CA8B" w14:textId="77777777" w:rsidR="00DF42DA" w:rsidRPr="00AC1B26" w:rsidRDefault="00DF42DA" w:rsidP="00DF42DA">
      <w:pPr>
        <w:rPr>
          <w:lang w:val="en-US"/>
        </w:rPr>
      </w:pPr>
    </w:p>
    <w:p w14:paraId="15871F79" w14:textId="77777777" w:rsidR="00DF42DA" w:rsidRDefault="00DF42DA" w:rsidP="00DF42DA">
      <w:pPr>
        <w:rPr>
          <w:lang w:val="en-US"/>
        </w:rPr>
      </w:pPr>
      <w:r w:rsidRPr="00184A8B">
        <w:rPr>
          <w:lang w:val="en-US"/>
        </w:rPr>
        <w:t>Tool</w:t>
      </w:r>
      <w:r>
        <w:rPr>
          <w:lang w:val="en-US"/>
        </w:rPr>
        <w:t>s</w:t>
      </w:r>
      <w:r w:rsidRPr="00184A8B">
        <w:rPr>
          <w:lang w:val="en-US"/>
        </w:rPr>
        <w:t xml:space="preserve"> used to ensure product or service meets defined criteria</w:t>
      </w:r>
      <w:r>
        <w:rPr>
          <w:lang w:val="en-US"/>
        </w:rPr>
        <w:t>:</w:t>
      </w:r>
    </w:p>
    <w:p w14:paraId="7BCF2AC9" w14:textId="77777777" w:rsidR="00DF42DA" w:rsidRDefault="00DF42DA" w:rsidP="001D33CB">
      <w:pPr>
        <w:pStyle w:val="ListParagraph"/>
        <w:numPr>
          <w:ilvl w:val="0"/>
          <w:numId w:val="27"/>
        </w:numPr>
        <w:spacing w:line="240" w:lineRule="auto"/>
        <w:ind w:left="426"/>
        <w:rPr>
          <w:lang w:val="en-US"/>
        </w:rPr>
      </w:pPr>
      <w:r w:rsidRPr="00184A8B">
        <w:rPr>
          <w:color w:val="6ADAFA" w:themeColor="text2" w:themeTint="66"/>
          <w:lang w:val="en-US"/>
        </w:rPr>
        <w:t>Check sheet</w:t>
      </w:r>
      <w:r>
        <w:rPr>
          <w:lang w:val="en-US"/>
        </w:rPr>
        <w:t xml:space="preserve"> – designed for gathering specific information on root cause of defects. Facilitates use of facts over opinions. </w:t>
      </w:r>
    </w:p>
    <w:p w14:paraId="55A96C4F" w14:textId="77777777" w:rsidR="00DF42DA" w:rsidRDefault="00DF42DA" w:rsidP="001D33CB">
      <w:pPr>
        <w:pStyle w:val="ListParagraph"/>
        <w:numPr>
          <w:ilvl w:val="0"/>
          <w:numId w:val="27"/>
        </w:numPr>
        <w:spacing w:line="240" w:lineRule="auto"/>
        <w:ind w:left="426"/>
        <w:rPr>
          <w:lang w:val="en-US"/>
        </w:rPr>
      </w:pPr>
      <w:r>
        <w:rPr>
          <w:color w:val="6ADAFA" w:themeColor="text2" w:themeTint="66"/>
          <w:lang w:val="en-US"/>
        </w:rPr>
        <w:t xml:space="preserve">Cause &amp; effect diagram </w:t>
      </w:r>
      <w:r>
        <w:rPr>
          <w:lang w:val="en-US"/>
        </w:rPr>
        <w:t xml:space="preserve">– causal diagrams showing causes of a specific event. Commonly used for product design &amp; quality defect prevention, identifying potential factors causing overall effect. Causes are grouped based on sources of variation </w:t>
      </w:r>
      <w:proofErr w:type="spellStart"/>
      <w:r>
        <w:rPr>
          <w:lang w:val="en-US"/>
        </w:rPr>
        <w:t>eg</w:t>
      </w:r>
      <w:proofErr w:type="spellEnd"/>
      <w:r>
        <w:rPr>
          <w:lang w:val="en-US"/>
        </w:rPr>
        <w:t>. people, methods, machines, materials, environment</w:t>
      </w:r>
    </w:p>
    <w:p w14:paraId="5FAD0650" w14:textId="77777777" w:rsidR="00DF42DA" w:rsidRDefault="00DF42DA" w:rsidP="001D33CB">
      <w:pPr>
        <w:pStyle w:val="ListParagraph"/>
        <w:numPr>
          <w:ilvl w:val="0"/>
          <w:numId w:val="27"/>
        </w:numPr>
        <w:spacing w:line="240" w:lineRule="auto"/>
        <w:ind w:left="426"/>
        <w:rPr>
          <w:lang w:val="en-US"/>
        </w:rPr>
      </w:pPr>
      <w:r>
        <w:rPr>
          <w:color w:val="6ADAFA" w:themeColor="text2" w:themeTint="66"/>
          <w:lang w:val="en-US"/>
        </w:rPr>
        <w:t xml:space="preserve">Flowchart </w:t>
      </w:r>
      <w:r>
        <w:rPr>
          <w:lang w:val="en-US"/>
        </w:rPr>
        <w:t>–diagram that uses graphic symbols to depict nature &amp; flow of a process.</w:t>
      </w:r>
    </w:p>
    <w:p w14:paraId="0BD80F52" w14:textId="77777777" w:rsidR="00DF42DA" w:rsidRDefault="00DF42DA" w:rsidP="002B2A5F">
      <w:pPr>
        <w:pStyle w:val="ListParagraph"/>
        <w:numPr>
          <w:ilvl w:val="1"/>
          <w:numId w:val="27"/>
        </w:numPr>
        <w:spacing w:line="240" w:lineRule="auto"/>
        <w:rPr>
          <w:lang w:val="en-US"/>
        </w:rPr>
      </w:pPr>
      <w:r w:rsidRPr="00BC0431">
        <w:rPr>
          <w:lang w:val="en-US"/>
        </w:rPr>
        <w:t>benefits</w:t>
      </w:r>
      <w:r>
        <w:rPr>
          <w:lang w:val="en-US"/>
        </w:rPr>
        <w:t xml:space="preserve"> – promote process understanding, tool for training &amp; identifying problems &amp; areas for improvement</w:t>
      </w:r>
    </w:p>
    <w:p w14:paraId="7E0E584B" w14:textId="77777777" w:rsidR="00DF42DA" w:rsidRPr="00AC1B26" w:rsidRDefault="00DF42DA" w:rsidP="00DF42DA">
      <w:pPr>
        <w:rPr>
          <w:color w:val="7D9532" w:themeColor="accent6" w:themeShade="BF"/>
          <w:lang w:val="en-US"/>
        </w:rPr>
      </w:pPr>
    </w:p>
    <w:p w14:paraId="437A7701" w14:textId="2C2F323A" w:rsidR="00DF42DA" w:rsidRPr="0069575B" w:rsidRDefault="00DF42DA" w:rsidP="00DF42DA">
      <w:pPr>
        <w:pStyle w:val="Heading2"/>
      </w:pPr>
      <w:r>
        <w:t>Processes used in Performance Management</w:t>
      </w:r>
    </w:p>
    <w:p w14:paraId="5F8092AD" w14:textId="77777777" w:rsidR="00C6587C" w:rsidRPr="00C6587C" w:rsidRDefault="00C6587C" w:rsidP="00C6587C">
      <w:pPr>
        <w:pStyle w:val="Heading3"/>
        <w:rPr>
          <w:rStyle w:val="tgc"/>
        </w:rPr>
      </w:pPr>
      <w:r w:rsidRPr="00C6587C">
        <w:rPr>
          <w:rStyle w:val="tgc"/>
        </w:rPr>
        <w:t>Performance Management</w:t>
      </w:r>
    </w:p>
    <w:p w14:paraId="6287D3A5" w14:textId="77777777" w:rsidR="00C6587C" w:rsidRPr="00AD7286" w:rsidRDefault="00C6587C" w:rsidP="00A22E80">
      <w:pPr>
        <w:numPr>
          <w:ilvl w:val="0"/>
          <w:numId w:val="62"/>
        </w:numPr>
        <w:rPr>
          <w:rFonts w:cs="Arial"/>
          <w:bCs/>
        </w:rPr>
      </w:pPr>
      <w:r w:rsidRPr="00AD7286">
        <w:rPr>
          <w:rFonts w:cs="Arial"/>
          <w:bCs/>
        </w:rPr>
        <w:t xml:space="preserve">Performance management focuses on the efficient and effective use of the human resources of an organisation and usually involves a periodic written review of individual performance, in the context of the ongoing performance management process.  </w:t>
      </w:r>
    </w:p>
    <w:p w14:paraId="0FCF4C8B" w14:textId="77777777" w:rsidR="00C6587C" w:rsidRPr="00AD7286" w:rsidRDefault="00C6587C" w:rsidP="00A22E80">
      <w:pPr>
        <w:numPr>
          <w:ilvl w:val="0"/>
          <w:numId w:val="62"/>
        </w:numPr>
        <w:rPr>
          <w:rFonts w:cs="Arial"/>
          <w:bCs/>
        </w:rPr>
      </w:pPr>
      <w:r w:rsidRPr="00AD7286">
        <w:rPr>
          <w:rFonts w:cs="Arial"/>
          <w:bCs/>
        </w:rPr>
        <w:t xml:space="preserve">Managers and employees are responsible for completing a yearly performance review as part of ongoing performance discussions.  </w:t>
      </w:r>
    </w:p>
    <w:p w14:paraId="1EB81DAE" w14:textId="77777777" w:rsidR="00C6587C" w:rsidRPr="00AD7286" w:rsidRDefault="00C6587C" w:rsidP="00A22E80">
      <w:pPr>
        <w:numPr>
          <w:ilvl w:val="0"/>
          <w:numId w:val="62"/>
        </w:numPr>
        <w:rPr>
          <w:rFonts w:cs="Arial"/>
          <w:bCs/>
        </w:rPr>
      </w:pPr>
      <w:r w:rsidRPr="00AD7286">
        <w:rPr>
          <w:rFonts w:cs="Arial"/>
          <w:bCs/>
        </w:rPr>
        <w:t>The performance management process facilitates constructive discussion between the employee and manager in order to clarify performance objectives, provide feedback about the employee’s performance with respect to skills and behaviours, provide a framework for identifying the employee’s development plans, and serve as a basis for merit increase decisions.</w:t>
      </w:r>
    </w:p>
    <w:p w14:paraId="185763FF" w14:textId="77777777" w:rsidR="00C6587C" w:rsidRPr="00AD7286" w:rsidRDefault="00C6587C" w:rsidP="00A22E80">
      <w:pPr>
        <w:numPr>
          <w:ilvl w:val="0"/>
          <w:numId w:val="62"/>
        </w:numPr>
        <w:rPr>
          <w:rFonts w:cs="Arial"/>
          <w:bCs/>
        </w:rPr>
      </w:pPr>
      <w:r w:rsidRPr="00AD7286">
        <w:rPr>
          <w:rFonts w:cs="Arial"/>
          <w:bCs/>
        </w:rPr>
        <w:lastRenderedPageBreak/>
        <w:t xml:space="preserve">A Performance Review Form template may be used which includes the following key areas; </w:t>
      </w:r>
    </w:p>
    <w:p w14:paraId="6BA3E18F" w14:textId="77777777" w:rsidR="00C6587C" w:rsidRPr="00AD7286" w:rsidRDefault="00C6587C" w:rsidP="00A22E80">
      <w:pPr>
        <w:numPr>
          <w:ilvl w:val="1"/>
          <w:numId w:val="62"/>
        </w:numPr>
        <w:rPr>
          <w:rFonts w:cs="Arial"/>
          <w:bCs/>
        </w:rPr>
      </w:pPr>
      <w:r w:rsidRPr="00AD7286">
        <w:rPr>
          <w:rFonts w:cs="Arial"/>
          <w:bCs/>
        </w:rPr>
        <w:t xml:space="preserve">Major Areas of Responsibility (This is what you do and should include a </w:t>
      </w:r>
      <w:proofErr w:type="spellStart"/>
      <w:r w:rsidRPr="00AD7286">
        <w:rPr>
          <w:rFonts w:cs="Arial"/>
          <w:bCs/>
        </w:rPr>
        <w:t>self appraisal</w:t>
      </w:r>
      <w:proofErr w:type="spellEnd"/>
      <w:r w:rsidRPr="00AD7286">
        <w:rPr>
          <w:rFonts w:cs="Arial"/>
          <w:bCs/>
        </w:rPr>
        <w:t xml:space="preserve"> of the past review period); </w:t>
      </w:r>
    </w:p>
    <w:p w14:paraId="0911266F" w14:textId="77777777" w:rsidR="00C6587C" w:rsidRPr="00AD7286" w:rsidRDefault="00C6587C" w:rsidP="00A22E80">
      <w:pPr>
        <w:numPr>
          <w:ilvl w:val="1"/>
          <w:numId w:val="62"/>
        </w:numPr>
        <w:rPr>
          <w:rFonts w:cs="Arial"/>
          <w:bCs/>
        </w:rPr>
      </w:pPr>
      <w:r w:rsidRPr="00AD7286">
        <w:rPr>
          <w:rFonts w:cs="Arial"/>
          <w:bCs/>
        </w:rPr>
        <w:t xml:space="preserve">Performance Competencies—Skills and Behaviours (This is how you do it); </w:t>
      </w:r>
    </w:p>
    <w:p w14:paraId="71FC30FC" w14:textId="77777777" w:rsidR="00C6587C" w:rsidRPr="00AD7286" w:rsidRDefault="00C6587C" w:rsidP="00A22E80">
      <w:pPr>
        <w:numPr>
          <w:ilvl w:val="1"/>
          <w:numId w:val="62"/>
        </w:numPr>
        <w:rPr>
          <w:rFonts w:cs="Arial"/>
          <w:bCs/>
        </w:rPr>
      </w:pPr>
      <w:r w:rsidRPr="00AD7286">
        <w:rPr>
          <w:rFonts w:cs="Arial"/>
          <w:bCs/>
        </w:rPr>
        <w:t xml:space="preserve">Overall Assessment (by employee and manager); Development Plan (identification of training needs, </w:t>
      </w:r>
      <w:proofErr w:type="spellStart"/>
      <w:r w:rsidRPr="00AD7286">
        <w:rPr>
          <w:rFonts w:cs="Arial"/>
          <w:bCs/>
        </w:rPr>
        <w:t>etc</w:t>
      </w:r>
      <w:proofErr w:type="spellEnd"/>
      <w:r w:rsidRPr="00AD7286">
        <w:rPr>
          <w:rFonts w:cs="Arial"/>
          <w:bCs/>
        </w:rPr>
        <w:t xml:space="preserve"> in line with career goals and organisational needs); </w:t>
      </w:r>
    </w:p>
    <w:p w14:paraId="72F02A61" w14:textId="77777777" w:rsidR="00C6587C" w:rsidRPr="00726660" w:rsidRDefault="00C6587C" w:rsidP="00A22E80">
      <w:pPr>
        <w:pStyle w:val="ListParagraph"/>
        <w:numPr>
          <w:ilvl w:val="0"/>
          <w:numId w:val="65"/>
        </w:numPr>
        <w:spacing w:line="240" w:lineRule="auto"/>
        <w:ind w:left="284"/>
        <w:rPr>
          <w:rFonts w:cs="Arial"/>
          <w:bCs/>
        </w:rPr>
      </w:pPr>
      <w:r w:rsidRPr="00726660">
        <w:rPr>
          <w:rFonts w:cs="Arial"/>
          <w:bCs/>
        </w:rPr>
        <w:t>Performance Goals and Expectations</w:t>
      </w:r>
    </w:p>
    <w:p w14:paraId="0F94EE24" w14:textId="77777777" w:rsidR="00C6587C" w:rsidRDefault="00C6587C" w:rsidP="00DF42DA">
      <w:pPr>
        <w:rPr>
          <w:color w:val="6E80E0"/>
        </w:rPr>
      </w:pPr>
    </w:p>
    <w:p w14:paraId="4C344804" w14:textId="77777777" w:rsidR="00DF42DA" w:rsidRDefault="00DF42DA" w:rsidP="00DF42DA">
      <w:r>
        <w:rPr>
          <w:color w:val="6E80E0"/>
        </w:rPr>
        <w:t>Use of rating scales</w:t>
      </w:r>
      <w:r>
        <w:t xml:space="preserve"> –performance appraisal checklist, rating employee on a continuum. </w:t>
      </w:r>
      <w:proofErr w:type="gramStart"/>
      <w:r>
        <w:t>Requires minimal time, effort, cost &amp; training.</w:t>
      </w:r>
      <w:proofErr w:type="gramEnd"/>
      <w:r>
        <w:t xml:space="preserve"> Not overly accurate as subjective.</w:t>
      </w:r>
    </w:p>
    <w:p w14:paraId="0CBB9574" w14:textId="77777777" w:rsidR="00DF42DA" w:rsidRPr="0069575B" w:rsidRDefault="00DF42DA" w:rsidP="00DF42DA"/>
    <w:p w14:paraId="13612802" w14:textId="77777777" w:rsidR="00DF42DA" w:rsidRDefault="00DF42DA" w:rsidP="00DF42DA">
      <w:r>
        <w:rPr>
          <w:color w:val="6E80E0"/>
        </w:rPr>
        <w:t xml:space="preserve">Objectives by Management Method </w:t>
      </w:r>
      <w:r>
        <w:t>–process managers &amp; employees jointly set objectives for employees. Employees receive ongoing feedback. Difficult if employees &amp; managers have different goals. Three steps:</w:t>
      </w:r>
    </w:p>
    <w:p w14:paraId="1148964B" w14:textId="77777777" w:rsidR="00DF42DA" w:rsidRDefault="00DF42DA" w:rsidP="002B2A5F">
      <w:pPr>
        <w:pStyle w:val="ListParagraph"/>
        <w:numPr>
          <w:ilvl w:val="0"/>
          <w:numId w:val="28"/>
        </w:numPr>
        <w:spacing w:line="240" w:lineRule="auto"/>
      </w:pPr>
      <w:r>
        <w:t>set individual objectives &amp; plans (SMART goals)</w:t>
      </w:r>
    </w:p>
    <w:p w14:paraId="28BA6C40" w14:textId="77777777" w:rsidR="00DF42DA" w:rsidRDefault="00DF42DA" w:rsidP="002B2A5F">
      <w:pPr>
        <w:pStyle w:val="ListParagraph"/>
        <w:numPr>
          <w:ilvl w:val="0"/>
          <w:numId w:val="28"/>
        </w:numPr>
        <w:spacing w:line="240" w:lineRule="auto"/>
      </w:pPr>
      <w:r>
        <w:t>give feedback &amp; evaluate performance</w:t>
      </w:r>
    </w:p>
    <w:p w14:paraId="12D7A526" w14:textId="77777777" w:rsidR="00DF42DA" w:rsidRDefault="00DF42DA" w:rsidP="002B2A5F">
      <w:pPr>
        <w:pStyle w:val="ListParagraph"/>
        <w:numPr>
          <w:ilvl w:val="0"/>
          <w:numId w:val="28"/>
        </w:numPr>
        <w:spacing w:line="240" w:lineRule="auto"/>
      </w:pPr>
      <w:r>
        <w:t>reward according to performance</w:t>
      </w:r>
    </w:p>
    <w:p w14:paraId="75E76ABC" w14:textId="77777777" w:rsidR="00DF42DA" w:rsidRPr="00CF6712" w:rsidRDefault="00DF42DA" w:rsidP="00DF42DA"/>
    <w:p w14:paraId="49F69686" w14:textId="77777777" w:rsidR="00DF42DA" w:rsidRDefault="00DF42DA" w:rsidP="00DF42DA">
      <w:r>
        <w:rPr>
          <w:color w:val="6E80E0"/>
        </w:rPr>
        <w:t xml:space="preserve">360 Degree Feedback </w:t>
      </w:r>
      <w:r>
        <w:t xml:space="preserve">–analyses individual’s performance from all sides. Five people/groups are involved. </w:t>
      </w:r>
      <w:proofErr w:type="gramStart"/>
      <w:r>
        <w:t>Self-assessment, supervisor, subordinates, customers, peers.</w:t>
      </w:r>
      <w:proofErr w:type="gramEnd"/>
      <w:r>
        <w:t xml:space="preserve"> </w:t>
      </w:r>
    </w:p>
    <w:p w14:paraId="7CF46E38" w14:textId="77777777" w:rsidR="00C6587C" w:rsidRPr="00CD2B87" w:rsidRDefault="00C6587C" w:rsidP="00C6587C">
      <w:pPr>
        <w:rPr>
          <w:rFonts w:cs="Arial"/>
          <w:bCs/>
          <w:color w:val="21B2C9" w:themeColor="background2" w:themeShade="80"/>
        </w:rPr>
      </w:pPr>
      <w:r w:rsidRPr="00CD2B87">
        <w:rPr>
          <w:rFonts w:cs="Arial"/>
          <w:bCs/>
          <w:color w:val="21B2C9" w:themeColor="background2" w:themeShade="80"/>
        </w:rPr>
        <w:t>Positives</w:t>
      </w:r>
    </w:p>
    <w:p w14:paraId="48356809" w14:textId="77777777" w:rsidR="00C6587C" w:rsidRPr="0058290A" w:rsidRDefault="00C6587C" w:rsidP="001D33CB">
      <w:pPr>
        <w:numPr>
          <w:ilvl w:val="0"/>
          <w:numId w:val="63"/>
        </w:numPr>
        <w:ind w:left="426"/>
        <w:rPr>
          <w:rFonts w:cs="Arial"/>
          <w:bCs/>
        </w:rPr>
      </w:pPr>
      <w:r w:rsidRPr="00AD7286">
        <w:rPr>
          <w:rFonts w:cs="Arial"/>
          <w:bCs/>
        </w:rPr>
        <w:t xml:space="preserve">The 360° evaluation would give us the most accurate, best possible analysis of individuals and their performance within the company. </w:t>
      </w:r>
    </w:p>
    <w:p w14:paraId="43E4F5B7" w14:textId="77777777" w:rsidR="00C6587C" w:rsidRPr="0058290A" w:rsidRDefault="00C6587C" w:rsidP="001D33CB">
      <w:pPr>
        <w:numPr>
          <w:ilvl w:val="0"/>
          <w:numId w:val="63"/>
        </w:numPr>
        <w:ind w:left="426"/>
        <w:rPr>
          <w:rFonts w:cs="Arial"/>
          <w:bCs/>
        </w:rPr>
      </w:pPr>
      <w:r w:rsidRPr="00AD7286">
        <w:rPr>
          <w:rFonts w:cs="Arial"/>
          <w:bCs/>
        </w:rPr>
        <w:t xml:space="preserve">The format tends to be most valuable if it is used for purposes of individual development, rather than for making administrative evaluative decisions. </w:t>
      </w:r>
    </w:p>
    <w:p w14:paraId="41B33C28" w14:textId="77777777" w:rsidR="00C6587C" w:rsidRPr="0058290A" w:rsidRDefault="00C6587C" w:rsidP="001D33CB">
      <w:pPr>
        <w:numPr>
          <w:ilvl w:val="0"/>
          <w:numId w:val="63"/>
        </w:numPr>
        <w:ind w:left="426"/>
        <w:rPr>
          <w:rFonts w:cs="Arial"/>
          <w:bCs/>
        </w:rPr>
      </w:pPr>
      <w:r w:rsidRPr="00AD7286">
        <w:rPr>
          <w:rFonts w:cs="Arial"/>
          <w:bCs/>
        </w:rPr>
        <w:t xml:space="preserve">The 360° feedback system can provide specific suggestions about how to improve individual competencies. </w:t>
      </w:r>
    </w:p>
    <w:p w14:paraId="141799BC" w14:textId="77777777" w:rsidR="00C6587C" w:rsidRPr="0058290A" w:rsidRDefault="00C6587C" w:rsidP="001D33CB">
      <w:pPr>
        <w:numPr>
          <w:ilvl w:val="0"/>
          <w:numId w:val="63"/>
        </w:numPr>
        <w:ind w:left="426"/>
        <w:rPr>
          <w:rFonts w:cs="Arial"/>
          <w:bCs/>
        </w:rPr>
      </w:pPr>
      <w:r w:rsidRPr="00AD7286">
        <w:rPr>
          <w:rFonts w:cs="Arial"/>
          <w:bCs/>
        </w:rPr>
        <w:t>It can minimise some of the most common problems with the performance appraisal process (supervisor evaluation only methods).</w:t>
      </w:r>
    </w:p>
    <w:p w14:paraId="6871748C" w14:textId="77777777" w:rsidR="00C6587C" w:rsidRPr="00CD2B87" w:rsidRDefault="00C6587C" w:rsidP="00C6587C">
      <w:pPr>
        <w:rPr>
          <w:rFonts w:cs="Arial"/>
          <w:bCs/>
          <w:color w:val="21B2C9" w:themeColor="background2" w:themeShade="80"/>
        </w:rPr>
      </w:pPr>
      <w:r w:rsidRPr="00CD2B87">
        <w:rPr>
          <w:rFonts w:cs="Arial"/>
          <w:bCs/>
          <w:color w:val="21B2C9" w:themeColor="background2" w:themeShade="80"/>
        </w:rPr>
        <w:t>Negatives</w:t>
      </w:r>
    </w:p>
    <w:p w14:paraId="639101FD" w14:textId="77777777" w:rsidR="00C6587C" w:rsidRPr="0058290A" w:rsidRDefault="00C6587C" w:rsidP="001D33CB">
      <w:pPr>
        <w:numPr>
          <w:ilvl w:val="0"/>
          <w:numId w:val="64"/>
        </w:numPr>
        <w:ind w:left="426"/>
        <w:rPr>
          <w:rFonts w:cs="Arial"/>
          <w:bCs/>
        </w:rPr>
      </w:pPr>
      <w:r w:rsidRPr="00AD7286">
        <w:rPr>
          <w:rFonts w:cs="Arial"/>
          <w:bCs/>
        </w:rPr>
        <w:t xml:space="preserve">It takes a significant amount of time for a group of individuals to evaluate one person if we use a 360° format. </w:t>
      </w:r>
    </w:p>
    <w:p w14:paraId="4D062CAA" w14:textId="77777777" w:rsidR="00C6587C" w:rsidRPr="0058290A" w:rsidRDefault="00C6587C" w:rsidP="00256910">
      <w:pPr>
        <w:numPr>
          <w:ilvl w:val="0"/>
          <w:numId w:val="64"/>
        </w:numPr>
        <w:ind w:left="426"/>
        <w:rPr>
          <w:rFonts w:cs="Arial"/>
          <w:bCs/>
        </w:rPr>
      </w:pPr>
      <w:r w:rsidRPr="00AD7286">
        <w:rPr>
          <w:rFonts w:cs="Arial"/>
          <w:bCs/>
        </w:rPr>
        <w:t xml:space="preserve">By using up so much organisational time, it costs us a significant amount of money. If we multiply the numbers based on the time required to evaluate one individual to count everyone in the organisation, the costs can quickly become massive. </w:t>
      </w:r>
    </w:p>
    <w:p w14:paraId="13F95FA2" w14:textId="040917CD" w:rsidR="00DF42DA" w:rsidRPr="00FD7A87" w:rsidRDefault="00C6587C" w:rsidP="00256910">
      <w:pPr>
        <w:numPr>
          <w:ilvl w:val="0"/>
          <w:numId w:val="64"/>
        </w:numPr>
        <w:ind w:left="426"/>
        <w:rPr>
          <w:rFonts w:cs="Arial"/>
          <w:bCs/>
        </w:rPr>
      </w:pPr>
      <w:r w:rsidRPr="00AD7286">
        <w:rPr>
          <w:rFonts w:cs="Arial"/>
          <w:bCs/>
        </w:rPr>
        <w:t>The integrity of anonymity can be easily compromised making subordinates/peers less truthful in their assessments of a supervisor/co-worker for fear of repercussions.</w:t>
      </w:r>
    </w:p>
    <w:p w14:paraId="60D6923B" w14:textId="77777777" w:rsidR="00DF42DA" w:rsidRDefault="00DF42DA" w:rsidP="00256910">
      <w:pPr>
        <w:pStyle w:val="ListParagraph"/>
        <w:numPr>
          <w:ilvl w:val="0"/>
          <w:numId w:val="29"/>
        </w:numPr>
        <w:spacing w:line="240" w:lineRule="auto"/>
        <w:ind w:left="426"/>
      </w:pPr>
      <w:r>
        <w:t>Most accurate, best possible analysis</w:t>
      </w:r>
    </w:p>
    <w:p w14:paraId="22B4CD1C" w14:textId="77777777" w:rsidR="00DF42DA" w:rsidRDefault="00DF42DA" w:rsidP="00256910">
      <w:pPr>
        <w:pStyle w:val="ListParagraph"/>
        <w:numPr>
          <w:ilvl w:val="0"/>
          <w:numId w:val="29"/>
        </w:numPr>
        <w:spacing w:line="240" w:lineRule="auto"/>
        <w:ind w:left="426"/>
      </w:pPr>
      <w:r>
        <w:t>Trend of structuring work in teams is seeing increasing use of peer evaluations</w:t>
      </w:r>
    </w:p>
    <w:p w14:paraId="0D2D5F53" w14:textId="77777777" w:rsidR="00DF42DA" w:rsidRDefault="00DF42DA" w:rsidP="00256910">
      <w:pPr>
        <w:pStyle w:val="ListParagraph"/>
        <w:numPr>
          <w:ilvl w:val="0"/>
          <w:numId w:val="29"/>
        </w:numPr>
        <w:spacing w:line="240" w:lineRule="auto"/>
        <w:ind w:left="426"/>
      </w:pPr>
      <w:r>
        <w:t>Usually confidential appraisals</w:t>
      </w:r>
    </w:p>
    <w:p w14:paraId="20AEB6D1" w14:textId="77777777" w:rsidR="00DF42DA" w:rsidRDefault="00DF42DA" w:rsidP="00256910">
      <w:pPr>
        <w:pStyle w:val="ListParagraph"/>
        <w:numPr>
          <w:ilvl w:val="0"/>
          <w:numId w:val="29"/>
        </w:numPr>
        <w:spacing w:line="240" w:lineRule="auto"/>
        <w:ind w:left="426"/>
      </w:pPr>
      <w:r>
        <w:lastRenderedPageBreak/>
        <w:t xml:space="preserve">Most valuable when used for purposes of individual development rather than admin evaluative </w:t>
      </w:r>
      <w:proofErr w:type="gramStart"/>
      <w:r>
        <w:t>decisions.</w:t>
      </w:r>
      <w:proofErr w:type="gramEnd"/>
    </w:p>
    <w:p w14:paraId="69A82439" w14:textId="77777777" w:rsidR="00DF42DA" w:rsidRDefault="00DF42DA" w:rsidP="00256910">
      <w:pPr>
        <w:pStyle w:val="ListParagraph"/>
        <w:numPr>
          <w:ilvl w:val="0"/>
          <w:numId w:val="29"/>
        </w:numPr>
        <w:spacing w:line="240" w:lineRule="auto"/>
        <w:ind w:left="426"/>
      </w:pPr>
      <w:r>
        <w:t>Provides specific suggestions improving individual competencies</w:t>
      </w:r>
    </w:p>
    <w:p w14:paraId="728296AA" w14:textId="77777777" w:rsidR="00DF42DA" w:rsidRDefault="00DF42DA" w:rsidP="00256910">
      <w:pPr>
        <w:pStyle w:val="ListParagraph"/>
        <w:numPr>
          <w:ilvl w:val="0"/>
          <w:numId w:val="29"/>
        </w:numPr>
        <w:spacing w:line="240" w:lineRule="auto"/>
        <w:ind w:left="426"/>
      </w:pPr>
      <w:r>
        <w:t>Minimises some common performance appraisal issues</w:t>
      </w:r>
    </w:p>
    <w:p w14:paraId="16DAF08C" w14:textId="77777777" w:rsidR="00DF42DA" w:rsidRDefault="00DF42DA" w:rsidP="00256910">
      <w:pPr>
        <w:pStyle w:val="ListParagraph"/>
        <w:numPr>
          <w:ilvl w:val="0"/>
          <w:numId w:val="29"/>
        </w:numPr>
        <w:spacing w:line="240" w:lineRule="auto"/>
        <w:ind w:left="426"/>
      </w:pPr>
      <w:r>
        <w:t xml:space="preserve">Problems </w:t>
      </w:r>
    </w:p>
    <w:p w14:paraId="684AD6D7" w14:textId="77777777" w:rsidR="00DF42DA" w:rsidRDefault="00DF42DA" w:rsidP="002B2A5F">
      <w:pPr>
        <w:pStyle w:val="ListParagraph"/>
        <w:numPr>
          <w:ilvl w:val="1"/>
          <w:numId w:val="29"/>
        </w:numPr>
        <w:spacing w:line="240" w:lineRule="auto"/>
      </w:pPr>
      <w:r>
        <w:t xml:space="preserve">Time &amp; money – group of people to evaluate one person? </w:t>
      </w:r>
      <w:proofErr w:type="gramStart"/>
      <w:r>
        <w:t>multiply</w:t>
      </w:r>
      <w:proofErr w:type="gramEnd"/>
      <w:r>
        <w:t xml:space="preserve"> for whole organisation.</w:t>
      </w:r>
    </w:p>
    <w:p w14:paraId="53D44C02" w14:textId="3167A021" w:rsidR="00DF42DA" w:rsidRPr="00256910" w:rsidRDefault="00DF42DA" w:rsidP="00DF42DA">
      <w:pPr>
        <w:pStyle w:val="ListParagraph"/>
        <w:numPr>
          <w:ilvl w:val="1"/>
          <w:numId w:val="29"/>
        </w:numPr>
        <w:spacing w:line="240" w:lineRule="auto"/>
      </w:pPr>
      <w:r>
        <w:t xml:space="preserve">Integrity of anonymity easily compromised – fear repercussions. </w:t>
      </w:r>
    </w:p>
    <w:p w14:paraId="265B8F33" w14:textId="282B9F29" w:rsidR="00DF42DA" w:rsidRDefault="00DF42DA" w:rsidP="00DF42DA">
      <w:pPr>
        <w:pStyle w:val="Heading2"/>
      </w:pPr>
      <w:r>
        <w:t>Adapting to Work Efficiently in a Digital Workplace</w:t>
      </w:r>
    </w:p>
    <w:p w14:paraId="21916827" w14:textId="77777777" w:rsidR="00DF42DA" w:rsidRDefault="00DF42DA" w:rsidP="00DF42DA">
      <w:r>
        <w:t xml:space="preserve">New needs have emerged in the digital workplace; mobility, seamless experience across multiple devices, social media, global collaboration. Shift toward nimble, flexible ways of leading &amp; organising companies. </w:t>
      </w:r>
    </w:p>
    <w:p w14:paraId="625564BA" w14:textId="77777777" w:rsidR="00DF42DA" w:rsidRDefault="00DF42DA" w:rsidP="00DF42DA">
      <w:r>
        <w:t xml:space="preserve">Cloud computing for collaboration, online forums to solve problems, video conferencing to exchange real time information all contribute to the global workplace. </w:t>
      </w:r>
    </w:p>
    <w:p w14:paraId="01061522" w14:textId="77777777" w:rsidR="00DF42DA" w:rsidRDefault="00DF42DA" w:rsidP="00DF42DA"/>
    <w:p w14:paraId="0827340F" w14:textId="166211D1" w:rsidR="00DF42DA" w:rsidRPr="00256910" w:rsidRDefault="00256910" w:rsidP="00DF42DA">
      <w:pPr>
        <w:rPr>
          <w:b/>
          <w:color w:val="6ADAFA" w:themeColor="text2" w:themeTint="66"/>
        </w:rPr>
      </w:pPr>
      <w:r>
        <w:rPr>
          <w:b/>
          <w:color w:val="6ADAFA" w:themeColor="text2" w:themeTint="66"/>
        </w:rPr>
        <w:t>Domino’s Pizza case study</w:t>
      </w:r>
    </w:p>
    <w:p w14:paraId="6304D700" w14:textId="77777777" w:rsidR="00DF42DA" w:rsidRDefault="00DF42DA" w:rsidP="00DF42DA">
      <w:pPr>
        <w:rPr>
          <w:lang w:val="en-US"/>
        </w:rPr>
      </w:pPr>
      <w:r w:rsidRPr="00A13E29">
        <w:rPr>
          <w:b/>
          <w:lang w:val="en-US"/>
        </w:rPr>
        <w:t>April 12 2009</w:t>
      </w:r>
      <w:r w:rsidRPr="00A13E29">
        <w:rPr>
          <w:lang w:val="en-US"/>
        </w:rPr>
        <w:t xml:space="preserve"> – Video posted by 2 employee’s in the US of them interfering with customers’ pizzas, video goes viral. </w:t>
      </w:r>
    </w:p>
    <w:p w14:paraId="4BB8F3A4" w14:textId="77777777" w:rsidR="00DF42DA" w:rsidRPr="00A13E29" w:rsidRDefault="00DF42DA" w:rsidP="00DF42DA">
      <w:pPr>
        <w:rPr>
          <w:lang w:val="en-US"/>
        </w:rPr>
      </w:pPr>
      <w:r w:rsidRPr="00A13E29">
        <w:rPr>
          <w:b/>
          <w:lang w:val="en-US"/>
        </w:rPr>
        <w:t>April 13 2009</w:t>
      </w:r>
      <w:r w:rsidRPr="00A13E29">
        <w:rPr>
          <w:lang w:val="en-US"/>
        </w:rPr>
        <w:t xml:space="preserve"> – Domino’s management alerted to video – employees fired. Twitter traffic jumps</w:t>
      </w:r>
    </w:p>
    <w:p w14:paraId="51D1E66E" w14:textId="0279D160" w:rsidR="00DF42DA" w:rsidRPr="00256910" w:rsidRDefault="00DF42DA" w:rsidP="00DF42DA">
      <w:pPr>
        <w:rPr>
          <w:lang w:val="en-US"/>
        </w:rPr>
      </w:pPr>
      <w:r w:rsidRPr="00A13E29">
        <w:rPr>
          <w:b/>
          <w:lang w:val="en-US"/>
        </w:rPr>
        <w:t>April 15 2009</w:t>
      </w:r>
      <w:r w:rsidRPr="00A13E29">
        <w:rPr>
          <w:lang w:val="en-US"/>
        </w:rPr>
        <w:t xml:space="preserve"> – Clip passes 1 million views, 6 fold </w:t>
      </w:r>
      <w:proofErr w:type="gramStart"/>
      <w:r w:rsidRPr="00A13E29">
        <w:rPr>
          <w:lang w:val="en-US"/>
        </w:rPr>
        <w:t>increase</w:t>
      </w:r>
      <w:proofErr w:type="gramEnd"/>
      <w:r w:rsidRPr="00A13E29">
        <w:rPr>
          <w:lang w:val="en-US"/>
        </w:rPr>
        <w:t xml:space="preserve"> in twitter traffic. Twitter account created by Domino’s. Domi</w:t>
      </w:r>
      <w:r w:rsidR="00256910">
        <w:rPr>
          <w:lang w:val="en-US"/>
        </w:rPr>
        <w:t>no’s CEO posts YouTube apology.</w:t>
      </w:r>
    </w:p>
    <w:p w14:paraId="7C81F88D" w14:textId="77777777" w:rsidR="00DF42DA" w:rsidRDefault="00DF42DA" w:rsidP="00DF42DA">
      <w:r>
        <w:t>Lesson</w:t>
      </w:r>
    </w:p>
    <w:p w14:paraId="21293D53" w14:textId="77777777" w:rsidR="00DF42DA" w:rsidRDefault="00DF42DA" w:rsidP="00256910">
      <w:pPr>
        <w:pStyle w:val="ListParagraph"/>
        <w:numPr>
          <w:ilvl w:val="0"/>
          <w:numId w:val="30"/>
        </w:numPr>
        <w:spacing w:line="240" w:lineRule="auto"/>
        <w:ind w:left="426"/>
      </w:pPr>
      <w:proofErr w:type="gramStart"/>
      <w:r>
        <w:t>companies</w:t>
      </w:r>
      <w:proofErr w:type="gramEnd"/>
      <w:r>
        <w:t xml:space="preserve"> need active online presence to monitor their brand, enlist loyalty &amp; immediately deal with damage.</w:t>
      </w:r>
    </w:p>
    <w:p w14:paraId="4622559F" w14:textId="77777777" w:rsidR="00DF42DA" w:rsidRDefault="00DF42DA" w:rsidP="00256910">
      <w:pPr>
        <w:pStyle w:val="ListParagraph"/>
        <w:numPr>
          <w:ilvl w:val="0"/>
          <w:numId w:val="30"/>
        </w:numPr>
        <w:spacing w:line="240" w:lineRule="auto"/>
        <w:ind w:left="426"/>
      </w:pPr>
      <w:r>
        <w:t>Domino’s now have own Facebook site, quickly became leaders in use of technology to advance company</w:t>
      </w:r>
    </w:p>
    <w:p w14:paraId="2E3B7EA4" w14:textId="77777777" w:rsidR="00DF42DA" w:rsidRDefault="00DF42DA" w:rsidP="00256910">
      <w:pPr>
        <w:pStyle w:val="ListParagraph"/>
        <w:numPr>
          <w:ilvl w:val="0"/>
          <w:numId w:val="30"/>
        </w:numPr>
        <w:spacing w:line="240" w:lineRule="auto"/>
        <w:ind w:left="426"/>
      </w:pPr>
      <w:r>
        <w:t>Huge turnaround in customer satisfaction, revenue, business growth</w:t>
      </w:r>
    </w:p>
    <w:p w14:paraId="3B76372A" w14:textId="77777777" w:rsidR="00DF42DA" w:rsidRPr="00504A9E" w:rsidRDefault="00DF42DA" w:rsidP="00256910">
      <w:pPr>
        <w:pStyle w:val="ListParagraph"/>
        <w:widowControl w:val="0"/>
        <w:numPr>
          <w:ilvl w:val="0"/>
          <w:numId w:val="30"/>
        </w:numPr>
        <w:autoSpaceDE w:val="0"/>
        <w:autoSpaceDN w:val="0"/>
        <w:adjustRightInd w:val="0"/>
        <w:spacing w:after="240" w:line="240" w:lineRule="auto"/>
        <w:ind w:left="426"/>
        <w:rPr>
          <w:rFonts w:cs="Times"/>
          <w:lang w:val="en-US"/>
        </w:rPr>
      </w:pPr>
      <w:r w:rsidRPr="00504A9E">
        <w:rPr>
          <w:rFonts w:cs="Arial"/>
          <w:lang w:val="en-US"/>
        </w:rPr>
        <w:t>Pizza Tracker – online/APP order tracker Driver Tracker – online/APP service to see order progress to your door</w:t>
      </w:r>
    </w:p>
    <w:p w14:paraId="412F1B14" w14:textId="77777777" w:rsidR="00DF42DA" w:rsidRDefault="00DF42DA" w:rsidP="00256910">
      <w:pPr>
        <w:pStyle w:val="ListParagraph"/>
        <w:numPr>
          <w:ilvl w:val="0"/>
          <w:numId w:val="30"/>
        </w:numPr>
        <w:spacing w:line="240" w:lineRule="auto"/>
        <w:ind w:left="426"/>
      </w:pPr>
      <w:r>
        <w:t>Domino’s strategic priority online accessibility</w:t>
      </w:r>
    </w:p>
    <w:p w14:paraId="3F166F06" w14:textId="4364BD3E" w:rsidR="00DF42DA" w:rsidRPr="00DF42DA" w:rsidRDefault="00DF42DA" w:rsidP="00256910">
      <w:pPr>
        <w:pStyle w:val="ListParagraph"/>
        <w:numPr>
          <w:ilvl w:val="0"/>
          <w:numId w:val="30"/>
        </w:numPr>
        <w:spacing w:line="240" w:lineRule="auto"/>
        <w:ind w:left="426"/>
      </w:pPr>
      <w:r>
        <w:t>staff adapt to new technology to improve operating efficiency</w:t>
      </w:r>
    </w:p>
    <w:p w14:paraId="0ABCDF16" w14:textId="77777777" w:rsidR="00DF42DA" w:rsidRDefault="00DF42DA" w:rsidP="00DF42DA">
      <w:pPr>
        <w:pStyle w:val="Heading2"/>
      </w:pPr>
    </w:p>
    <w:p w14:paraId="5AAE09E0" w14:textId="77777777" w:rsidR="00DF42DA" w:rsidRPr="00C672C2" w:rsidRDefault="00DF42DA" w:rsidP="00DF42DA">
      <w:pPr>
        <w:pStyle w:val="Heading2"/>
      </w:pPr>
      <w:r w:rsidRPr="00C672C2">
        <w:t>Legal &amp; ethical information management</w:t>
      </w:r>
    </w:p>
    <w:p w14:paraId="61BDC844" w14:textId="77777777" w:rsidR="00DF42DA" w:rsidRPr="00C672C2" w:rsidRDefault="00DF42DA" w:rsidP="002B2A5F">
      <w:pPr>
        <w:pStyle w:val="ListParagraph"/>
        <w:numPr>
          <w:ilvl w:val="0"/>
          <w:numId w:val="31"/>
        </w:numPr>
        <w:spacing w:line="240" w:lineRule="auto"/>
      </w:pPr>
      <w:r w:rsidRPr="00C672C2">
        <w:t>Privacy –</w:t>
      </w:r>
      <w:proofErr w:type="spellStart"/>
      <w:r w:rsidRPr="00C672C2">
        <w:t>eg</w:t>
      </w:r>
      <w:proofErr w:type="spellEnd"/>
      <w:r w:rsidRPr="00C672C2">
        <w:t xml:space="preserve"> medical information</w:t>
      </w:r>
    </w:p>
    <w:p w14:paraId="48B8B623" w14:textId="77777777" w:rsidR="00DF42DA" w:rsidRPr="00C672C2" w:rsidRDefault="00DF42DA" w:rsidP="002B2A5F">
      <w:pPr>
        <w:pStyle w:val="ListParagraph"/>
        <w:numPr>
          <w:ilvl w:val="0"/>
          <w:numId w:val="31"/>
        </w:numPr>
        <w:spacing w:line="240" w:lineRule="auto"/>
      </w:pPr>
      <w:r w:rsidRPr="00C672C2">
        <w:t>Financial security -</w:t>
      </w:r>
      <w:proofErr w:type="spellStart"/>
      <w:r w:rsidRPr="00C672C2">
        <w:t>eg</w:t>
      </w:r>
      <w:proofErr w:type="spellEnd"/>
      <w:r w:rsidRPr="00C672C2">
        <w:t xml:space="preserve"> banking details</w:t>
      </w:r>
    </w:p>
    <w:p w14:paraId="740F9F5D" w14:textId="77777777" w:rsidR="00256910" w:rsidRDefault="00DF42DA" w:rsidP="002B2A5F">
      <w:pPr>
        <w:pStyle w:val="ListParagraph"/>
        <w:numPr>
          <w:ilvl w:val="0"/>
          <w:numId w:val="31"/>
        </w:numPr>
        <w:spacing w:line="240" w:lineRule="auto"/>
        <w:sectPr w:rsidR="00256910" w:rsidSect="00674480">
          <w:footerReference w:type="default" r:id="rId9"/>
          <w:pgSz w:w="11906" w:h="16838"/>
          <w:pgMar w:top="720" w:right="1133" w:bottom="720" w:left="720" w:header="709" w:footer="709" w:gutter="0"/>
          <w:cols w:space="708"/>
          <w:docGrid w:linePitch="360"/>
        </w:sectPr>
      </w:pPr>
      <w:r w:rsidRPr="00C672C2">
        <w:t>Personal security –</w:t>
      </w:r>
      <w:proofErr w:type="spellStart"/>
      <w:r w:rsidRPr="00C672C2">
        <w:t>eg</w:t>
      </w:r>
      <w:proofErr w:type="spellEnd"/>
      <w:r w:rsidRPr="00C672C2">
        <w:t xml:space="preserve"> victims of domestic violence, stalking</w:t>
      </w:r>
    </w:p>
    <w:p w14:paraId="713049F5" w14:textId="76241A8B" w:rsidR="00256910" w:rsidRDefault="00256910" w:rsidP="00256910">
      <w:pPr>
        <w:pStyle w:val="Heading2"/>
      </w:pPr>
      <w:r>
        <w:lastRenderedPageBreak/>
        <w:t>Functional and Geographical Structures</w:t>
      </w:r>
    </w:p>
    <w:tbl>
      <w:tblPr>
        <w:tblStyle w:val="TableGrid"/>
        <w:tblpPr w:leftFromText="180" w:rightFromText="180" w:vertAnchor="text" w:horzAnchor="margin" w:tblpY="121"/>
        <w:tblW w:w="0" w:type="auto"/>
        <w:tblLook w:val="04A0" w:firstRow="1" w:lastRow="0" w:firstColumn="1" w:lastColumn="0" w:noHBand="0" w:noVBand="1"/>
      </w:tblPr>
      <w:tblGrid>
        <w:gridCol w:w="817"/>
        <w:gridCol w:w="7259"/>
        <w:gridCol w:w="7538"/>
      </w:tblGrid>
      <w:tr w:rsidR="00256910" w:rsidRPr="00AD7286" w14:paraId="72FBDBBD" w14:textId="77777777" w:rsidTr="001D1E31">
        <w:tc>
          <w:tcPr>
            <w:tcW w:w="817" w:type="dxa"/>
          </w:tcPr>
          <w:p w14:paraId="621B457F" w14:textId="77777777" w:rsidR="00256910" w:rsidRPr="00AD7286" w:rsidRDefault="00256910" w:rsidP="001D1E31">
            <w:pPr>
              <w:spacing w:line="276" w:lineRule="auto"/>
              <w:rPr>
                <w:b/>
              </w:rPr>
            </w:pPr>
          </w:p>
        </w:tc>
        <w:tc>
          <w:tcPr>
            <w:tcW w:w="7259" w:type="dxa"/>
          </w:tcPr>
          <w:p w14:paraId="4B4614D8" w14:textId="77777777" w:rsidR="00256910" w:rsidRPr="00AD7286" w:rsidRDefault="00256910" w:rsidP="001D1E31">
            <w:pPr>
              <w:spacing w:line="276" w:lineRule="auto"/>
              <w:rPr>
                <w:b/>
              </w:rPr>
            </w:pPr>
            <w:r w:rsidRPr="00AD7286">
              <w:t>Functional</w:t>
            </w:r>
          </w:p>
        </w:tc>
        <w:tc>
          <w:tcPr>
            <w:tcW w:w="0" w:type="auto"/>
          </w:tcPr>
          <w:p w14:paraId="5A9A7809" w14:textId="77777777" w:rsidR="00256910" w:rsidRPr="00AD7286" w:rsidRDefault="00256910" w:rsidP="001D1E31">
            <w:pPr>
              <w:spacing w:line="276" w:lineRule="auto"/>
              <w:rPr>
                <w:b/>
              </w:rPr>
            </w:pPr>
            <w:r w:rsidRPr="00AD7286">
              <w:t>Geographic</w:t>
            </w:r>
          </w:p>
        </w:tc>
      </w:tr>
      <w:tr w:rsidR="00256910" w:rsidRPr="00AD7286" w14:paraId="2B559328" w14:textId="77777777" w:rsidTr="001D1E31">
        <w:trPr>
          <w:cantSplit/>
          <w:trHeight w:val="1134"/>
        </w:trPr>
        <w:tc>
          <w:tcPr>
            <w:tcW w:w="817" w:type="dxa"/>
            <w:textDirection w:val="btLr"/>
          </w:tcPr>
          <w:p w14:paraId="4329E622" w14:textId="77777777" w:rsidR="00256910" w:rsidRPr="00AD7286" w:rsidRDefault="00256910" w:rsidP="001D1E31">
            <w:pPr>
              <w:spacing w:line="276" w:lineRule="auto"/>
              <w:ind w:left="113" w:right="113"/>
            </w:pPr>
            <w:r w:rsidRPr="00AD7286">
              <w:t>Communication between Departments</w:t>
            </w:r>
          </w:p>
          <w:p w14:paraId="396E8596" w14:textId="77777777" w:rsidR="00256910" w:rsidRPr="00AD7286" w:rsidRDefault="00256910" w:rsidP="001D1E31">
            <w:pPr>
              <w:spacing w:line="276" w:lineRule="auto"/>
              <w:ind w:left="113" w:right="113"/>
              <w:rPr>
                <w:b/>
              </w:rPr>
            </w:pPr>
          </w:p>
        </w:tc>
        <w:tc>
          <w:tcPr>
            <w:tcW w:w="7259" w:type="dxa"/>
          </w:tcPr>
          <w:p w14:paraId="6007A029" w14:textId="77777777" w:rsidR="00256910" w:rsidRPr="00AD7286" w:rsidRDefault="00256910" w:rsidP="001D1E31">
            <w:pPr>
              <w:spacing w:line="276" w:lineRule="auto"/>
              <w:rPr>
                <w:b/>
              </w:rPr>
            </w:pPr>
            <w:r w:rsidRPr="00AD7286">
              <w:t>Since the functional units are not accountable to each other and share decision-making power, the process is more bureaucratic and tends to take longer. While the flow of communication within a department is expedient, communication between departments and synchronisation of work and project completion is more difficult to manage.</w:t>
            </w:r>
          </w:p>
        </w:tc>
        <w:tc>
          <w:tcPr>
            <w:tcW w:w="0" w:type="auto"/>
          </w:tcPr>
          <w:p w14:paraId="1F98287A" w14:textId="77777777" w:rsidR="00256910" w:rsidRPr="00AD7286" w:rsidRDefault="00256910" w:rsidP="001D1E31">
            <w:pPr>
              <w:spacing w:line="276" w:lineRule="auto"/>
            </w:pPr>
            <w:r w:rsidRPr="00AD7286">
              <w:t>Communication between representatives of the different business functions is much more personal in a geographical organisational structure. Rather than having to establish working relationships with people on the other side of the world through email and telephone, employees in a geographical structure often work side by side with personnel from various departments.</w:t>
            </w:r>
          </w:p>
        </w:tc>
      </w:tr>
      <w:tr w:rsidR="00256910" w:rsidRPr="00AD7286" w14:paraId="22DC5CB0" w14:textId="77777777" w:rsidTr="001D1E31">
        <w:trPr>
          <w:cantSplit/>
          <w:trHeight w:val="1134"/>
        </w:trPr>
        <w:tc>
          <w:tcPr>
            <w:tcW w:w="817" w:type="dxa"/>
            <w:textDirection w:val="btLr"/>
          </w:tcPr>
          <w:p w14:paraId="0CFB4046" w14:textId="77777777" w:rsidR="00256910" w:rsidRPr="00AD7286" w:rsidRDefault="00256910" w:rsidP="001D1E31">
            <w:pPr>
              <w:spacing w:line="276" w:lineRule="auto"/>
              <w:ind w:left="113" w:right="113"/>
            </w:pPr>
            <w:r w:rsidRPr="00AD7286">
              <w:t>Customer Service</w:t>
            </w:r>
          </w:p>
          <w:p w14:paraId="1DDD6FA2" w14:textId="77777777" w:rsidR="00256910" w:rsidRPr="00AD7286" w:rsidRDefault="00256910" w:rsidP="001D1E31">
            <w:pPr>
              <w:spacing w:line="276" w:lineRule="auto"/>
              <w:ind w:left="113" w:right="113"/>
              <w:rPr>
                <w:b/>
              </w:rPr>
            </w:pPr>
          </w:p>
        </w:tc>
        <w:tc>
          <w:tcPr>
            <w:tcW w:w="7259" w:type="dxa"/>
          </w:tcPr>
          <w:p w14:paraId="53106827" w14:textId="77777777" w:rsidR="00256910" w:rsidRPr="00AD7286" w:rsidRDefault="00256910" w:rsidP="001D1E31">
            <w:pPr>
              <w:spacing w:line="276" w:lineRule="auto"/>
              <w:rPr>
                <w:b/>
              </w:rPr>
            </w:pPr>
            <w:r w:rsidRPr="00AD7286">
              <w:t xml:space="preserve">Customer service quality may be compromised.  In a functional structure, a customer support representative in India might speak with a customer from England, then call an account manager in Germany to obtain the information to help the customer -  access to representatives from other functions may be difficult, which can reduce efficiency. Also, customer support representatives may not fully understand the customer’s language and idiomatic expressions. </w:t>
            </w:r>
          </w:p>
        </w:tc>
        <w:tc>
          <w:tcPr>
            <w:tcW w:w="0" w:type="auto"/>
          </w:tcPr>
          <w:p w14:paraId="377872E4" w14:textId="77777777" w:rsidR="00256910" w:rsidRPr="00AD7286" w:rsidRDefault="00256910" w:rsidP="001D1E31">
            <w:pPr>
              <w:spacing w:line="276" w:lineRule="auto"/>
              <w:rPr>
                <w:b/>
              </w:rPr>
            </w:pPr>
            <w:r w:rsidRPr="00AD7286">
              <w:t>Customer service quality can be enhanced by implementing a geographical structure. Customers can feel more at ease when speaking with local representatives who fully understand their language and idiomatic expressions. Customer support representatives will also have greater access to representatives from other functions, which can allow them to handle customer issues much more efficiently</w:t>
            </w:r>
          </w:p>
        </w:tc>
      </w:tr>
      <w:tr w:rsidR="00256910" w:rsidRPr="00AD7286" w14:paraId="36588D88" w14:textId="77777777" w:rsidTr="001D1E31">
        <w:trPr>
          <w:cantSplit/>
          <w:trHeight w:val="1134"/>
        </w:trPr>
        <w:tc>
          <w:tcPr>
            <w:tcW w:w="817" w:type="dxa"/>
            <w:textDirection w:val="btLr"/>
          </w:tcPr>
          <w:p w14:paraId="7ADC86D4" w14:textId="77777777" w:rsidR="00256910" w:rsidRPr="00AD7286" w:rsidRDefault="00256910" w:rsidP="001D1E31">
            <w:pPr>
              <w:spacing w:line="276" w:lineRule="auto"/>
              <w:ind w:left="113" w:right="113"/>
            </w:pPr>
            <w:r w:rsidRPr="00AD7286">
              <w:t>Organisational Flexibility – responsiveness to change</w:t>
            </w:r>
          </w:p>
          <w:p w14:paraId="792D6A60" w14:textId="77777777" w:rsidR="00256910" w:rsidRPr="00AD7286" w:rsidRDefault="00256910" w:rsidP="001D1E31">
            <w:pPr>
              <w:spacing w:line="276" w:lineRule="auto"/>
              <w:ind w:left="113" w:right="113"/>
            </w:pPr>
          </w:p>
        </w:tc>
        <w:tc>
          <w:tcPr>
            <w:tcW w:w="7259" w:type="dxa"/>
          </w:tcPr>
          <w:p w14:paraId="5E56CC59" w14:textId="77777777" w:rsidR="00256910" w:rsidRPr="00AD7286" w:rsidRDefault="00256910" w:rsidP="001D1E31">
            <w:pPr>
              <w:spacing w:line="276" w:lineRule="auto"/>
              <w:rPr>
                <w:b/>
              </w:rPr>
            </w:pPr>
            <w:proofErr w:type="gramStart"/>
            <w:r w:rsidRPr="00AD7286">
              <w:t>Difficulties with communication between departments potentially decreases</w:t>
            </w:r>
            <w:proofErr w:type="gramEnd"/>
            <w:r w:rsidRPr="00AD7286">
              <w:t xml:space="preserve"> flexibility and innovation.  Too much focus leads employees to neglect the larger view of the company and its objectives.</w:t>
            </w:r>
          </w:p>
        </w:tc>
        <w:tc>
          <w:tcPr>
            <w:tcW w:w="0" w:type="auto"/>
          </w:tcPr>
          <w:p w14:paraId="42EA6CB1" w14:textId="77777777" w:rsidR="00256910" w:rsidRPr="00AD7286" w:rsidRDefault="00256910" w:rsidP="001D1E31">
            <w:pPr>
              <w:spacing w:line="276" w:lineRule="auto"/>
              <w:rPr>
                <w:b/>
              </w:rPr>
            </w:pPr>
            <w:r w:rsidRPr="00AD7286">
              <w:t>Grouping employees this way encourages the formation of strong, collaborative teams that work well together, engage in planning and decision-making together, and understand each other's personalities and work styles. An advantage of this close working proximity is the ability of the team to adapt quickly to changes in divisional goals and processes, and to bring everyone on board with new strategic initiatives.</w:t>
            </w:r>
          </w:p>
        </w:tc>
      </w:tr>
    </w:tbl>
    <w:p w14:paraId="1FE71076" w14:textId="77777777" w:rsidR="00256910" w:rsidRDefault="00256910">
      <w:pPr>
        <w:spacing w:after="200"/>
        <w:sectPr w:rsidR="00256910" w:rsidSect="00256910">
          <w:pgSz w:w="16838" w:h="11906" w:orient="landscape"/>
          <w:pgMar w:top="720" w:right="720" w:bottom="1134" w:left="720" w:header="709" w:footer="709" w:gutter="0"/>
          <w:cols w:space="708"/>
          <w:docGrid w:linePitch="360"/>
        </w:sectPr>
      </w:pPr>
    </w:p>
    <w:p w14:paraId="2BFF40C3" w14:textId="77777777" w:rsidR="00DF42DA" w:rsidRPr="00C672C2" w:rsidRDefault="00DF42DA" w:rsidP="00DF42DA">
      <w:pPr>
        <w:rPr>
          <w:color w:val="7CCA62" w:themeColor="accent5"/>
        </w:rPr>
      </w:pPr>
    </w:p>
    <w:p w14:paraId="7454BF6F" w14:textId="0AC70BD6" w:rsidR="00DF42DA" w:rsidRPr="00DF42DA" w:rsidRDefault="00DF42DA" w:rsidP="00DF42DA">
      <w:pPr>
        <w:pStyle w:val="Heading2"/>
      </w:pPr>
      <w:r w:rsidRPr="00C672C2">
        <w:t>Workplace organisational structure – functional &amp; geographic</w:t>
      </w:r>
    </w:p>
    <w:p w14:paraId="7240FBA2" w14:textId="77777777" w:rsidR="00DF42DA" w:rsidRPr="00C672C2" w:rsidRDefault="00DF42DA" w:rsidP="00DF42DA">
      <w:pPr>
        <w:pStyle w:val="Heading3"/>
      </w:pPr>
      <w:r w:rsidRPr="00C672C2">
        <w:t>Functional</w:t>
      </w:r>
    </w:p>
    <w:p w14:paraId="42026EDC" w14:textId="77777777" w:rsidR="00DF42DA" w:rsidRPr="00C672C2" w:rsidRDefault="00DF42DA" w:rsidP="002B2A5F">
      <w:pPr>
        <w:pStyle w:val="ListParagraph"/>
        <w:numPr>
          <w:ilvl w:val="0"/>
          <w:numId w:val="32"/>
        </w:numPr>
        <w:spacing w:line="240" w:lineRule="auto"/>
      </w:pPr>
      <w:r w:rsidRPr="00C672C2">
        <w:t>Common structure – evolved from businesses focusing on specialisation with the aim of efficiency</w:t>
      </w:r>
    </w:p>
    <w:p w14:paraId="7263D53F" w14:textId="77777777" w:rsidR="00DF42DA" w:rsidRPr="00C672C2" w:rsidRDefault="00DF42DA" w:rsidP="002B2A5F">
      <w:pPr>
        <w:pStyle w:val="ListParagraph"/>
        <w:numPr>
          <w:ilvl w:val="0"/>
          <w:numId w:val="32"/>
        </w:numPr>
        <w:spacing w:line="240" w:lineRule="auto"/>
      </w:pPr>
      <w:r w:rsidRPr="00C672C2">
        <w:t>Organised based on specialised functional areas –</w:t>
      </w:r>
      <w:proofErr w:type="spellStart"/>
      <w:r w:rsidRPr="00C672C2">
        <w:t>eg</w:t>
      </w:r>
      <w:proofErr w:type="spellEnd"/>
      <w:r w:rsidRPr="00C672C2">
        <w:t xml:space="preserve"> finance, marketing, IT</w:t>
      </w:r>
    </w:p>
    <w:p w14:paraId="7AF8BE3B" w14:textId="77777777" w:rsidR="00DF42DA" w:rsidRPr="00C672C2" w:rsidRDefault="00DF42DA" w:rsidP="002B2A5F">
      <w:pPr>
        <w:pStyle w:val="ListParagraph"/>
        <w:numPr>
          <w:ilvl w:val="0"/>
          <w:numId w:val="32"/>
        </w:numPr>
        <w:spacing w:line="240" w:lineRule="auto"/>
      </w:pPr>
      <w:r w:rsidRPr="00C672C2">
        <w:t xml:space="preserve">Best suited for </w:t>
      </w:r>
    </w:p>
    <w:p w14:paraId="33A6D073" w14:textId="77777777" w:rsidR="00DF42DA" w:rsidRPr="00C672C2" w:rsidRDefault="00DF42DA" w:rsidP="002B2A5F">
      <w:pPr>
        <w:pStyle w:val="ListParagraph"/>
        <w:numPr>
          <w:ilvl w:val="1"/>
          <w:numId w:val="32"/>
        </w:numPr>
        <w:spacing w:line="240" w:lineRule="auto"/>
      </w:pPr>
      <w:r w:rsidRPr="00C672C2">
        <w:t>providers of standardised goods &amp; services</w:t>
      </w:r>
    </w:p>
    <w:p w14:paraId="50B0FBF8" w14:textId="68628670" w:rsidR="00DF42DA" w:rsidRPr="00DF42DA" w:rsidRDefault="00DF42DA" w:rsidP="002B2A5F">
      <w:pPr>
        <w:pStyle w:val="ListParagraph"/>
        <w:numPr>
          <w:ilvl w:val="1"/>
          <w:numId w:val="32"/>
        </w:numPr>
        <w:spacing w:line="240" w:lineRule="auto"/>
      </w:pPr>
      <w:r w:rsidRPr="00C672C2">
        <w:t>stable environments – business doesn’t need frequent changing or updating</w:t>
      </w:r>
    </w:p>
    <w:p w14:paraId="30BF2DFD" w14:textId="77777777" w:rsidR="00DF42DA" w:rsidRPr="00C672C2" w:rsidRDefault="00DF42DA" w:rsidP="00DF42DA">
      <w:pPr>
        <w:pStyle w:val="Heading4"/>
        <w:rPr>
          <w:color w:val="129BF3"/>
        </w:rPr>
      </w:pPr>
      <w:r w:rsidRPr="00DF42DA">
        <w:t>Advantages</w:t>
      </w:r>
    </w:p>
    <w:p w14:paraId="31541508" w14:textId="77777777" w:rsidR="00DF42DA" w:rsidRPr="00C672C2" w:rsidRDefault="00DF42DA" w:rsidP="002B2A5F">
      <w:pPr>
        <w:pStyle w:val="ListParagraph"/>
        <w:numPr>
          <w:ilvl w:val="0"/>
          <w:numId w:val="35"/>
        </w:numPr>
        <w:spacing w:line="240" w:lineRule="auto"/>
      </w:pPr>
      <w:r w:rsidRPr="00C672C2">
        <w:rPr>
          <w:color w:val="A9C0F1"/>
        </w:rPr>
        <w:t>Specialisation</w:t>
      </w:r>
      <w:r w:rsidRPr="00C672C2">
        <w:rPr>
          <w:color w:val="7030A0"/>
        </w:rPr>
        <w:t xml:space="preserve"> </w:t>
      </w:r>
      <w:r w:rsidRPr="00C672C2">
        <w:t xml:space="preserve">– cluster people together based on their knowledge, specialisation. Makes it easier to </w:t>
      </w:r>
      <w:proofErr w:type="spellStart"/>
      <w:r w:rsidRPr="00C672C2">
        <w:t>upskill</w:t>
      </w:r>
      <w:proofErr w:type="spellEnd"/>
      <w:r w:rsidRPr="00C672C2">
        <w:t xml:space="preserve"> people in one particular department &amp; therefore “climb the promotional ladder”. Provides clear career goals &amp; the direction to reach them.</w:t>
      </w:r>
    </w:p>
    <w:p w14:paraId="7F0444E2" w14:textId="2658FB61" w:rsidR="00DF42DA" w:rsidRPr="00703CFE" w:rsidRDefault="00DF42DA" w:rsidP="00703CFE">
      <w:pPr>
        <w:pStyle w:val="ListParagraph"/>
        <w:numPr>
          <w:ilvl w:val="0"/>
          <w:numId w:val="35"/>
        </w:numPr>
        <w:spacing w:line="240" w:lineRule="auto"/>
      </w:pPr>
      <w:r w:rsidRPr="00C672C2">
        <w:rPr>
          <w:color w:val="A9C0F1"/>
        </w:rPr>
        <w:t>Performance</w:t>
      </w:r>
      <w:r w:rsidRPr="00C672C2">
        <w:rPr>
          <w:color w:val="129BF3"/>
        </w:rPr>
        <w:t xml:space="preserve"> </w:t>
      </w:r>
      <w:r w:rsidRPr="00C672C2">
        <w:t>– maximise performance as all necessary resources are in one place. This means expertise is easily shared amongst workers at all levels in the specialty area. Efficient resources use as not “doubling up”. Specialised training improves employee skills, improves their effectiveness &amp; makes it easier for employees to “stand out”.</w:t>
      </w:r>
    </w:p>
    <w:p w14:paraId="61D38677" w14:textId="77777777" w:rsidR="00DF42DA" w:rsidRPr="00C672C2" w:rsidRDefault="00DF42DA" w:rsidP="00DF42DA">
      <w:pPr>
        <w:pStyle w:val="Heading4"/>
        <w:rPr>
          <w:color w:val="129BF3"/>
        </w:rPr>
      </w:pPr>
      <w:r w:rsidRPr="00C672C2">
        <w:t>Disadvantages</w:t>
      </w:r>
      <w:r w:rsidRPr="00C672C2">
        <w:rPr>
          <w:color w:val="129BF3"/>
        </w:rPr>
        <w:t xml:space="preserve"> </w:t>
      </w:r>
    </w:p>
    <w:p w14:paraId="0ADA7773" w14:textId="77777777" w:rsidR="00DF42DA" w:rsidRPr="00C672C2" w:rsidRDefault="00DF42DA" w:rsidP="002B2A5F">
      <w:pPr>
        <w:pStyle w:val="ListParagraph"/>
        <w:numPr>
          <w:ilvl w:val="0"/>
          <w:numId w:val="33"/>
        </w:numPr>
        <w:spacing w:line="240" w:lineRule="auto"/>
      </w:pPr>
      <w:r w:rsidRPr="00C672C2">
        <w:t xml:space="preserve">Complicated communication &amp; decision making process as departments have different outlooks. </w:t>
      </w:r>
    </w:p>
    <w:p w14:paraId="7A251FAF" w14:textId="77777777" w:rsidR="00DF42DA" w:rsidRPr="00C672C2" w:rsidRDefault="00DF42DA" w:rsidP="002B2A5F">
      <w:pPr>
        <w:pStyle w:val="ListParagraph"/>
        <w:numPr>
          <w:ilvl w:val="0"/>
          <w:numId w:val="33"/>
        </w:numPr>
        <w:spacing w:line="240" w:lineRule="auto"/>
      </w:pPr>
      <w:r w:rsidRPr="00C672C2">
        <w:t>Bureaucratic –so takes longer to make decisions as departments not accountable to each other &amp; share decision making.</w:t>
      </w:r>
    </w:p>
    <w:p w14:paraId="7D3D8384" w14:textId="77777777" w:rsidR="00DF42DA" w:rsidRPr="00C672C2" w:rsidRDefault="00DF42DA" w:rsidP="002B2A5F">
      <w:pPr>
        <w:pStyle w:val="ListParagraph"/>
        <w:numPr>
          <w:ilvl w:val="0"/>
          <w:numId w:val="33"/>
        </w:numPr>
        <w:spacing w:line="240" w:lineRule="auto"/>
      </w:pPr>
      <w:r w:rsidRPr="00C672C2">
        <w:t>Synchronisation between departments more difficult, potentially decreasing flexibility &amp; innovation.</w:t>
      </w:r>
    </w:p>
    <w:p w14:paraId="3BEB6467" w14:textId="77777777" w:rsidR="00DF42DA" w:rsidRPr="00C672C2" w:rsidRDefault="00DF42DA" w:rsidP="002B2A5F">
      <w:pPr>
        <w:pStyle w:val="ListParagraph"/>
        <w:numPr>
          <w:ilvl w:val="0"/>
          <w:numId w:val="33"/>
        </w:numPr>
        <w:spacing w:line="240" w:lineRule="auto"/>
      </w:pPr>
      <w:r w:rsidRPr="00C672C2">
        <w:t xml:space="preserve"> By focussing on the department an employee specialises in, they may lose sight of larger company view &amp; objectives.</w:t>
      </w:r>
    </w:p>
    <w:p w14:paraId="50778A39" w14:textId="77777777" w:rsidR="00DF42DA" w:rsidRPr="00C672C2" w:rsidRDefault="00DF42DA" w:rsidP="00DF42DA">
      <w:pPr>
        <w:pStyle w:val="ListParagraph"/>
      </w:pPr>
    </w:p>
    <w:p w14:paraId="14FE9F80" w14:textId="77777777" w:rsidR="00DF42DA" w:rsidRPr="00C672C2" w:rsidRDefault="00DF42DA" w:rsidP="00DF42DA">
      <w:pPr>
        <w:pStyle w:val="Heading3"/>
      </w:pPr>
      <w:r w:rsidRPr="00C672C2">
        <w:t>Geographical</w:t>
      </w:r>
    </w:p>
    <w:p w14:paraId="0739AF78" w14:textId="77777777" w:rsidR="00DF42DA" w:rsidRPr="00C672C2" w:rsidRDefault="00DF42DA" w:rsidP="002B2A5F">
      <w:pPr>
        <w:pStyle w:val="ListParagraph"/>
        <w:numPr>
          <w:ilvl w:val="0"/>
          <w:numId w:val="34"/>
        </w:numPr>
        <w:spacing w:line="240" w:lineRule="auto"/>
      </w:pPr>
      <w:r w:rsidRPr="00C672C2">
        <w:t>Based on geographical units (</w:t>
      </w:r>
      <w:proofErr w:type="spellStart"/>
      <w:r w:rsidRPr="00C672C2">
        <w:t>eg</w:t>
      </w:r>
      <w:proofErr w:type="spellEnd"/>
      <w:r w:rsidRPr="00C672C2">
        <w:t xml:space="preserve"> regional, national, international) that report to a central headquarters.</w:t>
      </w:r>
    </w:p>
    <w:p w14:paraId="4B0D4A63" w14:textId="77777777" w:rsidR="00DF42DA" w:rsidRPr="00C672C2" w:rsidRDefault="00DF42DA" w:rsidP="002B2A5F">
      <w:pPr>
        <w:pStyle w:val="ListParagraph"/>
        <w:numPr>
          <w:ilvl w:val="0"/>
          <w:numId w:val="34"/>
        </w:numPr>
        <w:spacing w:line="240" w:lineRule="auto"/>
      </w:pPr>
      <w:r w:rsidRPr="00C672C2">
        <w:t>Offices operate individually while following company policies &amp; values.</w:t>
      </w:r>
    </w:p>
    <w:p w14:paraId="57EB8FDB" w14:textId="77777777" w:rsidR="00DF42DA" w:rsidRDefault="00DF42DA" w:rsidP="00DF42DA">
      <w:pPr>
        <w:pStyle w:val="ListParagraph"/>
        <w:ind w:left="0"/>
        <w:rPr>
          <w:color w:val="A9C0F1"/>
        </w:rPr>
      </w:pPr>
    </w:p>
    <w:p w14:paraId="02FAA0E0" w14:textId="77777777" w:rsidR="00DF42DA" w:rsidRPr="00C672C2" w:rsidRDefault="00DF42DA" w:rsidP="00DF42DA">
      <w:pPr>
        <w:pStyle w:val="Heading4"/>
      </w:pPr>
      <w:r w:rsidRPr="00C672C2">
        <w:t>Advantages</w:t>
      </w:r>
    </w:p>
    <w:p w14:paraId="63FA5C75" w14:textId="77777777" w:rsidR="00DF42DA" w:rsidRPr="00C672C2" w:rsidRDefault="00DF42DA" w:rsidP="002B2A5F">
      <w:pPr>
        <w:pStyle w:val="ListParagraph"/>
        <w:numPr>
          <w:ilvl w:val="0"/>
          <w:numId w:val="36"/>
        </w:numPr>
        <w:spacing w:line="240" w:lineRule="auto"/>
      </w:pPr>
      <w:r w:rsidRPr="00C672C2">
        <w:t>Can be highly effective if located in regions they serve &amp; employ local labour.</w:t>
      </w:r>
    </w:p>
    <w:p w14:paraId="16B9DF5B" w14:textId="77777777" w:rsidR="00DF42DA" w:rsidRPr="00C672C2" w:rsidRDefault="00DF42DA" w:rsidP="002B2A5F">
      <w:pPr>
        <w:pStyle w:val="ListParagraph"/>
        <w:numPr>
          <w:ilvl w:val="0"/>
          <w:numId w:val="36"/>
        </w:numPr>
        <w:spacing w:line="240" w:lineRule="auto"/>
      </w:pPr>
      <w:r w:rsidRPr="00C672C2">
        <w:rPr>
          <w:color w:val="A9C0F1"/>
        </w:rPr>
        <w:t xml:space="preserve">Communication &amp; collaboration </w:t>
      </w:r>
      <w:r w:rsidRPr="00C672C2">
        <w:rPr>
          <w:color w:val="000000" w:themeColor="text1"/>
        </w:rPr>
        <w:t xml:space="preserve">–more personal communication as work side by side with colleagues rather than emailing. This encourages strong, collaborative teams that plan, decision make together. Working closely together provides the ability to adapt quickly to change &amp; have everyone </w:t>
      </w:r>
      <w:proofErr w:type="spellStart"/>
      <w:r w:rsidRPr="00C672C2">
        <w:rPr>
          <w:color w:val="000000" w:themeColor="text1"/>
        </w:rPr>
        <w:t>onboard</w:t>
      </w:r>
      <w:proofErr w:type="spellEnd"/>
      <w:r w:rsidRPr="00C672C2">
        <w:rPr>
          <w:color w:val="000000" w:themeColor="text1"/>
        </w:rPr>
        <w:t xml:space="preserve"> with new strategic initiatives </w:t>
      </w:r>
    </w:p>
    <w:p w14:paraId="73BA7149" w14:textId="77777777" w:rsidR="00DF42DA" w:rsidRPr="00C672C2" w:rsidRDefault="00DF42DA" w:rsidP="002B2A5F">
      <w:pPr>
        <w:pStyle w:val="ListParagraph"/>
        <w:numPr>
          <w:ilvl w:val="0"/>
          <w:numId w:val="36"/>
        </w:numPr>
        <w:spacing w:line="240" w:lineRule="auto"/>
      </w:pPr>
      <w:r w:rsidRPr="00C672C2">
        <w:rPr>
          <w:color w:val="A9C0F1"/>
        </w:rPr>
        <w:t xml:space="preserve">Local managers </w:t>
      </w:r>
      <w:r w:rsidRPr="00C672C2">
        <w:t xml:space="preserve">–leaders who are familiar with local environment, culture, laws. Understand what drives local behaviour, understand tax, financial reporting requirements, </w:t>
      </w:r>
      <w:proofErr w:type="gramStart"/>
      <w:r w:rsidRPr="00C672C2">
        <w:t>understand</w:t>
      </w:r>
      <w:proofErr w:type="gramEnd"/>
      <w:r w:rsidRPr="00C672C2">
        <w:t xml:space="preserve"> most effective management practices for the region. Improved decision making as able to accommodate to match local conditions, employ local talent.</w:t>
      </w:r>
    </w:p>
    <w:p w14:paraId="5298E572" w14:textId="77777777" w:rsidR="00DF42DA" w:rsidRPr="00C672C2" w:rsidRDefault="00DF42DA" w:rsidP="002B2A5F">
      <w:pPr>
        <w:pStyle w:val="ListParagraph"/>
        <w:numPr>
          <w:ilvl w:val="0"/>
          <w:numId w:val="36"/>
        </w:numPr>
        <w:spacing w:line="240" w:lineRule="auto"/>
      </w:pPr>
      <w:r w:rsidRPr="00C672C2">
        <w:rPr>
          <w:color w:val="A9C0F1"/>
        </w:rPr>
        <w:lastRenderedPageBreak/>
        <w:t xml:space="preserve">Geographical focus </w:t>
      </w:r>
      <w:r w:rsidRPr="00C672C2">
        <w:t>–enhanced customer service as more at ease with people who “speak their language”. Able to liaise between departments as all working together (</w:t>
      </w:r>
      <w:proofErr w:type="spellStart"/>
      <w:r w:rsidRPr="00C672C2">
        <w:t>eg</w:t>
      </w:r>
      <w:proofErr w:type="spellEnd"/>
      <w:r w:rsidRPr="00C672C2">
        <w:t xml:space="preserve"> tax, IT support). Able to alter products to suit local tastes, finances, beliefs </w:t>
      </w:r>
      <w:proofErr w:type="spellStart"/>
      <w:r w:rsidRPr="00C672C2">
        <w:t>etc</w:t>
      </w:r>
      <w:proofErr w:type="spellEnd"/>
    </w:p>
    <w:p w14:paraId="4EA71DDB" w14:textId="77777777" w:rsidR="00DF42DA" w:rsidRPr="00C672C2" w:rsidRDefault="00DF42DA" w:rsidP="002B2A5F">
      <w:pPr>
        <w:pStyle w:val="ListParagraph"/>
        <w:numPr>
          <w:ilvl w:val="0"/>
          <w:numId w:val="36"/>
        </w:numPr>
        <w:spacing w:line="240" w:lineRule="auto"/>
      </w:pPr>
      <w:r w:rsidRPr="00C672C2">
        <w:rPr>
          <w:color w:val="A9C0F1"/>
        </w:rPr>
        <w:t xml:space="preserve">Performance measurement &amp; strategy </w:t>
      </w:r>
      <w:r w:rsidRPr="00C672C2">
        <w:t xml:space="preserve">–easier to track performance of individual markets via profit margins, costs &amp; link performance improvements to specific regions &amp; tailor products, resources to suit regional differences. </w:t>
      </w:r>
    </w:p>
    <w:p w14:paraId="7C31336C" w14:textId="77777777" w:rsidR="00DF42DA" w:rsidRPr="00C672C2" w:rsidRDefault="00DF42DA" w:rsidP="00DF42DA">
      <w:pPr>
        <w:rPr>
          <w:color w:val="7CCA62" w:themeColor="accent5"/>
        </w:rPr>
      </w:pPr>
    </w:p>
    <w:p w14:paraId="602081B5" w14:textId="77777777" w:rsidR="00DF42DA" w:rsidRPr="00C672C2" w:rsidRDefault="00DF42DA" w:rsidP="00DF42DA">
      <w:pPr>
        <w:rPr>
          <w:color w:val="7CCA62" w:themeColor="accent5"/>
        </w:rPr>
      </w:pPr>
    </w:p>
    <w:p w14:paraId="5A1CD997" w14:textId="77777777" w:rsidR="00DF42DA" w:rsidRPr="00C672C2" w:rsidRDefault="00DF42DA" w:rsidP="00DF42DA">
      <w:pPr>
        <w:pStyle w:val="Heading2"/>
      </w:pPr>
      <w:r w:rsidRPr="00C672C2">
        <w:t>Effective Resource Management</w:t>
      </w:r>
    </w:p>
    <w:p w14:paraId="1FD451B8" w14:textId="77777777" w:rsidR="00DF42DA" w:rsidRPr="00C672C2" w:rsidRDefault="00DF42DA" w:rsidP="00DF42DA">
      <w:r w:rsidRPr="00C672C2">
        <w:t>Resource management</w:t>
      </w:r>
    </w:p>
    <w:p w14:paraId="2F4FCDD8" w14:textId="77777777" w:rsidR="00DF42DA" w:rsidRPr="00C672C2" w:rsidRDefault="00DF42DA" w:rsidP="002B2A5F">
      <w:pPr>
        <w:pStyle w:val="ListParagraph"/>
        <w:numPr>
          <w:ilvl w:val="0"/>
          <w:numId w:val="37"/>
        </w:numPr>
        <w:spacing w:line="240" w:lineRule="auto"/>
      </w:pPr>
      <w:r w:rsidRPr="00C672C2">
        <w:t xml:space="preserve">Efficient &amp; effective resource allocation. </w:t>
      </w:r>
    </w:p>
    <w:p w14:paraId="2398B4AE" w14:textId="77777777" w:rsidR="00DF42DA" w:rsidRPr="00C672C2" w:rsidRDefault="00DF42DA" w:rsidP="002B2A5F">
      <w:pPr>
        <w:pStyle w:val="ListParagraph"/>
        <w:numPr>
          <w:ilvl w:val="0"/>
          <w:numId w:val="37"/>
        </w:numPr>
        <w:spacing w:line="240" w:lineRule="auto"/>
      </w:pPr>
      <w:r w:rsidRPr="00C672C2">
        <w:t>Includes planning, allocating, scheduling resources to tasks.</w:t>
      </w:r>
    </w:p>
    <w:p w14:paraId="34584F8D" w14:textId="77777777" w:rsidR="00DF42DA" w:rsidRPr="00C672C2" w:rsidRDefault="00DF42DA" w:rsidP="002B2A5F">
      <w:pPr>
        <w:pStyle w:val="ListParagraph"/>
        <w:numPr>
          <w:ilvl w:val="0"/>
          <w:numId w:val="37"/>
        </w:numPr>
        <w:spacing w:line="240" w:lineRule="auto"/>
      </w:pPr>
      <w:r w:rsidRPr="00C672C2">
        <w:t xml:space="preserve">Impacts on schedules &amp; budgets. </w:t>
      </w:r>
    </w:p>
    <w:p w14:paraId="3AF0B3FB" w14:textId="77777777" w:rsidR="00DF42DA" w:rsidRPr="00C672C2" w:rsidRDefault="00DF42DA" w:rsidP="00DF42DA"/>
    <w:p w14:paraId="3F358345" w14:textId="77777777" w:rsidR="00DF42DA" w:rsidRPr="00C672C2" w:rsidRDefault="00DF42DA" w:rsidP="00DF42DA">
      <w:r w:rsidRPr="00C672C2">
        <w:t>Effective resource management requires insight into future needs – demand &amp; supply of resources.</w:t>
      </w:r>
    </w:p>
    <w:p w14:paraId="02F9B4CE" w14:textId="77777777" w:rsidR="00DF42DA" w:rsidRPr="00C672C2" w:rsidRDefault="00DF42DA" w:rsidP="00DF42DA"/>
    <w:p w14:paraId="4099E1EE" w14:textId="77777777" w:rsidR="00DF42DA" w:rsidRPr="00C672C2" w:rsidRDefault="00DF42DA" w:rsidP="00DF42DA">
      <w:pPr>
        <w:pStyle w:val="Heading3"/>
      </w:pPr>
      <w:r w:rsidRPr="00C672C2">
        <w:t>Human (</w:t>
      </w:r>
      <w:proofErr w:type="spellStart"/>
      <w:r w:rsidRPr="00C672C2">
        <w:t>eg</w:t>
      </w:r>
      <w:proofErr w:type="spellEnd"/>
      <w:r w:rsidRPr="00C672C2">
        <w:t xml:space="preserve"> recruiting, training, salary, redeploying)</w:t>
      </w:r>
    </w:p>
    <w:p w14:paraId="6A7D4FE9" w14:textId="77777777" w:rsidR="00DF42DA" w:rsidRPr="00C672C2" w:rsidRDefault="00DF42DA" w:rsidP="002B2A5F">
      <w:pPr>
        <w:pStyle w:val="ListParagraph"/>
        <w:numPr>
          <w:ilvl w:val="0"/>
          <w:numId w:val="38"/>
        </w:numPr>
        <w:spacing w:line="240" w:lineRule="auto"/>
      </w:pPr>
      <w:r w:rsidRPr="00C672C2">
        <w:t>Everything to do with the employees</w:t>
      </w:r>
    </w:p>
    <w:p w14:paraId="646F966D" w14:textId="77777777" w:rsidR="00DF42DA" w:rsidRPr="00C672C2" w:rsidRDefault="00DF42DA" w:rsidP="002B2A5F">
      <w:pPr>
        <w:pStyle w:val="ListParagraph"/>
        <w:numPr>
          <w:ilvl w:val="0"/>
          <w:numId w:val="38"/>
        </w:numPr>
        <w:spacing w:line="240" w:lineRule="auto"/>
      </w:pPr>
      <w:r w:rsidRPr="00C672C2">
        <w:rPr>
          <w:color w:val="A9C0F1"/>
        </w:rPr>
        <w:t xml:space="preserve">Recruiting </w:t>
      </w:r>
      <w:r w:rsidRPr="00C672C2">
        <w:t>–searching for &amp; obtaining a pool of potential candidates with the desired knowledge, skills, experience. Purpose- to find widest &amp; best applicant pool for the organisation to select the best possible candidate from. Ineffective recruitment can cause significant cost to a business – reduced productivity, interpersonal difficulties, operational interruptions, customer service costs</w:t>
      </w:r>
    </w:p>
    <w:p w14:paraId="27EACC4F" w14:textId="77777777" w:rsidR="00DF42DA" w:rsidRPr="00C672C2" w:rsidRDefault="00DF42DA" w:rsidP="002B2A5F">
      <w:pPr>
        <w:pStyle w:val="ListParagraph"/>
        <w:numPr>
          <w:ilvl w:val="0"/>
          <w:numId w:val="38"/>
        </w:numPr>
        <w:spacing w:line="240" w:lineRule="auto"/>
      </w:pPr>
      <w:r w:rsidRPr="00C672C2">
        <w:rPr>
          <w:color w:val="A9C0F1"/>
        </w:rPr>
        <w:t xml:space="preserve">Training </w:t>
      </w:r>
      <w:r w:rsidRPr="00C672C2">
        <w:t>–</w:t>
      </w:r>
      <w:r w:rsidRPr="00C672C2">
        <w:rPr>
          <w:rFonts w:cs="Times New Roman"/>
        </w:rPr>
        <w:t xml:space="preserve"> </w:t>
      </w:r>
      <w:r w:rsidRPr="00C672C2">
        <w:t xml:space="preserve">process of acquiring new behaviours, knowledge, skills and attitudes which enhance employees' ability to meet current and future job requirements and perform at higher levels. </w:t>
      </w:r>
    </w:p>
    <w:p w14:paraId="75ACBE13" w14:textId="77777777" w:rsidR="00DF42DA" w:rsidRPr="00C672C2" w:rsidRDefault="00DF42DA" w:rsidP="002B2A5F">
      <w:pPr>
        <w:pStyle w:val="ListParagraph"/>
        <w:numPr>
          <w:ilvl w:val="0"/>
          <w:numId w:val="38"/>
        </w:numPr>
        <w:spacing w:line="240" w:lineRule="auto"/>
      </w:pPr>
      <w:r w:rsidRPr="00C672C2">
        <w:t xml:space="preserve"> Organisation responsible ensuring employees have appropriate skills &amp; knowledge through ongoing professional learning. It ensures ongoing competiveness &amp; adaptability for the company</w:t>
      </w:r>
    </w:p>
    <w:p w14:paraId="7F04D4C3" w14:textId="77777777" w:rsidR="00DF42DA" w:rsidRPr="00C672C2" w:rsidRDefault="00DF42DA" w:rsidP="002B2A5F">
      <w:pPr>
        <w:pStyle w:val="ListParagraph"/>
        <w:numPr>
          <w:ilvl w:val="1"/>
          <w:numId w:val="38"/>
        </w:numPr>
        <w:spacing w:line="240" w:lineRule="auto"/>
      </w:pPr>
      <w:r w:rsidRPr="00C672C2">
        <w:t>on the job training</w:t>
      </w:r>
    </w:p>
    <w:p w14:paraId="77633266" w14:textId="77777777" w:rsidR="00DF42DA" w:rsidRPr="00C672C2" w:rsidRDefault="00DF42DA" w:rsidP="002B2A5F">
      <w:pPr>
        <w:pStyle w:val="ListParagraph"/>
        <w:numPr>
          <w:ilvl w:val="1"/>
          <w:numId w:val="38"/>
        </w:numPr>
        <w:spacing w:line="240" w:lineRule="auto"/>
      </w:pPr>
      <w:r w:rsidRPr="00C672C2">
        <w:t>internal &amp; external workshops &amp; courses</w:t>
      </w:r>
    </w:p>
    <w:p w14:paraId="3391731C" w14:textId="77777777" w:rsidR="00DF42DA" w:rsidRPr="00C672C2" w:rsidRDefault="00DF42DA" w:rsidP="002B2A5F">
      <w:pPr>
        <w:pStyle w:val="ListParagraph"/>
        <w:numPr>
          <w:ilvl w:val="1"/>
          <w:numId w:val="38"/>
        </w:numPr>
        <w:spacing w:line="240" w:lineRule="auto"/>
      </w:pPr>
      <w:r w:rsidRPr="00C672C2">
        <w:t>coaching, mentoring</w:t>
      </w:r>
    </w:p>
    <w:p w14:paraId="6DF9BCFB" w14:textId="77777777" w:rsidR="00DF42DA" w:rsidRPr="00C672C2" w:rsidRDefault="00DF42DA" w:rsidP="002B2A5F">
      <w:pPr>
        <w:pStyle w:val="ListParagraph"/>
        <w:numPr>
          <w:ilvl w:val="1"/>
          <w:numId w:val="38"/>
        </w:numPr>
        <w:spacing w:line="240" w:lineRule="auto"/>
      </w:pPr>
      <w:r w:rsidRPr="00C672C2">
        <w:t>external study</w:t>
      </w:r>
    </w:p>
    <w:p w14:paraId="20D3D1C9" w14:textId="77777777" w:rsidR="00DF42DA" w:rsidRPr="00C672C2" w:rsidRDefault="00DF42DA" w:rsidP="002B2A5F">
      <w:pPr>
        <w:pStyle w:val="ListParagraph"/>
        <w:numPr>
          <w:ilvl w:val="0"/>
          <w:numId w:val="38"/>
        </w:numPr>
        <w:spacing w:line="240" w:lineRule="auto"/>
      </w:pPr>
      <w:r w:rsidRPr="00C672C2">
        <w:rPr>
          <w:color w:val="A9C0F1"/>
        </w:rPr>
        <w:t xml:space="preserve">Salary </w:t>
      </w:r>
      <w:r w:rsidRPr="00C672C2">
        <w:t xml:space="preserve">– Human resources department determining salary &amp; benefits to attract, retain, motivate employees. </w:t>
      </w:r>
    </w:p>
    <w:p w14:paraId="7923D55F" w14:textId="77777777" w:rsidR="00DF42DA" w:rsidRPr="00C672C2" w:rsidRDefault="00DF42DA" w:rsidP="002B2A5F">
      <w:pPr>
        <w:pStyle w:val="ListParagraph"/>
        <w:numPr>
          <w:ilvl w:val="0"/>
          <w:numId w:val="38"/>
        </w:numPr>
        <w:spacing w:line="240" w:lineRule="auto"/>
      </w:pPr>
      <w:r w:rsidRPr="00C672C2">
        <w:rPr>
          <w:color w:val="A9C0F1"/>
        </w:rPr>
        <w:t xml:space="preserve">Redeploying </w:t>
      </w:r>
      <w:r w:rsidRPr="00C672C2">
        <w:t>–reorganising workplace to meet current &amp; future needs – redundancy, retirement, retraining into a different area of the business</w:t>
      </w:r>
    </w:p>
    <w:p w14:paraId="6EBD970B" w14:textId="77777777" w:rsidR="00DF42DA" w:rsidRPr="00C672C2" w:rsidRDefault="00DF42DA" w:rsidP="00DF42DA">
      <w:pPr>
        <w:pStyle w:val="Heading3"/>
      </w:pPr>
      <w:r w:rsidRPr="00C672C2">
        <w:t>Financial (</w:t>
      </w:r>
      <w:proofErr w:type="spellStart"/>
      <w:r w:rsidRPr="00C672C2">
        <w:t>eg</w:t>
      </w:r>
      <w:proofErr w:type="spellEnd"/>
      <w:r w:rsidRPr="00C672C2">
        <w:t xml:space="preserve"> budgeting, forward planning)</w:t>
      </w:r>
    </w:p>
    <w:p w14:paraId="7A5872CF" w14:textId="77777777" w:rsidR="00DF42DA" w:rsidRPr="00C672C2" w:rsidRDefault="00DF42DA" w:rsidP="00DF42DA">
      <w:pPr>
        <w:spacing w:before="240"/>
        <w:contextualSpacing/>
      </w:pPr>
      <w:r w:rsidRPr="00C672C2">
        <w:t>Link between what a business wants to achieve in the future &amp; the resources it will need to do so.</w:t>
      </w:r>
    </w:p>
    <w:p w14:paraId="2E396C1B" w14:textId="77777777" w:rsidR="00DF42DA" w:rsidRPr="00C672C2" w:rsidRDefault="00DF42DA" w:rsidP="002B2A5F">
      <w:pPr>
        <w:pStyle w:val="ListParagraph"/>
        <w:numPr>
          <w:ilvl w:val="0"/>
          <w:numId w:val="39"/>
        </w:numPr>
        <w:spacing w:line="240" w:lineRule="auto"/>
      </w:pPr>
      <w:r w:rsidRPr="00C672C2">
        <w:rPr>
          <w:color w:val="A9C0F1"/>
        </w:rPr>
        <w:t xml:space="preserve">Budgeting </w:t>
      </w:r>
      <w:r w:rsidRPr="00C672C2">
        <w:t>–legal requirement. Plan for revenue &amp; expenditure</w:t>
      </w:r>
    </w:p>
    <w:p w14:paraId="6BF519DA" w14:textId="77777777" w:rsidR="00DF42DA" w:rsidRPr="00C672C2" w:rsidRDefault="00DF42DA" w:rsidP="002B2A5F">
      <w:pPr>
        <w:pStyle w:val="ListParagraph"/>
        <w:numPr>
          <w:ilvl w:val="0"/>
          <w:numId w:val="39"/>
        </w:numPr>
        <w:spacing w:line="240" w:lineRule="auto"/>
      </w:pPr>
      <w:r w:rsidRPr="00C672C2">
        <w:rPr>
          <w:color w:val="A9C0F1"/>
        </w:rPr>
        <w:t xml:space="preserve">Forward planning </w:t>
      </w:r>
      <w:r w:rsidRPr="00C672C2">
        <w:t>–crucial to good management &amp; future security. Establishing a clear view about where the organisation is heading &amp; how it will get there. Three key principles:</w:t>
      </w:r>
      <w:r w:rsidRPr="00C672C2">
        <w:tab/>
      </w:r>
    </w:p>
    <w:p w14:paraId="34EDBC6D" w14:textId="77777777" w:rsidR="00DF42DA" w:rsidRPr="00C672C2" w:rsidRDefault="00DF42DA" w:rsidP="002B2A5F">
      <w:pPr>
        <w:pStyle w:val="ListParagraph"/>
        <w:numPr>
          <w:ilvl w:val="1"/>
          <w:numId w:val="39"/>
        </w:numPr>
        <w:spacing w:line="240" w:lineRule="auto"/>
      </w:pPr>
      <w:r w:rsidRPr="00C672C2">
        <w:t>establishing a clear view</w:t>
      </w:r>
    </w:p>
    <w:p w14:paraId="1F6281BC" w14:textId="77777777" w:rsidR="00DF42DA" w:rsidRPr="00C672C2" w:rsidRDefault="00DF42DA" w:rsidP="002B2A5F">
      <w:pPr>
        <w:pStyle w:val="ListParagraph"/>
        <w:numPr>
          <w:ilvl w:val="1"/>
          <w:numId w:val="39"/>
        </w:numPr>
        <w:spacing w:line="240" w:lineRule="auto"/>
      </w:pPr>
      <w:r w:rsidRPr="00C672C2">
        <w:lastRenderedPageBreak/>
        <w:t>where the organisation is heading</w:t>
      </w:r>
    </w:p>
    <w:p w14:paraId="2117BE80" w14:textId="77777777" w:rsidR="00DF42DA" w:rsidRPr="00C672C2" w:rsidRDefault="00DF42DA" w:rsidP="002B2A5F">
      <w:pPr>
        <w:pStyle w:val="ListParagraph"/>
        <w:numPr>
          <w:ilvl w:val="1"/>
          <w:numId w:val="39"/>
        </w:numPr>
        <w:spacing w:line="240" w:lineRule="auto"/>
      </w:pPr>
      <w:r w:rsidRPr="00C672C2">
        <w:t>how it will get there</w:t>
      </w:r>
    </w:p>
    <w:p w14:paraId="26F3E6A1" w14:textId="77777777" w:rsidR="00DF42DA" w:rsidRPr="00C672C2" w:rsidRDefault="00DF42DA" w:rsidP="00DF42DA">
      <w:pPr>
        <w:rPr>
          <w:color w:val="A9C0F1"/>
        </w:rPr>
      </w:pPr>
    </w:p>
    <w:p w14:paraId="75E375D1" w14:textId="77777777" w:rsidR="00DF42DA" w:rsidRPr="00C672C2" w:rsidRDefault="00DF42DA" w:rsidP="00DF42DA">
      <w:pPr>
        <w:pStyle w:val="Heading3"/>
      </w:pPr>
      <w:r w:rsidRPr="00C672C2">
        <w:t>Physical (</w:t>
      </w:r>
      <w:proofErr w:type="spellStart"/>
      <w:r w:rsidRPr="00C672C2">
        <w:t>eg</w:t>
      </w:r>
      <w:proofErr w:type="spellEnd"/>
      <w:r w:rsidRPr="00C672C2">
        <w:t xml:space="preserve"> buildings, grounds, equipment)</w:t>
      </w:r>
    </w:p>
    <w:p w14:paraId="322BD022" w14:textId="77777777" w:rsidR="00DF42DA" w:rsidRPr="00C672C2" w:rsidRDefault="00DF42DA" w:rsidP="00DF42DA">
      <w:r w:rsidRPr="00C672C2">
        <w:t>Anything need</w:t>
      </w:r>
      <w:r>
        <w:t>ed</w:t>
      </w:r>
      <w:r w:rsidRPr="00C672C2">
        <w:t xml:space="preserve"> to carry out the day to day business activities. </w:t>
      </w:r>
      <w:proofErr w:type="gramStart"/>
      <w:r w:rsidRPr="00C672C2">
        <w:t>Includes Facilities &amp; grounds, plant &amp; equipment, consumables.</w:t>
      </w:r>
      <w:proofErr w:type="gramEnd"/>
    </w:p>
    <w:p w14:paraId="55DC6FE8" w14:textId="77777777" w:rsidR="00DF42DA" w:rsidRPr="00C672C2" w:rsidRDefault="00DF42DA" w:rsidP="00DF42DA">
      <w:r w:rsidRPr="00C672C2">
        <w:t xml:space="preserve">Improving physical resources for efficiency can improve the sustainability of the business. Can create economic value &amp; contribute to healthy ecosystems &amp; strong communities. </w:t>
      </w:r>
    </w:p>
    <w:p w14:paraId="04BE0308" w14:textId="77777777" w:rsidR="00DF42DA" w:rsidRPr="00C672C2" w:rsidRDefault="00DF42DA" w:rsidP="00DF42DA"/>
    <w:p w14:paraId="08870507" w14:textId="77777777" w:rsidR="00DF42DA" w:rsidRPr="00C672C2" w:rsidRDefault="00DF42DA" w:rsidP="00DF42DA">
      <w:pPr>
        <w:pStyle w:val="Heading3"/>
      </w:pPr>
      <w:r w:rsidRPr="00C672C2">
        <w:t>Technological (</w:t>
      </w:r>
      <w:proofErr w:type="spellStart"/>
      <w:r w:rsidRPr="00C672C2">
        <w:t>eg</w:t>
      </w:r>
      <w:proofErr w:type="spellEnd"/>
      <w:r w:rsidRPr="00C672C2">
        <w:t xml:space="preserve"> communication, production techniques, customised software)</w:t>
      </w:r>
    </w:p>
    <w:p w14:paraId="3ED89D15" w14:textId="77777777" w:rsidR="00DF42DA" w:rsidRPr="00C672C2" w:rsidRDefault="00DF42DA" w:rsidP="002B2A5F">
      <w:pPr>
        <w:pStyle w:val="ListParagraph"/>
        <w:numPr>
          <w:ilvl w:val="0"/>
          <w:numId w:val="40"/>
        </w:numPr>
        <w:spacing w:line="240" w:lineRule="auto"/>
      </w:pPr>
      <w:r w:rsidRPr="00C672C2">
        <w:rPr>
          <w:color w:val="A9C0F1"/>
        </w:rPr>
        <w:t xml:space="preserve">Communication </w:t>
      </w:r>
      <w:r w:rsidRPr="00C672C2">
        <w:t>–technology provides immediate, convenient &amp; efficient communication globally.</w:t>
      </w:r>
    </w:p>
    <w:p w14:paraId="170F09AB" w14:textId="77777777" w:rsidR="00DF42DA" w:rsidRPr="00C672C2" w:rsidRDefault="00DF42DA" w:rsidP="002B2A5F">
      <w:pPr>
        <w:pStyle w:val="ListParagraph"/>
        <w:numPr>
          <w:ilvl w:val="0"/>
          <w:numId w:val="40"/>
        </w:numPr>
        <w:spacing w:line="240" w:lineRule="auto"/>
      </w:pPr>
      <w:r w:rsidRPr="00C672C2">
        <w:rPr>
          <w:color w:val="A9C0F1"/>
        </w:rPr>
        <w:t xml:space="preserve">Production techniques </w:t>
      </w:r>
      <w:r w:rsidRPr="00C672C2">
        <w:t xml:space="preserve">–keeping up to date with most efficient &amp; effective techniques – </w:t>
      </w:r>
      <w:proofErr w:type="spellStart"/>
      <w:r w:rsidRPr="00C672C2">
        <w:t>eg</w:t>
      </w:r>
      <w:proofErr w:type="spellEnd"/>
      <w:r w:rsidRPr="00C672C2">
        <w:t xml:space="preserve"> automation, technology for record keeping</w:t>
      </w:r>
    </w:p>
    <w:p w14:paraId="36F2B332" w14:textId="77777777" w:rsidR="00DF42DA" w:rsidRPr="00C672C2" w:rsidRDefault="00DF42DA" w:rsidP="002B2A5F">
      <w:pPr>
        <w:pStyle w:val="ListParagraph"/>
        <w:numPr>
          <w:ilvl w:val="0"/>
          <w:numId w:val="40"/>
        </w:numPr>
        <w:spacing w:line="240" w:lineRule="auto"/>
      </w:pPr>
      <w:r w:rsidRPr="00C672C2">
        <w:rPr>
          <w:color w:val="A9C0F1"/>
        </w:rPr>
        <w:t xml:space="preserve">Customised software </w:t>
      </w:r>
      <w:r w:rsidRPr="00C672C2">
        <w:t>–generally produce most efficient system as specific to the needs of a particular business.</w:t>
      </w:r>
    </w:p>
    <w:p w14:paraId="17D16959" w14:textId="77777777" w:rsidR="00DF42DA" w:rsidRPr="00C672C2" w:rsidRDefault="00DF42DA" w:rsidP="00DF42DA"/>
    <w:p w14:paraId="750FF691" w14:textId="6AEC1903" w:rsidR="00DF42DA" w:rsidRPr="00DF42DA" w:rsidRDefault="00DF42DA" w:rsidP="00DF42DA">
      <w:pPr>
        <w:pStyle w:val="Heading2"/>
      </w:pPr>
      <w:r w:rsidRPr="00C672C2">
        <w:t>Management Styles</w:t>
      </w:r>
    </w:p>
    <w:p w14:paraId="00731A9B" w14:textId="77777777" w:rsidR="00DF42DA" w:rsidRPr="00C672C2" w:rsidRDefault="00DF42DA" w:rsidP="00DF42DA">
      <w:pPr>
        <w:pStyle w:val="Heading3"/>
      </w:pPr>
      <w:r w:rsidRPr="00C672C2">
        <w:t>Autocratic</w:t>
      </w:r>
    </w:p>
    <w:p w14:paraId="5AD05E96" w14:textId="77777777" w:rsidR="00DF42DA" w:rsidRPr="00C672C2" w:rsidRDefault="00DF42DA" w:rsidP="002B2A5F">
      <w:pPr>
        <w:pStyle w:val="ListParagraph"/>
        <w:numPr>
          <w:ilvl w:val="0"/>
          <w:numId w:val="41"/>
        </w:numPr>
        <w:spacing w:line="240" w:lineRule="auto"/>
      </w:pPr>
      <w:r w:rsidRPr="00C672C2">
        <w:t xml:space="preserve">Manager makes all decisions. </w:t>
      </w:r>
    </w:p>
    <w:p w14:paraId="06C975C4" w14:textId="77777777" w:rsidR="00DF42DA" w:rsidRPr="00C672C2" w:rsidRDefault="00DF42DA" w:rsidP="002B2A5F">
      <w:pPr>
        <w:pStyle w:val="ListParagraph"/>
        <w:numPr>
          <w:ilvl w:val="0"/>
          <w:numId w:val="41"/>
        </w:numPr>
        <w:spacing w:line="240" w:lineRule="auto"/>
      </w:pPr>
      <w:r w:rsidRPr="00C672C2">
        <w:t xml:space="preserve">Autocratic managers have a lot of power over their staff. </w:t>
      </w:r>
    </w:p>
    <w:p w14:paraId="79B793E7" w14:textId="77777777" w:rsidR="00DF42DA" w:rsidRPr="00C672C2" w:rsidRDefault="00DF42DA" w:rsidP="002B2A5F">
      <w:pPr>
        <w:pStyle w:val="ListParagraph"/>
        <w:numPr>
          <w:ilvl w:val="0"/>
          <w:numId w:val="41"/>
        </w:numPr>
        <w:spacing w:line="240" w:lineRule="auto"/>
      </w:pPr>
      <w:r w:rsidRPr="00C672C2">
        <w:t>Employees have few opportunities to make suggestions.</w:t>
      </w:r>
    </w:p>
    <w:p w14:paraId="12B1EB7F" w14:textId="77777777" w:rsidR="00DF42DA" w:rsidRPr="00C672C2" w:rsidRDefault="00DF42DA" w:rsidP="002B2A5F">
      <w:pPr>
        <w:pStyle w:val="ListParagraph"/>
        <w:numPr>
          <w:ilvl w:val="0"/>
          <w:numId w:val="41"/>
        </w:numPr>
        <w:spacing w:line="240" w:lineRule="auto"/>
      </w:pPr>
      <w:r w:rsidRPr="00C672C2">
        <w:t xml:space="preserve">Advantageous in fast-paced work environment where quick decisions are needed for efficiency. Can be effective for some routine and unskilled jobs. Autocratic leadership is therefore incredibly efficient. </w:t>
      </w:r>
    </w:p>
    <w:p w14:paraId="4EA4343D" w14:textId="77777777" w:rsidR="00DF42DA" w:rsidRPr="00C672C2" w:rsidRDefault="00DF42DA" w:rsidP="002B2A5F">
      <w:pPr>
        <w:pStyle w:val="ListParagraph"/>
        <w:numPr>
          <w:ilvl w:val="0"/>
          <w:numId w:val="41"/>
        </w:numPr>
        <w:spacing w:line="240" w:lineRule="auto"/>
      </w:pPr>
      <w:r w:rsidRPr="00C672C2">
        <w:t>Ideal in crisis – quick decisions or complex decisions needed without dissent –</w:t>
      </w:r>
      <w:proofErr w:type="spellStart"/>
      <w:r w:rsidRPr="00C672C2">
        <w:t>eg</w:t>
      </w:r>
      <w:proofErr w:type="spellEnd"/>
      <w:r w:rsidRPr="00C672C2">
        <w:t xml:space="preserve"> military</w:t>
      </w:r>
    </w:p>
    <w:p w14:paraId="0C74DE7B" w14:textId="77777777" w:rsidR="00DF42DA" w:rsidRPr="00C672C2" w:rsidRDefault="00DF42DA" w:rsidP="002B2A5F">
      <w:pPr>
        <w:pStyle w:val="ListParagraph"/>
        <w:numPr>
          <w:ilvl w:val="0"/>
          <w:numId w:val="41"/>
        </w:numPr>
        <w:spacing w:line="240" w:lineRule="auto"/>
      </w:pPr>
      <w:r w:rsidRPr="00C672C2">
        <w:t xml:space="preserve">Motivate employees through confidence in manager’s ability for accurate &amp; productive decisions. </w:t>
      </w:r>
    </w:p>
    <w:p w14:paraId="7A87D1BF" w14:textId="77777777" w:rsidR="00DF42DA" w:rsidRPr="00C672C2" w:rsidRDefault="00DF42DA" w:rsidP="002B2A5F">
      <w:pPr>
        <w:pStyle w:val="ListParagraph"/>
        <w:numPr>
          <w:ilvl w:val="0"/>
          <w:numId w:val="41"/>
        </w:numPr>
        <w:spacing w:line="240" w:lineRule="auto"/>
      </w:pPr>
      <w:r w:rsidRPr="00C672C2">
        <w:t xml:space="preserve">Downside most people resent being treated this way. Often results in high levels of absenteeism and high staff turnover. </w:t>
      </w:r>
    </w:p>
    <w:p w14:paraId="47868E03" w14:textId="77777777" w:rsidR="00DF42DA" w:rsidRPr="00C672C2" w:rsidRDefault="00DF42DA" w:rsidP="00DF42DA"/>
    <w:p w14:paraId="1002EC39" w14:textId="77777777" w:rsidR="00DF42DA" w:rsidRPr="00C672C2" w:rsidRDefault="00DF42DA" w:rsidP="00DF42DA">
      <w:pPr>
        <w:pStyle w:val="Heading3"/>
      </w:pPr>
      <w:r w:rsidRPr="00C672C2">
        <w:t>Bureaucratic</w:t>
      </w:r>
    </w:p>
    <w:p w14:paraId="5B2D0618" w14:textId="77777777" w:rsidR="00DF42DA" w:rsidRPr="00C672C2" w:rsidRDefault="00DF42DA" w:rsidP="002B2A5F">
      <w:pPr>
        <w:pStyle w:val="ListParagraph"/>
        <w:numPr>
          <w:ilvl w:val="0"/>
          <w:numId w:val="42"/>
        </w:numPr>
        <w:spacing w:line="240" w:lineRule="auto"/>
      </w:pPr>
      <w:r w:rsidRPr="00C672C2">
        <w:t>Rigorous rule followers</w:t>
      </w:r>
    </w:p>
    <w:p w14:paraId="694FBA2E" w14:textId="77777777" w:rsidR="00DF42DA" w:rsidRPr="00C672C2" w:rsidRDefault="00DF42DA" w:rsidP="002B2A5F">
      <w:pPr>
        <w:pStyle w:val="ListParagraph"/>
        <w:numPr>
          <w:ilvl w:val="0"/>
          <w:numId w:val="42"/>
        </w:numPr>
        <w:spacing w:line="240" w:lineRule="auto"/>
      </w:pPr>
      <w:r w:rsidRPr="00C672C2">
        <w:t xml:space="preserve">Very appropriate management style for work involving serious safety risks, involvement of large sums of money &amp; routine tasks. </w:t>
      </w:r>
    </w:p>
    <w:p w14:paraId="32A67365" w14:textId="77777777" w:rsidR="00DF42DA" w:rsidRPr="00C672C2" w:rsidRDefault="00DF42DA" w:rsidP="002B2A5F">
      <w:pPr>
        <w:pStyle w:val="ListParagraph"/>
        <w:numPr>
          <w:ilvl w:val="0"/>
          <w:numId w:val="42"/>
        </w:numPr>
        <w:spacing w:line="240" w:lineRule="auto"/>
      </w:pPr>
      <w:r w:rsidRPr="00C672C2">
        <w:t xml:space="preserve">Inflexibility &amp; high levels of control can demoralize </w:t>
      </w:r>
      <w:proofErr w:type="gramStart"/>
      <w:r w:rsidRPr="00C672C2">
        <w:t>staff,</w:t>
      </w:r>
      <w:proofErr w:type="gramEnd"/>
      <w:r w:rsidRPr="00C672C2">
        <w:t xml:space="preserve"> diminish the organisation's ability to react to changing external circumstances. </w:t>
      </w:r>
    </w:p>
    <w:p w14:paraId="36A5A6C2" w14:textId="77777777" w:rsidR="00DF42DA" w:rsidRPr="00C672C2" w:rsidRDefault="00DF42DA" w:rsidP="002B2A5F">
      <w:pPr>
        <w:pStyle w:val="ListParagraph"/>
        <w:numPr>
          <w:ilvl w:val="0"/>
          <w:numId w:val="42"/>
        </w:numPr>
        <w:spacing w:line="240" w:lineRule="auto"/>
      </w:pPr>
      <w:r w:rsidRPr="00C672C2">
        <w:t xml:space="preserve">Ineffective in teams and organisations that rely on flexibility, creativity, or innovation. </w:t>
      </w:r>
    </w:p>
    <w:p w14:paraId="0BFB3BBE" w14:textId="77777777" w:rsidR="00DF42DA" w:rsidRPr="00C672C2" w:rsidRDefault="00DF42DA" w:rsidP="002B2A5F">
      <w:pPr>
        <w:pStyle w:val="ListParagraph"/>
        <w:numPr>
          <w:ilvl w:val="0"/>
          <w:numId w:val="42"/>
        </w:numPr>
        <w:spacing w:line="240" w:lineRule="auto"/>
      </w:pPr>
      <w:r w:rsidRPr="00C672C2">
        <w:t xml:space="preserve">Often, bureaucratic leaders achieve their position due to their conformity to rules rather than qualifications or expertise, resulting in resentment when team members don't value their expertise or advice. </w:t>
      </w:r>
    </w:p>
    <w:p w14:paraId="402FA4A4" w14:textId="77777777" w:rsidR="00DF42DA" w:rsidRPr="00C672C2" w:rsidRDefault="00DF42DA" w:rsidP="00DF42DA">
      <w:pPr>
        <w:rPr>
          <w:color w:val="A9C0F1"/>
        </w:rPr>
      </w:pPr>
    </w:p>
    <w:p w14:paraId="7ECBFF64" w14:textId="77777777" w:rsidR="00DF42DA" w:rsidRPr="00C672C2" w:rsidRDefault="00DF42DA" w:rsidP="00DF42DA">
      <w:pPr>
        <w:pStyle w:val="Heading3"/>
      </w:pPr>
      <w:r w:rsidRPr="00C672C2">
        <w:t>Laissez-faire</w:t>
      </w:r>
    </w:p>
    <w:p w14:paraId="73119B08" w14:textId="77777777" w:rsidR="00DF42DA" w:rsidRPr="00C672C2" w:rsidRDefault="00DF42DA" w:rsidP="002B2A5F">
      <w:pPr>
        <w:pStyle w:val="ListParagraph"/>
        <w:numPr>
          <w:ilvl w:val="0"/>
          <w:numId w:val="43"/>
        </w:numPr>
        <w:spacing w:line="240" w:lineRule="auto"/>
      </w:pPr>
      <w:r w:rsidRPr="00C672C2">
        <w:t xml:space="preserve">Employees given freedom to work, set own deadlines. </w:t>
      </w:r>
    </w:p>
    <w:p w14:paraId="05757DEB" w14:textId="77777777" w:rsidR="00DF42DA" w:rsidRPr="00C672C2" w:rsidRDefault="00DF42DA" w:rsidP="002B2A5F">
      <w:pPr>
        <w:pStyle w:val="ListParagraph"/>
        <w:numPr>
          <w:ilvl w:val="0"/>
          <w:numId w:val="43"/>
        </w:numPr>
        <w:spacing w:line="240" w:lineRule="auto"/>
      </w:pPr>
      <w:r w:rsidRPr="00C672C2">
        <w:lastRenderedPageBreak/>
        <w:t xml:space="preserve">Managers provide team support with resources and advice, but otherwise don't get involved. </w:t>
      </w:r>
    </w:p>
    <w:p w14:paraId="076C452A" w14:textId="77777777" w:rsidR="00DF42DA" w:rsidRPr="00C672C2" w:rsidRDefault="00DF42DA" w:rsidP="002B2A5F">
      <w:pPr>
        <w:pStyle w:val="ListParagraph"/>
        <w:numPr>
          <w:ilvl w:val="0"/>
          <w:numId w:val="43"/>
        </w:numPr>
        <w:spacing w:line="240" w:lineRule="auto"/>
      </w:pPr>
      <w:r w:rsidRPr="00C672C2">
        <w:t>Effective if manager monitors what is being achieved &amp; regularly communicates with employees.</w:t>
      </w:r>
    </w:p>
    <w:p w14:paraId="5FA616DA" w14:textId="77777777" w:rsidR="00DF42DA" w:rsidRPr="00C672C2" w:rsidRDefault="00DF42DA" w:rsidP="002B2A5F">
      <w:pPr>
        <w:pStyle w:val="ListParagraph"/>
        <w:numPr>
          <w:ilvl w:val="0"/>
          <w:numId w:val="43"/>
        </w:numPr>
        <w:spacing w:line="240" w:lineRule="auto"/>
      </w:pPr>
      <w:r w:rsidRPr="00C672C2">
        <w:t xml:space="preserve">Effective with employees who are highly experienced &amp; skilled self-starters. </w:t>
      </w:r>
    </w:p>
    <w:p w14:paraId="01C784B0" w14:textId="77777777" w:rsidR="00DF42DA" w:rsidRPr="00C672C2" w:rsidRDefault="00DF42DA" w:rsidP="002B2A5F">
      <w:pPr>
        <w:pStyle w:val="ListParagraph"/>
        <w:numPr>
          <w:ilvl w:val="0"/>
          <w:numId w:val="43"/>
        </w:numPr>
        <w:spacing w:line="240" w:lineRule="auto"/>
      </w:pPr>
      <w:r w:rsidRPr="00C672C2">
        <w:t xml:space="preserve">Main benefit is high levels of job satisfaction &amp; increased productivity. </w:t>
      </w:r>
    </w:p>
    <w:p w14:paraId="5E39FF18" w14:textId="77777777" w:rsidR="00DF42DA" w:rsidRPr="00C672C2" w:rsidRDefault="00DF42DA" w:rsidP="002B2A5F">
      <w:pPr>
        <w:pStyle w:val="ListParagraph"/>
        <w:numPr>
          <w:ilvl w:val="0"/>
          <w:numId w:val="43"/>
        </w:numPr>
        <w:spacing w:line="240" w:lineRule="auto"/>
      </w:pPr>
      <w:r w:rsidRPr="00C672C2">
        <w:t>Negative when manager exerts insufficient control. Can inadvertently occur when manager has little control.</w:t>
      </w:r>
    </w:p>
    <w:p w14:paraId="71FC2D89" w14:textId="77777777" w:rsidR="00DF42DA" w:rsidRPr="00C672C2" w:rsidRDefault="00DF42DA" w:rsidP="002B2A5F">
      <w:pPr>
        <w:pStyle w:val="ListParagraph"/>
        <w:numPr>
          <w:ilvl w:val="0"/>
          <w:numId w:val="43"/>
        </w:numPr>
        <w:spacing w:line="240" w:lineRule="auto"/>
      </w:pPr>
      <w:r w:rsidRPr="00C672C2">
        <w:t>Not good when employees are unmotivated, low in skills &amp; knowledge resulting in poor achievements &amp; low job satisfaction.</w:t>
      </w:r>
    </w:p>
    <w:p w14:paraId="726BCE3D" w14:textId="77777777" w:rsidR="00DF42DA" w:rsidRPr="00C672C2" w:rsidRDefault="00DF42DA" w:rsidP="00DF42DA"/>
    <w:p w14:paraId="2CD3E289" w14:textId="77777777" w:rsidR="00DF42DA" w:rsidRPr="00C672C2" w:rsidRDefault="00DF42DA" w:rsidP="00DF42DA">
      <w:pPr>
        <w:pStyle w:val="Heading3"/>
      </w:pPr>
      <w:r w:rsidRPr="00C672C2">
        <w:t>Democratic/participative</w:t>
      </w:r>
    </w:p>
    <w:p w14:paraId="57A67CA8" w14:textId="77777777" w:rsidR="00DF42DA" w:rsidRPr="00C672C2" w:rsidRDefault="00DF42DA" w:rsidP="002B2A5F">
      <w:pPr>
        <w:pStyle w:val="ListParagraph"/>
        <w:numPr>
          <w:ilvl w:val="0"/>
          <w:numId w:val="44"/>
        </w:numPr>
        <w:spacing w:line="240" w:lineRule="auto"/>
        <w:rPr>
          <w:color w:val="A9C0F1"/>
        </w:rPr>
      </w:pPr>
      <w:r w:rsidRPr="00C672C2">
        <w:t xml:space="preserve">Employees encouraged </w:t>
      </w:r>
      <w:proofErr w:type="gramStart"/>
      <w:r w:rsidRPr="00C672C2">
        <w:t>to contribute</w:t>
      </w:r>
      <w:proofErr w:type="gramEnd"/>
      <w:r>
        <w:t>,</w:t>
      </w:r>
      <w:r w:rsidRPr="00C672C2">
        <w:t xml:space="preserve"> but manager has final say. </w:t>
      </w:r>
    </w:p>
    <w:p w14:paraId="29091F89" w14:textId="77777777" w:rsidR="00DF42DA" w:rsidRPr="00C672C2" w:rsidRDefault="00DF42DA" w:rsidP="002B2A5F">
      <w:pPr>
        <w:pStyle w:val="ListParagraph"/>
        <w:numPr>
          <w:ilvl w:val="0"/>
          <w:numId w:val="44"/>
        </w:numPr>
        <w:spacing w:line="240" w:lineRule="auto"/>
        <w:rPr>
          <w:color w:val="A9C0F1"/>
        </w:rPr>
      </w:pPr>
      <w:r w:rsidRPr="00C672C2">
        <w:t xml:space="preserve">Encourages creativity resulting in highly engaged employees, increasing job satisfaction &amp; developing people’s skills. </w:t>
      </w:r>
    </w:p>
    <w:p w14:paraId="5E0B90D3" w14:textId="77777777" w:rsidR="00DF42DA" w:rsidRPr="00C672C2" w:rsidRDefault="00DF42DA" w:rsidP="002B2A5F">
      <w:pPr>
        <w:pStyle w:val="ListParagraph"/>
        <w:numPr>
          <w:ilvl w:val="0"/>
          <w:numId w:val="44"/>
        </w:numPr>
        <w:spacing w:line="240" w:lineRule="auto"/>
        <w:rPr>
          <w:color w:val="A9C0F1"/>
        </w:rPr>
      </w:pPr>
      <w:r w:rsidRPr="00C672C2">
        <w:t xml:space="preserve">More productive &amp; motivated workers as they feel involved. </w:t>
      </w:r>
    </w:p>
    <w:p w14:paraId="7CBFE87B" w14:textId="77777777" w:rsidR="00DF42DA" w:rsidRPr="00C672C2" w:rsidRDefault="00DF42DA" w:rsidP="002B2A5F">
      <w:pPr>
        <w:pStyle w:val="ListParagraph"/>
        <w:numPr>
          <w:ilvl w:val="0"/>
          <w:numId w:val="44"/>
        </w:numPr>
        <w:spacing w:line="240" w:lineRule="auto"/>
        <w:rPr>
          <w:color w:val="A9C0F1"/>
        </w:rPr>
      </w:pPr>
      <w:r w:rsidRPr="00C672C2">
        <w:t xml:space="preserve">Suitable when teamwork is essential &amp; quality more important than efficiency or productivity. </w:t>
      </w:r>
    </w:p>
    <w:p w14:paraId="44C533CC" w14:textId="595FCB08" w:rsidR="00256910" w:rsidRPr="00256910" w:rsidRDefault="00DF42DA" w:rsidP="00256910">
      <w:pPr>
        <w:pStyle w:val="ListParagraph"/>
        <w:numPr>
          <w:ilvl w:val="0"/>
          <w:numId w:val="44"/>
        </w:numPr>
        <w:spacing w:line="240" w:lineRule="auto"/>
        <w:rPr>
          <w:color w:val="A9C0F1"/>
        </w:rPr>
        <w:sectPr w:rsidR="00256910" w:rsidRPr="00256910" w:rsidSect="00256910">
          <w:pgSz w:w="11906" w:h="16838"/>
          <w:pgMar w:top="720" w:right="1134" w:bottom="720" w:left="720" w:header="709" w:footer="709" w:gutter="0"/>
          <w:cols w:space="708"/>
          <w:docGrid w:linePitch="360"/>
        </w:sectPr>
      </w:pPr>
      <w:r w:rsidRPr="00C672C2">
        <w:t>Negatives – slower due to more people participating in decision-making but often better results. Not good in crisis situations when decisions need to be made quickly. Employees may not have knowledge/expertise to provide high quality input.</w:t>
      </w:r>
    </w:p>
    <w:p w14:paraId="5AE29D31" w14:textId="63E8EEE9" w:rsidR="00C97985" w:rsidRDefault="00C97985">
      <w:pPr>
        <w:spacing w:after="200"/>
      </w:pPr>
    </w:p>
    <w:tbl>
      <w:tblPr>
        <w:tblStyle w:val="TableGrid"/>
        <w:tblpPr w:leftFromText="180" w:rightFromText="180" w:vertAnchor="text" w:horzAnchor="margin" w:tblpY="121"/>
        <w:tblW w:w="0" w:type="auto"/>
        <w:tblLook w:val="04A0" w:firstRow="1" w:lastRow="0" w:firstColumn="1" w:lastColumn="0" w:noHBand="0" w:noVBand="1"/>
      </w:tblPr>
      <w:tblGrid>
        <w:gridCol w:w="817"/>
        <w:gridCol w:w="7259"/>
        <w:gridCol w:w="7538"/>
      </w:tblGrid>
      <w:tr w:rsidR="00C97985" w:rsidRPr="00AD7286" w14:paraId="78DA5F75" w14:textId="77777777" w:rsidTr="00703CFE">
        <w:tc>
          <w:tcPr>
            <w:tcW w:w="817" w:type="dxa"/>
          </w:tcPr>
          <w:p w14:paraId="53688E16" w14:textId="77777777" w:rsidR="00C97985" w:rsidRPr="00AD7286" w:rsidRDefault="00C97985" w:rsidP="00703CFE">
            <w:pPr>
              <w:spacing w:line="276" w:lineRule="auto"/>
              <w:rPr>
                <w:b/>
              </w:rPr>
            </w:pPr>
          </w:p>
        </w:tc>
        <w:tc>
          <w:tcPr>
            <w:tcW w:w="7259" w:type="dxa"/>
          </w:tcPr>
          <w:p w14:paraId="6D1FD24F" w14:textId="77777777" w:rsidR="00C97985" w:rsidRPr="00AD7286" w:rsidRDefault="00C97985" w:rsidP="00703CFE">
            <w:pPr>
              <w:spacing w:line="276" w:lineRule="auto"/>
              <w:rPr>
                <w:b/>
              </w:rPr>
            </w:pPr>
            <w:r w:rsidRPr="00AD7286">
              <w:t>Functional</w:t>
            </w:r>
          </w:p>
        </w:tc>
        <w:tc>
          <w:tcPr>
            <w:tcW w:w="0" w:type="auto"/>
          </w:tcPr>
          <w:p w14:paraId="78D40540" w14:textId="77777777" w:rsidR="00C97985" w:rsidRPr="00AD7286" w:rsidRDefault="00C97985" w:rsidP="00703CFE">
            <w:pPr>
              <w:spacing w:line="276" w:lineRule="auto"/>
              <w:rPr>
                <w:b/>
              </w:rPr>
            </w:pPr>
            <w:r w:rsidRPr="00AD7286">
              <w:t>Geographic</w:t>
            </w:r>
          </w:p>
        </w:tc>
      </w:tr>
      <w:tr w:rsidR="00C97985" w:rsidRPr="00AD7286" w14:paraId="1F62ECF5" w14:textId="77777777" w:rsidTr="00703CFE">
        <w:trPr>
          <w:cantSplit/>
          <w:trHeight w:val="1134"/>
        </w:trPr>
        <w:tc>
          <w:tcPr>
            <w:tcW w:w="817" w:type="dxa"/>
            <w:textDirection w:val="btLr"/>
          </w:tcPr>
          <w:p w14:paraId="6C8D0B67" w14:textId="77777777" w:rsidR="00C97985" w:rsidRPr="00AD7286" w:rsidRDefault="00C97985" w:rsidP="00703CFE">
            <w:pPr>
              <w:spacing w:line="276" w:lineRule="auto"/>
              <w:ind w:left="113" w:right="113"/>
            </w:pPr>
            <w:r w:rsidRPr="00AD7286">
              <w:t>Communication between Departments</w:t>
            </w:r>
          </w:p>
          <w:p w14:paraId="79FB7104" w14:textId="77777777" w:rsidR="00C97985" w:rsidRPr="00AD7286" w:rsidRDefault="00C97985" w:rsidP="00703CFE">
            <w:pPr>
              <w:spacing w:line="276" w:lineRule="auto"/>
              <w:ind w:left="113" w:right="113"/>
              <w:rPr>
                <w:b/>
              </w:rPr>
            </w:pPr>
          </w:p>
        </w:tc>
        <w:tc>
          <w:tcPr>
            <w:tcW w:w="7259" w:type="dxa"/>
          </w:tcPr>
          <w:p w14:paraId="3E2B975F" w14:textId="77777777" w:rsidR="00C97985" w:rsidRPr="00AD7286" w:rsidRDefault="00C97985" w:rsidP="00703CFE">
            <w:pPr>
              <w:spacing w:line="276" w:lineRule="auto"/>
              <w:rPr>
                <w:b/>
              </w:rPr>
            </w:pPr>
            <w:r w:rsidRPr="00AD7286">
              <w:t>Since the functional units are not accountable to each other and share decision-making power, the process is more bureaucratic and tends to take longer. While the flow of communication within a department is expedient, communication between departments and synchronisation of work and project completion is more difficult to manage.</w:t>
            </w:r>
          </w:p>
        </w:tc>
        <w:tc>
          <w:tcPr>
            <w:tcW w:w="0" w:type="auto"/>
          </w:tcPr>
          <w:p w14:paraId="295AE72A" w14:textId="77777777" w:rsidR="00C97985" w:rsidRPr="00AD7286" w:rsidRDefault="00C97985" w:rsidP="00703CFE">
            <w:pPr>
              <w:spacing w:line="276" w:lineRule="auto"/>
            </w:pPr>
            <w:r w:rsidRPr="00AD7286">
              <w:t>Communication between representatives of the different business functions is much more personal in a geographical organisational structure. Rather than having to establish working relationships with people on the other side of the world through email and telephone, employees in a geographical structure often work side by side with personnel from various departments.</w:t>
            </w:r>
          </w:p>
        </w:tc>
      </w:tr>
      <w:tr w:rsidR="00C97985" w:rsidRPr="00AD7286" w14:paraId="5289A507" w14:textId="77777777" w:rsidTr="00703CFE">
        <w:trPr>
          <w:cantSplit/>
          <w:trHeight w:val="1134"/>
        </w:trPr>
        <w:tc>
          <w:tcPr>
            <w:tcW w:w="817" w:type="dxa"/>
            <w:textDirection w:val="btLr"/>
          </w:tcPr>
          <w:p w14:paraId="31293D69" w14:textId="77777777" w:rsidR="00C97985" w:rsidRPr="00AD7286" w:rsidRDefault="00C97985" w:rsidP="00703CFE">
            <w:pPr>
              <w:spacing w:line="276" w:lineRule="auto"/>
              <w:ind w:left="113" w:right="113"/>
            </w:pPr>
            <w:r w:rsidRPr="00AD7286">
              <w:t>Customer Service</w:t>
            </w:r>
          </w:p>
          <w:p w14:paraId="1625A6C9" w14:textId="77777777" w:rsidR="00C97985" w:rsidRPr="00AD7286" w:rsidRDefault="00C97985" w:rsidP="00703CFE">
            <w:pPr>
              <w:spacing w:line="276" w:lineRule="auto"/>
              <w:ind w:left="113" w:right="113"/>
              <w:rPr>
                <w:b/>
              </w:rPr>
            </w:pPr>
          </w:p>
        </w:tc>
        <w:tc>
          <w:tcPr>
            <w:tcW w:w="7259" w:type="dxa"/>
          </w:tcPr>
          <w:p w14:paraId="3D7C24FE" w14:textId="77777777" w:rsidR="00C97985" w:rsidRPr="00AD7286" w:rsidRDefault="00C97985" w:rsidP="00703CFE">
            <w:pPr>
              <w:spacing w:line="276" w:lineRule="auto"/>
              <w:rPr>
                <w:b/>
              </w:rPr>
            </w:pPr>
            <w:r w:rsidRPr="00AD7286">
              <w:t xml:space="preserve">Customer service quality may be compromised.  In a functional structure, a customer support representative in India might speak with a customer from England, then call an account manager in Germany to obtain the information to help the customer -  access to representatives from other functions may be difficult, which can reduce efficiency. Also, customer support representatives may not fully understand the customer’s language and idiomatic expressions. </w:t>
            </w:r>
          </w:p>
        </w:tc>
        <w:tc>
          <w:tcPr>
            <w:tcW w:w="0" w:type="auto"/>
          </w:tcPr>
          <w:p w14:paraId="5EA3F20C" w14:textId="77777777" w:rsidR="00C97985" w:rsidRPr="00AD7286" w:rsidRDefault="00C97985" w:rsidP="00703CFE">
            <w:pPr>
              <w:spacing w:line="276" w:lineRule="auto"/>
              <w:rPr>
                <w:b/>
              </w:rPr>
            </w:pPr>
            <w:r w:rsidRPr="00AD7286">
              <w:t>Customer service quality can be enhanced by implementing a geographical structure. Customers can feel more at ease when speaking with local representatives who fully understand their language and idiomatic expressions. Customer support representatives will also have greater access to representatives from other functions, which can allow them to handle customer issues much more efficiently</w:t>
            </w:r>
          </w:p>
        </w:tc>
      </w:tr>
      <w:tr w:rsidR="00C97985" w:rsidRPr="00AD7286" w14:paraId="61529035" w14:textId="77777777" w:rsidTr="00703CFE">
        <w:trPr>
          <w:cantSplit/>
          <w:trHeight w:val="1134"/>
        </w:trPr>
        <w:tc>
          <w:tcPr>
            <w:tcW w:w="817" w:type="dxa"/>
            <w:textDirection w:val="btLr"/>
          </w:tcPr>
          <w:p w14:paraId="058CE240" w14:textId="77777777" w:rsidR="00C97985" w:rsidRPr="00AD7286" w:rsidRDefault="00C97985" w:rsidP="00703CFE">
            <w:pPr>
              <w:spacing w:line="276" w:lineRule="auto"/>
              <w:ind w:left="113" w:right="113"/>
            </w:pPr>
            <w:r w:rsidRPr="00AD7286">
              <w:t>Organisational Flexibility – responsiveness to change</w:t>
            </w:r>
          </w:p>
          <w:p w14:paraId="08D06986" w14:textId="77777777" w:rsidR="00C97985" w:rsidRPr="00AD7286" w:rsidRDefault="00C97985" w:rsidP="00703CFE">
            <w:pPr>
              <w:spacing w:line="276" w:lineRule="auto"/>
              <w:ind w:left="113" w:right="113"/>
            </w:pPr>
          </w:p>
        </w:tc>
        <w:tc>
          <w:tcPr>
            <w:tcW w:w="7259" w:type="dxa"/>
          </w:tcPr>
          <w:p w14:paraId="3E6CFCF7" w14:textId="77777777" w:rsidR="00C97985" w:rsidRPr="00AD7286" w:rsidRDefault="00C97985" w:rsidP="00703CFE">
            <w:pPr>
              <w:spacing w:line="276" w:lineRule="auto"/>
              <w:rPr>
                <w:b/>
              </w:rPr>
            </w:pPr>
            <w:proofErr w:type="gramStart"/>
            <w:r w:rsidRPr="00AD7286">
              <w:t>Difficulties with communication between departments potentially decreases</w:t>
            </w:r>
            <w:proofErr w:type="gramEnd"/>
            <w:r w:rsidRPr="00AD7286">
              <w:t xml:space="preserve"> flexibility and innovation.  Too much focus leads employees to neglect the larger view of the company and its objectives.</w:t>
            </w:r>
          </w:p>
        </w:tc>
        <w:tc>
          <w:tcPr>
            <w:tcW w:w="0" w:type="auto"/>
          </w:tcPr>
          <w:p w14:paraId="76316DEA" w14:textId="77777777" w:rsidR="00C97985" w:rsidRPr="00AD7286" w:rsidRDefault="00C97985" w:rsidP="00703CFE">
            <w:pPr>
              <w:spacing w:line="276" w:lineRule="auto"/>
              <w:rPr>
                <w:b/>
              </w:rPr>
            </w:pPr>
            <w:r w:rsidRPr="00AD7286">
              <w:t>Grouping employees this way encourages the formation of strong, collaborative teams that work well together, engage in planning and decision-making together, and understand each other's personalities and work styles. An advantage of this close working proximity is the ability of the team to adapt quickly to changes in divisional goals and processes, and to bring everyone on board with new strategic initiatives.</w:t>
            </w:r>
          </w:p>
        </w:tc>
      </w:tr>
    </w:tbl>
    <w:p w14:paraId="20BED11A" w14:textId="77777777" w:rsidR="00DF42DA" w:rsidRPr="00C672C2" w:rsidRDefault="00DF42DA" w:rsidP="00DF42DA"/>
    <w:p w14:paraId="12A5651F" w14:textId="77777777" w:rsidR="00C97985" w:rsidRDefault="00C97985" w:rsidP="00DF42DA">
      <w:pPr>
        <w:pStyle w:val="Heading2"/>
        <w:sectPr w:rsidR="00C97985" w:rsidSect="00256910">
          <w:pgSz w:w="16838" w:h="11906" w:orient="landscape"/>
          <w:pgMar w:top="720" w:right="720" w:bottom="1134" w:left="720" w:header="709" w:footer="709" w:gutter="0"/>
          <w:cols w:space="708"/>
          <w:docGrid w:linePitch="360"/>
        </w:sectPr>
      </w:pPr>
    </w:p>
    <w:p w14:paraId="42B53C83" w14:textId="7A225860" w:rsidR="00DF42DA" w:rsidRPr="00C672C2" w:rsidRDefault="00DF42DA" w:rsidP="00DF42DA">
      <w:pPr>
        <w:pStyle w:val="Heading2"/>
      </w:pPr>
      <w:r w:rsidRPr="00C672C2">
        <w:lastRenderedPageBreak/>
        <w:br/>
        <w:t>Work Place Satisfaction Links with Management Styles</w:t>
      </w:r>
    </w:p>
    <w:p w14:paraId="3DDF5404" w14:textId="77777777" w:rsidR="00DF42DA" w:rsidRPr="00C672C2" w:rsidRDefault="00DF42DA" w:rsidP="00DF42DA">
      <w:proofErr w:type="gramStart"/>
      <w:r w:rsidRPr="00C672C2">
        <w:t>Strong link between workforce practices (including leadership, culture and management), productivity and the wellbeing and fulfilment of people at work.</w:t>
      </w:r>
      <w:proofErr w:type="gramEnd"/>
      <w:r w:rsidRPr="00C672C2">
        <w:t xml:space="preserve"> </w:t>
      </w:r>
    </w:p>
    <w:p w14:paraId="3BA702E8" w14:textId="77777777" w:rsidR="00DF42DA" w:rsidRPr="00C672C2" w:rsidRDefault="00DF42DA" w:rsidP="00DF42DA"/>
    <w:p w14:paraId="112755E0" w14:textId="77777777" w:rsidR="00DF42DA" w:rsidRPr="00C672C2" w:rsidRDefault="00DF42DA" w:rsidP="00DF42DA">
      <w:pPr>
        <w:pStyle w:val="Heading3"/>
      </w:pPr>
      <w:r w:rsidRPr="00490A27">
        <w:t>Benefits of effective management</w:t>
      </w:r>
      <w:r>
        <w:t xml:space="preserve"> include:</w:t>
      </w:r>
    </w:p>
    <w:p w14:paraId="2D1632D1" w14:textId="77777777" w:rsidR="00DF42DA" w:rsidRPr="00C672C2" w:rsidRDefault="00DF42DA" w:rsidP="002B2A5F">
      <w:pPr>
        <w:pStyle w:val="ListParagraph"/>
        <w:numPr>
          <w:ilvl w:val="0"/>
          <w:numId w:val="45"/>
        </w:numPr>
        <w:spacing w:line="240" w:lineRule="auto"/>
      </w:pPr>
      <w:r w:rsidRPr="00C672C2">
        <w:t>Social and economic benefits of positive work environments for home and family life as well as an individu</w:t>
      </w:r>
      <w:r>
        <w:t>al’s mental and physical health</w:t>
      </w:r>
      <w:r w:rsidRPr="00C672C2">
        <w:t xml:space="preserve"> </w:t>
      </w:r>
    </w:p>
    <w:p w14:paraId="47A8377E" w14:textId="77777777" w:rsidR="00DF42DA" w:rsidRPr="00C672C2" w:rsidRDefault="00DF42DA" w:rsidP="002B2A5F">
      <w:pPr>
        <w:pStyle w:val="ListParagraph"/>
        <w:numPr>
          <w:ilvl w:val="0"/>
          <w:numId w:val="45"/>
        </w:numPr>
        <w:spacing w:line="240" w:lineRule="auto"/>
      </w:pPr>
      <w:r w:rsidRPr="00C672C2">
        <w:t>Improved employee f</w:t>
      </w:r>
      <w:r>
        <w:t>ulfilment and wellbeing at work</w:t>
      </w:r>
      <w:r w:rsidRPr="00C672C2">
        <w:t xml:space="preserve"> </w:t>
      </w:r>
    </w:p>
    <w:p w14:paraId="1B65C620" w14:textId="77777777" w:rsidR="00DF42DA" w:rsidRPr="00C672C2" w:rsidRDefault="00DF42DA" w:rsidP="002B2A5F">
      <w:pPr>
        <w:pStyle w:val="ListParagraph"/>
        <w:numPr>
          <w:ilvl w:val="0"/>
          <w:numId w:val="45"/>
        </w:numPr>
        <w:spacing w:line="240" w:lineRule="auto"/>
      </w:pPr>
      <w:r w:rsidRPr="00C672C2">
        <w:t xml:space="preserve">Better management-employee relationships (leading to fewer industrial relations </w:t>
      </w:r>
      <w:r>
        <w:t>disputes)</w:t>
      </w:r>
      <w:r w:rsidRPr="00C672C2">
        <w:t xml:space="preserve"> </w:t>
      </w:r>
    </w:p>
    <w:p w14:paraId="2A6E7BF0" w14:textId="77777777" w:rsidR="00DF42DA" w:rsidRPr="00C672C2" w:rsidRDefault="00DF42DA" w:rsidP="002B2A5F">
      <w:pPr>
        <w:pStyle w:val="ListParagraph"/>
        <w:numPr>
          <w:ilvl w:val="0"/>
          <w:numId w:val="45"/>
        </w:numPr>
        <w:spacing w:line="240" w:lineRule="auto"/>
      </w:pPr>
      <w:r w:rsidRPr="00C672C2">
        <w:t xml:space="preserve">Improved leadership capability resulting in more resilient organisations better equipped to deal with changes, such as climate change and the subsequent greening of the economy. </w:t>
      </w:r>
    </w:p>
    <w:p w14:paraId="5BB20879" w14:textId="77777777" w:rsidR="00DF42DA" w:rsidRPr="00C672C2" w:rsidRDefault="00DF42DA" w:rsidP="00DF42DA">
      <w:pPr>
        <w:rPr>
          <w:color w:val="7CCA62" w:themeColor="accent5"/>
        </w:rPr>
      </w:pPr>
    </w:p>
    <w:p w14:paraId="7938CE6B" w14:textId="2C21C6A5" w:rsidR="00DF42DA" w:rsidRPr="00DF42DA" w:rsidRDefault="00DF42DA" w:rsidP="00DF42DA">
      <w:pPr>
        <w:pStyle w:val="Heading2"/>
      </w:pPr>
      <w:r w:rsidRPr="00C672C2">
        <w:t>Corporate &amp; Social Responsibility</w:t>
      </w:r>
    </w:p>
    <w:p w14:paraId="1353E48C" w14:textId="77777777" w:rsidR="00DF42DA" w:rsidRPr="00111256" w:rsidRDefault="00DF42DA" w:rsidP="00DF42DA">
      <w:pPr>
        <w:rPr>
          <w:rFonts w:cs="PT Sans"/>
          <w:color w:val="262626"/>
          <w:lang w:val="en-US"/>
        </w:rPr>
      </w:pPr>
      <w:r w:rsidRPr="00490A27">
        <w:rPr>
          <w:rFonts w:cs="PT Sans"/>
          <w:color w:val="A9C0F1"/>
          <w:lang w:val="en-US"/>
        </w:rPr>
        <w:t>Corporate social responsibility (CSR)</w:t>
      </w:r>
      <w:r w:rsidRPr="00111256">
        <w:rPr>
          <w:rFonts w:cs="PT Sans"/>
          <w:color w:val="262626"/>
          <w:lang w:val="en-US"/>
        </w:rPr>
        <w:t xml:space="preserve"> refers to a business practice that involves participating in initiatives that benefit society. CSR is the continuing commitment by business to behave ethically and contribute to economic development while improving the quality of life of the workforce and their families as well as of the local community and society at large.</w:t>
      </w:r>
    </w:p>
    <w:p w14:paraId="14738423" w14:textId="77777777" w:rsidR="00DF42DA" w:rsidRDefault="00DF42DA" w:rsidP="00DF42DA">
      <w:pPr>
        <w:rPr>
          <w:color w:val="000000" w:themeColor="text1"/>
        </w:rPr>
      </w:pPr>
    </w:p>
    <w:p w14:paraId="2EA0EBD0" w14:textId="77777777" w:rsidR="00DF42DA" w:rsidRPr="00111256" w:rsidRDefault="00DF42DA" w:rsidP="00DF42DA">
      <w:pPr>
        <w:rPr>
          <w:color w:val="000000" w:themeColor="text1"/>
          <w:lang w:val="en-US"/>
        </w:rPr>
      </w:pPr>
      <w:r w:rsidRPr="00111256">
        <w:rPr>
          <w:color w:val="000000" w:themeColor="text1"/>
          <w:lang w:val="en-US"/>
        </w:rPr>
        <w:t xml:space="preserve">Businesses exist to make </w:t>
      </w:r>
      <w:r>
        <w:rPr>
          <w:color w:val="000000" w:themeColor="text1"/>
          <w:lang w:val="en-US"/>
        </w:rPr>
        <w:t xml:space="preserve">a </w:t>
      </w:r>
      <w:r w:rsidRPr="00490A27">
        <w:rPr>
          <w:color w:val="A9C0F1"/>
          <w:lang w:val="en-US"/>
        </w:rPr>
        <w:t>profit</w:t>
      </w:r>
      <w:r>
        <w:rPr>
          <w:color w:val="000000" w:themeColor="text1"/>
          <w:lang w:val="en-US"/>
        </w:rPr>
        <w:t xml:space="preserve">. However, </w:t>
      </w:r>
      <w:r w:rsidRPr="00111256">
        <w:rPr>
          <w:color w:val="000000" w:themeColor="text1"/>
          <w:lang w:val="en-US"/>
        </w:rPr>
        <w:t xml:space="preserve">no </w:t>
      </w:r>
      <w:proofErr w:type="spellStart"/>
      <w:r w:rsidRPr="00111256">
        <w:rPr>
          <w:color w:val="000000" w:themeColor="text1"/>
          <w:lang w:val="en-US"/>
        </w:rPr>
        <w:t>organisation</w:t>
      </w:r>
      <w:proofErr w:type="spellEnd"/>
      <w:r w:rsidRPr="00111256">
        <w:rPr>
          <w:color w:val="000000" w:themeColor="text1"/>
          <w:lang w:val="en-US"/>
        </w:rPr>
        <w:t xml:space="preserve"> operates in isolation; there is interaction with employees, customers, suppliers and stakeholders. CSR is about managing these relationships to produce an overall positive impact on society, whilst making money.</w:t>
      </w:r>
    </w:p>
    <w:p w14:paraId="6E834DC5" w14:textId="77777777" w:rsidR="00DF42DA" w:rsidRDefault="00DF42DA" w:rsidP="00DF42DA">
      <w:pPr>
        <w:rPr>
          <w:color w:val="000000" w:themeColor="text1"/>
        </w:rPr>
      </w:pPr>
    </w:p>
    <w:p w14:paraId="3E4B7C26" w14:textId="77777777" w:rsidR="00DF42DA" w:rsidRDefault="00DF42DA" w:rsidP="002B2A5F">
      <w:pPr>
        <w:pStyle w:val="ListParagraph"/>
        <w:numPr>
          <w:ilvl w:val="0"/>
          <w:numId w:val="46"/>
        </w:numPr>
        <w:spacing w:line="240" w:lineRule="auto"/>
        <w:rPr>
          <w:color w:val="000000" w:themeColor="text1"/>
        </w:rPr>
      </w:pPr>
      <w:r>
        <w:rPr>
          <w:color w:val="000000" w:themeColor="text1"/>
        </w:rPr>
        <w:t xml:space="preserve">CSR is about transparency &amp; honesty – paramount to earning the public’s trust. </w:t>
      </w:r>
    </w:p>
    <w:p w14:paraId="70E681C3" w14:textId="77777777" w:rsidR="00DF42DA" w:rsidRDefault="00DF42DA" w:rsidP="002B2A5F">
      <w:pPr>
        <w:pStyle w:val="ListParagraph"/>
        <w:numPr>
          <w:ilvl w:val="0"/>
          <w:numId w:val="46"/>
        </w:numPr>
        <w:spacing w:line="240" w:lineRule="auto"/>
        <w:rPr>
          <w:color w:val="000000" w:themeColor="text1"/>
        </w:rPr>
      </w:pPr>
      <w:r>
        <w:rPr>
          <w:color w:val="000000" w:themeColor="text1"/>
        </w:rPr>
        <w:t xml:space="preserve">CSR will appeal to socially conscious consumers &amp; employees, while making a difference in the world. </w:t>
      </w:r>
    </w:p>
    <w:p w14:paraId="560D0C60" w14:textId="77777777" w:rsidR="00DF42DA" w:rsidRDefault="00DF42DA" w:rsidP="002B2A5F">
      <w:pPr>
        <w:pStyle w:val="ListParagraph"/>
        <w:numPr>
          <w:ilvl w:val="0"/>
          <w:numId w:val="46"/>
        </w:numPr>
        <w:spacing w:line="240" w:lineRule="auto"/>
        <w:rPr>
          <w:color w:val="000000" w:themeColor="text1"/>
        </w:rPr>
      </w:pPr>
      <w:r w:rsidRPr="00490A27">
        <w:rPr>
          <w:color w:val="A9C0F1"/>
        </w:rPr>
        <w:t>Community</w:t>
      </w:r>
      <w:r>
        <w:rPr>
          <w:color w:val="000000" w:themeColor="text1"/>
        </w:rPr>
        <w:t xml:space="preserve"> – support local charities, employ local talent, purchase supplies locally</w:t>
      </w:r>
    </w:p>
    <w:p w14:paraId="4DA0A680" w14:textId="77777777" w:rsidR="00DF42DA" w:rsidRDefault="00DF42DA" w:rsidP="002B2A5F">
      <w:pPr>
        <w:pStyle w:val="ListParagraph"/>
        <w:numPr>
          <w:ilvl w:val="0"/>
          <w:numId w:val="46"/>
        </w:numPr>
        <w:spacing w:line="240" w:lineRule="auto"/>
        <w:rPr>
          <w:color w:val="000000" w:themeColor="text1"/>
        </w:rPr>
      </w:pPr>
      <w:r w:rsidRPr="00490A27">
        <w:rPr>
          <w:color w:val="A9C0F1"/>
        </w:rPr>
        <w:t>Employee</w:t>
      </w:r>
      <w:r>
        <w:rPr>
          <w:color w:val="000000" w:themeColor="text1"/>
        </w:rPr>
        <w:t xml:space="preserve"> – provide them with a voice, flexible working arrangements</w:t>
      </w:r>
    </w:p>
    <w:p w14:paraId="27205E5C" w14:textId="77777777" w:rsidR="00DF42DA" w:rsidRDefault="00DF42DA" w:rsidP="002B2A5F">
      <w:pPr>
        <w:pStyle w:val="ListParagraph"/>
        <w:numPr>
          <w:ilvl w:val="0"/>
          <w:numId w:val="46"/>
        </w:numPr>
        <w:spacing w:line="240" w:lineRule="auto"/>
        <w:rPr>
          <w:color w:val="000000" w:themeColor="text1"/>
        </w:rPr>
      </w:pPr>
      <w:r w:rsidRPr="00490A27">
        <w:rPr>
          <w:color w:val="A9C0F1"/>
        </w:rPr>
        <w:t>Organisation</w:t>
      </w:r>
      <w:r>
        <w:rPr>
          <w:color w:val="000000" w:themeColor="text1"/>
        </w:rPr>
        <w:t xml:space="preserve"> – improve profit – generate good will toward your company.</w:t>
      </w:r>
    </w:p>
    <w:p w14:paraId="1FD0AB71" w14:textId="77777777" w:rsidR="00DF42DA" w:rsidRDefault="00DF42DA" w:rsidP="00DF42DA">
      <w:pPr>
        <w:pStyle w:val="ListParagraph"/>
        <w:rPr>
          <w:color w:val="000000" w:themeColor="text1"/>
        </w:rPr>
      </w:pPr>
    </w:p>
    <w:p w14:paraId="234DD47C" w14:textId="77777777" w:rsidR="00DF42DA" w:rsidRPr="001779AE" w:rsidRDefault="00DF42DA" w:rsidP="00DF42DA">
      <w:pPr>
        <w:pStyle w:val="ListParagraph"/>
        <w:ind w:left="0"/>
        <w:rPr>
          <w:color w:val="000000" w:themeColor="text1"/>
          <w:lang w:val="en-US"/>
        </w:rPr>
      </w:pPr>
      <w:r w:rsidRPr="001779AE">
        <w:rPr>
          <w:b/>
          <w:bCs/>
          <w:color w:val="A9C0F1"/>
          <w:lang w:val="en-US"/>
        </w:rPr>
        <w:t>Environment: </w:t>
      </w:r>
      <w:r w:rsidRPr="001779AE">
        <w:rPr>
          <w:color w:val="000000" w:themeColor="text1"/>
          <w:lang w:val="en-US"/>
        </w:rPr>
        <w:t xml:space="preserve">One primary focus of corporate social responsibility is the environment. Businesses, both large and small, have a </w:t>
      </w:r>
      <w:r w:rsidRPr="001779AE">
        <w:rPr>
          <w:color w:val="A9C0F1"/>
          <w:lang w:val="en-US"/>
        </w:rPr>
        <w:t>large carbon footprint</w:t>
      </w:r>
      <w:r w:rsidRPr="001779AE">
        <w:rPr>
          <w:color w:val="000000" w:themeColor="text1"/>
          <w:lang w:val="en-US"/>
        </w:rPr>
        <w:t>. Any steps they can take to reduce those footprints are considered both good for the company and society as a whole.</w:t>
      </w:r>
    </w:p>
    <w:p w14:paraId="7BDD68FE" w14:textId="77777777" w:rsidR="00DF42DA" w:rsidRDefault="00DF42DA" w:rsidP="00DF42DA">
      <w:pPr>
        <w:pStyle w:val="ListParagraph"/>
        <w:ind w:left="0"/>
        <w:rPr>
          <w:b/>
          <w:bCs/>
          <w:color w:val="A9C0F1"/>
          <w:lang w:val="en-US"/>
        </w:rPr>
      </w:pPr>
    </w:p>
    <w:p w14:paraId="7811D134" w14:textId="77777777" w:rsidR="00DF42DA" w:rsidRPr="001779AE" w:rsidRDefault="00DF42DA" w:rsidP="00DF42DA">
      <w:pPr>
        <w:pStyle w:val="ListParagraph"/>
        <w:ind w:left="0"/>
        <w:rPr>
          <w:color w:val="000000" w:themeColor="text1"/>
          <w:lang w:val="en-US"/>
        </w:rPr>
      </w:pPr>
      <w:r w:rsidRPr="001779AE">
        <w:rPr>
          <w:b/>
          <w:bCs/>
          <w:color w:val="A9C0F1"/>
          <w:lang w:val="en-US"/>
        </w:rPr>
        <w:t>Philanthropy</w:t>
      </w:r>
      <w:r w:rsidRPr="001779AE">
        <w:rPr>
          <w:b/>
          <w:bCs/>
          <w:color w:val="000000" w:themeColor="text1"/>
          <w:lang w:val="en-US"/>
        </w:rPr>
        <w:t>: </w:t>
      </w:r>
      <w:r w:rsidRPr="001779AE">
        <w:rPr>
          <w:color w:val="000000" w:themeColor="text1"/>
          <w:lang w:val="en-US"/>
        </w:rPr>
        <w:t xml:space="preserve">Businesses also practice social responsibility by </w:t>
      </w:r>
      <w:r w:rsidRPr="001779AE">
        <w:rPr>
          <w:color w:val="A9C0F1"/>
          <w:lang w:val="en-US"/>
        </w:rPr>
        <w:t>donating</w:t>
      </w:r>
      <w:r w:rsidRPr="001779AE">
        <w:rPr>
          <w:color w:val="000000" w:themeColor="text1"/>
          <w:lang w:val="en-US"/>
        </w:rPr>
        <w:t xml:space="preserve"> to national and local charities. Whether it involves giving money or time, businesses have a lot of resources that can benefit charities and local </w:t>
      </w:r>
      <w:r w:rsidRPr="001779AE">
        <w:rPr>
          <w:color w:val="A9C0F1"/>
          <w:lang w:val="en-US"/>
        </w:rPr>
        <w:t>community programs</w:t>
      </w:r>
      <w:r w:rsidRPr="001779AE">
        <w:rPr>
          <w:color w:val="000000" w:themeColor="text1"/>
          <w:lang w:val="en-US"/>
        </w:rPr>
        <w:t>.</w:t>
      </w:r>
    </w:p>
    <w:p w14:paraId="5E93BEAF" w14:textId="77777777" w:rsidR="00DF42DA" w:rsidRDefault="00DF42DA" w:rsidP="00DF42DA">
      <w:pPr>
        <w:pStyle w:val="ListParagraph"/>
        <w:ind w:left="0"/>
        <w:rPr>
          <w:b/>
          <w:bCs/>
          <w:color w:val="A9C0F1"/>
          <w:lang w:val="en-US"/>
        </w:rPr>
      </w:pPr>
    </w:p>
    <w:p w14:paraId="00368288" w14:textId="24FB9918" w:rsidR="00DF42DA" w:rsidRDefault="00DF42DA" w:rsidP="00DF42DA">
      <w:pPr>
        <w:pStyle w:val="ListParagraph"/>
        <w:ind w:left="0"/>
        <w:rPr>
          <w:color w:val="000000" w:themeColor="text1"/>
          <w:lang w:val="en-US"/>
        </w:rPr>
      </w:pPr>
      <w:r w:rsidRPr="001779AE">
        <w:rPr>
          <w:b/>
          <w:bCs/>
          <w:color w:val="A9C0F1"/>
          <w:lang w:val="en-US"/>
        </w:rPr>
        <w:lastRenderedPageBreak/>
        <w:t>Ethical</w:t>
      </w:r>
      <w:r w:rsidRPr="001779AE">
        <w:rPr>
          <w:b/>
          <w:bCs/>
          <w:color w:val="000000" w:themeColor="text1"/>
          <w:lang w:val="en-US"/>
        </w:rPr>
        <w:t xml:space="preserve"> </w:t>
      </w:r>
      <w:r w:rsidRPr="001779AE">
        <w:rPr>
          <w:b/>
          <w:bCs/>
          <w:color w:val="A9C0F1"/>
          <w:lang w:val="en-US"/>
        </w:rPr>
        <w:t>labor</w:t>
      </w:r>
      <w:r w:rsidRPr="001779AE">
        <w:rPr>
          <w:b/>
          <w:bCs/>
          <w:color w:val="000000" w:themeColor="text1"/>
          <w:lang w:val="en-US"/>
        </w:rPr>
        <w:t xml:space="preserve"> </w:t>
      </w:r>
      <w:r w:rsidRPr="001779AE">
        <w:rPr>
          <w:b/>
          <w:bCs/>
          <w:color w:val="A9C0F1"/>
          <w:lang w:val="en-US"/>
        </w:rPr>
        <w:t>practices</w:t>
      </w:r>
      <w:r w:rsidRPr="001779AE">
        <w:rPr>
          <w:b/>
          <w:bCs/>
          <w:color w:val="000000" w:themeColor="text1"/>
          <w:lang w:val="en-US"/>
        </w:rPr>
        <w:t>: </w:t>
      </w:r>
      <w:r w:rsidRPr="001779AE">
        <w:rPr>
          <w:color w:val="000000" w:themeColor="text1"/>
          <w:lang w:val="en-US"/>
        </w:rPr>
        <w:t xml:space="preserve">By treating employees </w:t>
      </w:r>
      <w:r w:rsidRPr="001779AE">
        <w:rPr>
          <w:color w:val="A9C0F1"/>
          <w:lang w:val="en-US"/>
        </w:rPr>
        <w:t>fairly</w:t>
      </w:r>
      <w:r w:rsidRPr="001779AE">
        <w:rPr>
          <w:color w:val="000000" w:themeColor="text1"/>
          <w:lang w:val="en-US"/>
        </w:rPr>
        <w:t xml:space="preserve"> and </w:t>
      </w:r>
      <w:r w:rsidRPr="001779AE">
        <w:rPr>
          <w:color w:val="A9C0F1"/>
          <w:lang w:val="en-US"/>
        </w:rPr>
        <w:t>ethically</w:t>
      </w:r>
      <w:r w:rsidRPr="001779AE">
        <w:rPr>
          <w:color w:val="000000" w:themeColor="text1"/>
          <w:lang w:val="en-US"/>
        </w:rPr>
        <w:t xml:space="preserve">, companies can also demonstrate their corporate social responsibility. This is especially true of businesses that operate in international locations with labor laws that differ from those in </w:t>
      </w:r>
      <w:r>
        <w:rPr>
          <w:color w:val="000000" w:themeColor="text1"/>
          <w:lang w:val="en-US"/>
        </w:rPr>
        <w:t>developed nations.</w:t>
      </w:r>
    </w:p>
    <w:p w14:paraId="632CFC18" w14:textId="77777777" w:rsidR="00DF42DA" w:rsidRPr="00DF42DA" w:rsidRDefault="00DF42DA" w:rsidP="00DF42DA">
      <w:pPr>
        <w:pStyle w:val="ListParagraph"/>
        <w:ind w:left="0"/>
        <w:rPr>
          <w:color w:val="000000" w:themeColor="text1"/>
          <w:lang w:val="en-US"/>
        </w:rPr>
      </w:pPr>
    </w:p>
    <w:p w14:paraId="463A3DE0" w14:textId="77777777" w:rsidR="00DF42DA" w:rsidRDefault="00DF42DA" w:rsidP="00DF42DA">
      <w:pPr>
        <w:pStyle w:val="Heading2"/>
      </w:pPr>
      <w:r>
        <w:t>Change in the Workplace</w:t>
      </w:r>
    </w:p>
    <w:p w14:paraId="43648322" w14:textId="77777777" w:rsidR="00DF42DA" w:rsidRPr="00DC1D69" w:rsidRDefault="00DF42DA" w:rsidP="00DF42DA">
      <w:pPr>
        <w:pStyle w:val="Heading4"/>
      </w:pPr>
      <w:r w:rsidRPr="00DC1D69">
        <w:t>Recent changes</w:t>
      </w:r>
    </w:p>
    <w:p w14:paraId="02077F87" w14:textId="77777777" w:rsidR="00DF42DA" w:rsidRDefault="00DF42DA" w:rsidP="002B2A5F">
      <w:pPr>
        <w:pStyle w:val="ListParagraph"/>
        <w:numPr>
          <w:ilvl w:val="0"/>
          <w:numId w:val="47"/>
        </w:numPr>
        <w:spacing w:line="240" w:lineRule="auto"/>
      </w:pPr>
      <w:r>
        <w:t>Influenced by globalisation, rapid advances in ICT, significant demographic shifts.</w:t>
      </w:r>
    </w:p>
    <w:p w14:paraId="74B41F27" w14:textId="77777777" w:rsidR="00DF42DA" w:rsidRDefault="00DF42DA" w:rsidP="002B2A5F">
      <w:pPr>
        <w:pStyle w:val="ListParagraph"/>
        <w:numPr>
          <w:ilvl w:val="0"/>
          <w:numId w:val="47"/>
        </w:numPr>
        <w:spacing w:line="240" w:lineRule="auto"/>
      </w:pPr>
      <w:r>
        <w:t>No longer “job for life” – change numerous times.</w:t>
      </w:r>
    </w:p>
    <w:p w14:paraId="3D1C1574" w14:textId="77777777" w:rsidR="00DF42DA" w:rsidRDefault="00DF42DA" w:rsidP="002B2A5F">
      <w:pPr>
        <w:pStyle w:val="ListParagraph"/>
        <w:numPr>
          <w:ilvl w:val="0"/>
          <w:numId w:val="47"/>
        </w:numPr>
        <w:spacing w:line="240" w:lineRule="auto"/>
      </w:pPr>
      <w:r>
        <w:t xml:space="preserve">Trend away from permanent to flexible, varied work – </w:t>
      </w:r>
      <w:proofErr w:type="spellStart"/>
      <w:r>
        <w:t>eg</w:t>
      </w:r>
      <w:proofErr w:type="spellEnd"/>
      <w:r>
        <w:t xml:space="preserve">. </w:t>
      </w:r>
      <w:proofErr w:type="gramStart"/>
      <w:r>
        <w:t>contract</w:t>
      </w:r>
      <w:proofErr w:type="gramEnd"/>
      <w:r>
        <w:t xml:space="preserve"> &amp; project work.</w:t>
      </w:r>
    </w:p>
    <w:p w14:paraId="796FDE7A" w14:textId="77777777" w:rsidR="00DF42DA" w:rsidRDefault="00DF42DA" w:rsidP="002B2A5F">
      <w:pPr>
        <w:pStyle w:val="ListParagraph"/>
        <w:numPr>
          <w:ilvl w:val="0"/>
          <w:numId w:val="47"/>
        </w:numPr>
        <w:spacing w:line="240" w:lineRule="auto"/>
      </w:pPr>
      <w:r>
        <w:t>Need to keep updating qualifications.</w:t>
      </w:r>
    </w:p>
    <w:p w14:paraId="53B6D845" w14:textId="77777777" w:rsidR="00DF42DA" w:rsidRDefault="00DF42DA" w:rsidP="002B2A5F">
      <w:pPr>
        <w:pStyle w:val="ListParagraph"/>
        <w:numPr>
          <w:ilvl w:val="0"/>
          <w:numId w:val="47"/>
        </w:numPr>
        <w:spacing w:line="240" w:lineRule="auto"/>
      </w:pPr>
      <w:r>
        <w:t>Need more than just job-related skills –</w:t>
      </w:r>
      <w:proofErr w:type="spellStart"/>
      <w:r>
        <w:t>eg</w:t>
      </w:r>
      <w:proofErr w:type="spellEnd"/>
      <w:r>
        <w:t xml:space="preserve">. </w:t>
      </w:r>
      <w:proofErr w:type="gramStart"/>
      <w:r>
        <w:t>interpersonal</w:t>
      </w:r>
      <w:proofErr w:type="gramEnd"/>
      <w:r>
        <w:t>, resilience, teamwork, enthusiasm.</w:t>
      </w:r>
    </w:p>
    <w:p w14:paraId="2893A2EA" w14:textId="77777777" w:rsidR="00DF42DA" w:rsidRDefault="00DF42DA" w:rsidP="002B2A5F">
      <w:pPr>
        <w:pStyle w:val="ListParagraph"/>
        <w:numPr>
          <w:ilvl w:val="0"/>
          <w:numId w:val="47"/>
        </w:numPr>
        <w:spacing w:line="240" w:lineRule="auto"/>
      </w:pPr>
      <w:r>
        <w:t>Increasing choice &amp; challenge favours self-managing people (know strengths &amp; limitations, confidence follow dreams, seek help) – others may give up.</w:t>
      </w:r>
    </w:p>
    <w:p w14:paraId="42DDA84D" w14:textId="77777777" w:rsidR="00DF42DA" w:rsidRDefault="00DF42DA" w:rsidP="00DF42DA"/>
    <w:p w14:paraId="4C8E5BC7" w14:textId="77777777" w:rsidR="00DF42DA" w:rsidRDefault="00DF42DA" w:rsidP="00DF42DA">
      <w:pPr>
        <w:pStyle w:val="Heading4"/>
      </w:pPr>
      <w:r>
        <w:t>Flexible hours, access to family friendly leave &amp; child-care</w:t>
      </w:r>
    </w:p>
    <w:p w14:paraId="0C63B7EA" w14:textId="77777777" w:rsidR="00DF42DA" w:rsidRDefault="00DF42DA" w:rsidP="002B2A5F">
      <w:pPr>
        <w:pStyle w:val="ListParagraph"/>
        <w:numPr>
          <w:ilvl w:val="0"/>
          <w:numId w:val="48"/>
        </w:numPr>
        <w:spacing w:line="240" w:lineRule="auto"/>
      </w:pPr>
      <w:r>
        <w:t>Increased participation women in workforce – flexible hours, child care, leave.</w:t>
      </w:r>
    </w:p>
    <w:p w14:paraId="68933E95" w14:textId="77777777" w:rsidR="00DF42DA" w:rsidRDefault="00DF42DA" w:rsidP="002B2A5F">
      <w:pPr>
        <w:pStyle w:val="ListParagraph"/>
        <w:numPr>
          <w:ilvl w:val="0"/>
          <w:numId w:val="48"/>
        </w:numPr>
        <w:spacing w:line="240" w:lineRule="auto"/>
      </w:pPr>
      <w:r>
        <w:t>Access to paid leave entitlements.</w:t>
      </w:r>
    </w:p>
    <w:p w14:paraId="73D4CB45" w14:textId="77777777" w:rsidR="00DF42DA" w:rsidRDefault="00DF42DA" w:rsidP="002B2A5F">
      <w:pPr>
        <w:pStyle w:val="ListParagraph"/>
        <w:numPr>
          <w:ilvl w:val="0"/>
          <w:numId w:val="48"/>
        </w:numPr>
        <w:spacing w:line="240" w:lineRule="auto"/>
      </w:pPr>
      <w:r>
        <w:t xml:space="preserve">Both parents work. </w:t>
      </w:r>
    </w:p>
    <w:p w14:paraId="4586FA8C" w14:textId="77777777" w:rsidR="00DF42DA" w:rsidRDefault="00DF42DA" w:rsidP="002B2A5F">
      <w:pPr>
        <w:pStyle w:val="ListParagraph"/>
        <w:numPr>
          <w:ilvl w:val="0"/>
          <w:numId w:val="48"/>
        </w:numPr>
        <w:spacing w:line="240" w:lineRule="auto"/>
      </w:pPr>
      <w:r>
        <w:t>Fair Work Act, 2009</w:t>
      </w:r>
    </w:p>
    <w:p w14:paraId="664696A9" w14:textId="77777777" w:rsidR="00DF42DA" w:rsidRDefault="00DF42DA" w:rsidP="00DF42DA"/>
    <w:p w14:paraId="3D0ECE60" w14:textId="77777777" w:rsidR="00DF42DA" w:rsidRPr="00C834A5" w:rsidRDefault="00DF42DA" w:rsidP="00DF42DA">
      <w:r w:rsidRPr="00DF42DA">
        <w:rPr>
          <w:rStyle w:val="Heading3Char"/>
        </w:rPr>
        <w:t xml:space="preserve">Social </w:t>
      </w:r>
      <w:proofErr w:type="gramStart"/>
      <w:r w:rsidRPr="00DF42DA">
        <w:rPr>
          <w:rStyle w:val="Heading3Char"/>
        </w:rPr>
        <w:t>Changes</w:t>
      </w:r>
      <w:r>
        <w:rPr>
          <w:color w:val="DF6A13"/>
        </w:rPr>
        <w:t xml:space="preserve">  </w:t>
      </w:r>
      <w:r w:rsidRPr="00C834A5">
        <w:t>-</w:t>
      </w:r>
      <w:proofErr w:type="gramEnd"/>
      <w:r>
        <w:t xml:space="preserve">demography (population, age), values, attitudes, preferences. </w:t>
      </w:r>
      <w:proofErr w:type="gramStart"/>
      <w:r>
        <w:t>Attitudes to work, health &amp; religion.</w:t>
      </w:r>
      <w:proofErr w:type="gramEnd"/>
      <w:r>
        <w:t xml:space="preserve"> </w:t>
      </w:r>
    </w:p>
    <w:p w14:paraId="7C1011D0" w14:textId="77777777" w:rsidR="00DF42DA" w:rsidRPr="00987B7A" w:rsidRDefault="00DF42DA" w:rsidP="002B2A5F">
      <w:pPr>
        <w:pStyle w:val="ListParagraph"/>
        <w:numPr>
          <w:ilvl w:val="0"/>
          <w:numId w:val="49"/>
        </w:numPr>
        <w:spacing w:line="240" w:lineRule="auto"/>
        <w:rPr>
          <w:color w:val="DF6A13"/>
        </w:rPr>
      </w:pPr>
      <w:r w:rsidRPr="00DF42DA">
        <w:rPr>
          <w:rStyle w:val="Heading4Char"/>
        </w:rPr>
        <w:t>Ageing population</w:t>
      </w:r>
      <w:r>
        <w:rPr>
          <w:color w:val="DF6A13"/>
        </w:rPr>
        <w:t xml:space="preserve"> </w:t>
      </w:r>
      <w:r>
        <w:t>–numbers of older people increasing relative to population</w:t>
      </w:r>
    </w:p>
    <w:p w14:paraId="3DDF5B74" w14:textId="3CC45878" w:rsidR="00987B7A" w:rsidRPr="00664E36" w:rsidRDefault="00987B7A" w:rsidP="002B2A5F">
      <w:pPr>
        <w:pStyle w:val="ListParagraph"/>
        <w:numPr>
          <w:ilvl w:val="0"/>
          <w:numId w:val="49"/>
        </w:numPr>
        <w:spacing w:line="240" w:lineRule="auto"/>
        <w:rPr>
          <w:color w:val="DF6A13"/>
        </w:rPr>
      </w:pPr>
      <w:r w:rsidRPr="00AD7286">
        <w:rPr>
          <w:rFonts w:cs="Arial"/>
          <w:bCs/>
        </w:rPr>
        <w:t>Over the next four decades in Australia, the number of people aged over 65 will almost double. Within just seven years, about 85% of labour market growth will come from people over the age of 45. One of the economic implications of ageing is the increased burden on the pension, welfare and healthcare systems. One of the governments’ approaches for dealing with this fiscal pressure is to keep people in the workforce for longer by increasing the eligibility age for the age pension. This has implications for employers with regard to maintaining the occupational health and safety of these older employees, as well as maintaining productivity and efficiency. E.g.; BMW reorganising production line, need for transition to retirement – reduced hours, changed job role</w:t>
      </w:r>
    </w:p>
    <w:p w14:paraId="0F8849B5" w14:textId="77777777" w:rsidR="00DF42DA" w:rsidRPr="00664E36" w:rsidRDefault="00DF42DA" w:rsidP="002B2A5F">
      <w:pPr>
        <w:pStyle w:val="ListParagraph"/>
        <w:numPr>
          <w:ilvl w:val="1"/>
          <w:numId w:val="49"/>
        </w:numPr>
        <w:spacing w:line="240" w:lineRule="auto"/>
        <w:rPr>
          <w:color w:val="DF6A13"/>
        </w:rPr>
      </w:pPr>
      <w:r>
        <w:t>baby boomers retiring</w:t>
      </w:r>
    </w:p>
    <w:p w14:paraId="7A806304" w14:textId="77777777" w:rsidR="00DF42DA" w:rsidRPr="00664E36" w:rsidRDefault="00DF42DA" w:rsidP="002B2A5F">
      <w:pPr>
        <w:pStyle w:val="ListParagraph"/>
        <w:numPr>
          <w:ilvl w:val="1"/>
          <w:numId w:val="49"/>
        </w:numPr>
        <w:spacing w:line="240" w:lineRule="auto"/>
        <w:rPr>
          <w:color w:val="DF6A13"/>
        </w:rPr>
      </w:pPr>
      <w:r>
        <w:t>numbers young people declining relative to population due to fertility rate 1.7 (below replacement levels)</w:t>
      </w:r>
    </w:p>
    <w:p w14:paraId="2A638E7C" w14:textId="77777777" w:rsidR="00DF42DA" w:rsidRPr="00664E36" w:rsidRDefault="00DF42DA" w:rsidP="002B2A5F">
      <w:pPr>
        <w:pStyle w:val="ListParagraph"/>
        <w:numPr>
          <w:ilvl w:val="1"/>
          <w:numId w:val="49"/>
        </w:numPr>
        <w:spacing w:line="240" w:lineRule="auto"/>
        <w:rPr>
          <w:color w:val="DF6A13"/>
        </w:rPr>
      </w:pPr>
      <w:r>
        <w:t>skills &amp; experience shortage as baby boomers retire</w:t>
      </w:r>
    </w:p>
    <w:p w14:paraId="485DF29A" w14:textId="77777777" w:rsidR="00DF42DA" w:rsidRPr="00987ADB" w:rsidRDefault="00DF42DA" w:rsidP="002B2A5F">
      <w:pPr>
        <w:pStyle w:val="ListParagraph"/>
        <w:numPr>
          <w:ilvl w:val="1"/>
          <w:numId w:val="49"/>
        </w:numPr>
        <w:spacing w:line="240" w:lineRule="auto"/>
        <w:rPr>
          <w:color w:val="DF6A13"/>
        </w:rPr>
      </w:pPr>
      <w:r>
        <w:t>economic implications – increased burden on pension, welfare, healthcare system</w:t>
      </w:r>
    </w:p>
    <w:p w14:paraId="5730E9B1" w14:textId="77777777" w:rsidR="00DF42DA" w:rsidRPr="00987ADB" w:rsidRDefault="00DF42DA" w:rsidP="002B2A5F">
      <w:pPr>
        <w:pStyle w:val="ListParagraph"/>
        <w:numPr>
          <w:ilvl w:val="1"/>
          <w:numId w:val="49"/>
        </w:numPr>
        <w:spacing w:line="240" w:lineRule="auto"/>
        <w:rPr>
          <w:color w:val="DF6A13"/>
        </w:rPr>
      </w:pPr>
      <w:proofErr w:type="gramStart"/>
      <w:r>
        <w:t>government</w:t>
      </w:r>
      <w:proofErr w:type="gramEnd"/>
      <w:r>
        <w:t xml:space="preserve"> trying to keep people in workforce longer – </w:t>
      </w:r>
      <w:proofErr w:type="spellStart"/>
      <w:r>
        <w:t>eg</w:t>
      </w:r>
      <w:proofErr w:type="spellEnd"/>
      <w:r>
        <w:t>. raising pension age</w:t>
      </w:r>
    </w:p>
    <w:p w14:paraId="0A820CC9" w14:textId="77777777" w:rsidR="00DF42DA" w:rsidRPr="00987ADB" w:rsidRDefault="00DF42DA" w:rsidP="002B2A5F">
      <w:pPr>
        <w:pStyle w:val="ListParagraph"/>
        <w:numPr>
          <w:ilvl w:val="1"/>
          <w:numId w:val="49"/>
        </w:numPr>
        <w:spacing w:line="240" w:lineRule="auto"/>
        <w:rPr>
          <w:color w:val="DF6A13"/>
        </w:rPr>
      </w:pPr>
      <w:r>
        <w:t xml:space="preserve">implication regarding OH&amp;S </w:t>
      </w:r>
    </w:p>
    <w:p w14:paraId="3A313A8F" w14:textId="77777777" w:rsidR="00DF42DA" w:rsidRPr="00987ADB" w:rsidRDefault="00DF42DA" w:rsidP="002B2A5F">
      <w:pPr>
        <w:pStyle w:val="ListParagraph"/>
        <w:numPr>
          <w:ilvl w:val="1"/>
          <w:numId w:val="49"/>
        </w:numPr>
        <w:spacing w:line="240" w:lineRule="auto"/>
        <w:rPr>
          <w:color w:val="DF6A13"/>
        </w:rPr>
      </w:pPr>
      <w:r>
        <w:t>implications maintaining productivity &amp; efficiency</w:t>
      </w:r>
    </w:p>
    <w:p w14:paraId="0DA05AFE" w14:textId="77777777" w:rsidR="00DF42DA" w:rsidRPr="000435F3" w:rsidRDefault="00DF42DA" w:rsidP="002B2A5F">
      <w:pPr>
        <w:pStyle w:val="ListParagraph"/>
        <w:numPr>
          <w:ilvl w:val="1"/>
          <w:numId w:val="49"/>
        </w:numPr>
        <w:spacing w:line="240" w:lineRule="auto"/>
        <w:rPr>
          <w:color w:val="DF6A13"/>
        </w:rPr>
      </w:pPr>
      <w:r>
        <w:lastRenderedPageBreak/>
        <w:t>skills shortages – need recruit or retain older workers</w:t>
      </w:r>
    </w:p>
    <w:p w14:paraId="5BCF69FC" w14:textId="77777777" w:rsidR="00DF42DA" w:rsidRDefault="00DF42DA" w:rsidP="00DF42DA">
      <w:pPr>
        <w:rPr>
          <w:color w:val="DF6A13"/>
        </w:rPr>
      </w:pPr>
    </w:p>
    <w:p w14:paraId="3F21CCBA" w14:textId="77777777" w:rsidR="00DF42DA" w:rsidRDefault="00DF42DA" w:rsidP="002B2A5F">
      <w:pPr>
        <w:pStyle w:val="ListParagraph"/>
        <w:numPr>
          <w:ilvl w:val="0"/>
          <w:numId w:val="49"/>
        </w:numPr>
        <w:spacing w:line="240" w:lineRule="auto"/>
      </w:pPr>
      <w:r w:rsidRPr="00DF42DA">
        <w:rPr>
          <w:rStyle w:val="Heading4Char"/>
        </w:rPr>
        <w:t>Gender roles</w:t>
      </w:r>
      <w:r w:rsidRPr="000435F3">
        <w:rPr>
          <w:color w:val="DF6A13"/>
        </w:rPr>
        <w:t xml:space="preserve"> </w:t>
      </w:r>
      <w:r>
        <w:t>–changing workplace demographics – increasing participation women in the workforce.</w:t>
      </w:r>
    </w:p>
    <w:p w14:paraId="1AE86690" w14:textId="1BF1A9F8" w:rsidR="00987B7A" w:rsidRPr="00987B7A" w:rsidRDefault="00987B7A" w:rsidP="00987B7A">
      <w:pPr>
        <w:pStyle w:val="ListParagraph"/>
        <w:numPr>
          <w:ilvl w:val="0"/>
          <w:numId w:val="49"/>
        </w:numPr>
        <w:rPr>
          <w:rFonts w:cs="Arial"/>
          <w:bCs/>
        </w:rPr>
      </w:pPr>
      <w:r w:rsidRPr="00987B7A">
        <w:rPr>
          <w:rFonts w:cs="Arial"/>
          <w:bCs/>
        </w:rPr>
        <w:t xml:space="preserve">In the past 50 years women’s participation in the workforce has increased significantly while men’s has </w:t>
      </w:r>
      <w:proofErr w:type="gramStart"/>
      <w:r w:rsidRPr="00987B7A">
        <w:rPr>
          <w:rFonts w:cs="Arial"/>
          <w:bCs/>
        </w:rPr>
        <w:t>decreased,</w:t>
      </w:r>
      <w:proofErr w:type="gramEnd"/>
      <w:r w:rsidRPr="00987B7A">
        <w:rPr>
          <w:rFonts w:cs="Arial"/>
          <w:bCs/>
        </w:rPr>
        <w:t xml:space="preserve"> now both partners of couple families are likely to be employed.  Impacts workplaces through the need for increased access to family friendly leave provisions/ workplace flexibility, affordable child care</w:t>
      </w:r>
    </w:p>
    <w:p w14:paraId="0EB7CFCB" w14:textId="77777777" w:rsidR="00DF42DA" w:rsidRDefault="00DF42DA" w:rsidP="002B2A5F">
      <w:pPr>
        <w:pStyle w:val="ListParagraph"/>
        <w:numPr>
          <w:ilvl w:val="1"/>
          <w:numId w:val="49"/>
        </w:numPr>
        <w:spacing w:line="240" w:lineRule="auto"/>
      </w:pPr>
      <w:r>
        <w:t>diverse working hours, patterns</w:t>
      </w:r>
    </w:p>
    <w:p w14:paraId="3CAB5884" w14:textId="77777777" w:rsidR="00DF42DA" w:rsidRDefault="00DF42DA" w:rsidP="002B2A5F">
      <w:pPr>
        <w:pStyle w:val="ListParagraph"/>
        <w:numPr>
          <w:ilvl w:val="1"/>
          <w:numId w:val="49"/>
        </w:numPr>
        <w:spacing w:line="240" w:lineRule="auto"/>
      </w:pPr>
      <w:r>
        <w:t>increase demand affordable child care</w:t>
      </w:r>
    </w:p>
    <w:p w14:paraId="146F9B85" w14:textId="77777777" w:rsidR="00DF42DA" w:rsidRDefault="00DF42DA" w:rsidP="002B2A5F">
      <w:pPr>
        <w:pStyle w:val="ListParagraph"/>
        <w:numPr>
          <w:ilvl w:val="1"/>
          <w:numId w:val="49"/>
        </w:numPr>
        <w:spacing w:line="240" w:lineRule="auto"/>
      </w:pPr>
      <w:proofErr w:type="gramStart"/>
      <w:r>
        <w:t>flexible</w:t>
      </w:r>
      <w:proofErr w:type="gramEnd"/>
      <w:r>
        <w:t xml:space="preserve"> work hours, arrangements –</w:t>
      </w:r>
      <w:proofErr w:type="spellStart"/>
      <w:r>
        <w:t>eg</w:t>
      </w:r>
      <w:proofErr w:type="spellEnd"/>
      <w:r>
        <w:t>. work from home</w:t>
      </w:r>
    </w:p>
    <w:p w14:paraId="18ADEF72" w14:textId="77777777" w:rsidR="00DF42DA" w:rsidRDefault="00DF42DA" w:rsidP="002B2A5F">
      <w:pPr>
        <w:pStyle w:val="ListParagraph"/>
        <w:numPr>
          <w:ilvl w:val="1"/>
          <w:numId w:val="49"/>
        </w:numPr>
        <w:spacing w:line="240" w:lineRule="auto"/>
      </w:pPr>
      <w:r>
        <w:t>WLB important</w:t>
      </w:r>
    </w:p>
    <w:p w14:paraId="63C7AFBE" w14:textId="77777777" w:rsidR="00DF42DA" w:rsidRDefault="00DF42DA" w:rsidP="002B2A5F">
      <w:pPr>
        <w:pStyle w:val="ListParagraph"/>
        <w:numPr>
          <w:ilvl w:val="1"/>
          <w:numId w:val="49"/>
        </w:numPr>
        <w:spacing w:line="240" w:lineRule="auto"/>
      </w:pPr>
      <w:proofErr w:type="gramStart"/>
      <w:r>
        <w:t>access</w:t>
      </w:r>
      <w:proofErr w:type="gramEnd"/>
      <w:r>
        <w:t xml:space="preserve"> to family friendly leave provisions.</w:t>
      </w:r>
    </w:p>
    <w:p w14:paraId="7EAE093A" w14:textId="77777777" w:rsidR="00DF42DA" w:rsidRDefault="00DF42DA" w:rsidP="002B2A5F">
      <w:pPr>
        <w:pStyle w:val="ListParagraph"/>
        <w:numPr>
          <w:ilvl w:val="1"/>
          <w:numId w:val="49"/>
        </w:numPr>
        <w:spacing w:line="240" w:lineRule="auto"/>
      </w:pPr>
      <w:r>
        <w:t>Since 1999 – carer’s leave, maternity/paternity/adoption leave, equal pay.</w:t>
      </w:r>
    </w:p>
    <w:p w14:paraId="75A4E3EA" w14:textId="77777777" w:rsidR="00DF42DA" w:rsidRPr="000435F3" w:rsidRDefault="00DF42DA" w:rsidP="00DF42DA"/>
    <w:p w14:paraId="51C86CEF" w14:textId="77777777" w:rsidR="00DF42DA" w:rsidRPr="00987B7A" w:rsidRDefault="00DF42DA" w:rsidP="002B2A5F">
      <w:pPr>
        <w:pStyle w:val="ListParagraph"/>
        <w:numPr>
          <w:ilvl w:val="0"/>
          <w:numId w:val="49"/>
        </w:numPr>
        <w:spacing w:line="240" w:lineRule="auto"/>
        <w:rPr>
          <w:color w:val="DF6A13"/>
        </w:rPr>
      </w:pPr>
      <w:r w:rsidRPr="00DF42DA">
        <w:rPr>
          <w:rStyle w:val="Heading4Char"/>
        </w:rPr>
        <w:t>Consumer preference</w:t>
      </w:r>
      <w:r>
        <w:rPr>
          <w:color w:val="DF6A13"/>
        </w:rPr>
        <w:t xml:space="preserve"> </w:t>
      </w:r>
      <w:r>
        <w:t>–demand for particular product or service. Preferences influenced by culture, education, individual tastes, social media, environmental awareness, allergies etc.</w:t>
      </w:r>
    </w:p>
    <w:p w14:paraId="105A0977" w14:textId="050F569D" w:rsidR="00987B7A" w:rsidRPr="00987B7A" w:rsidRDefault="00987B7A" w:rsidP="00987B7A">
      <w:pPr>
        <w:pStyle w:val="ListParagraph"/>
        <w:numPr>
          <w:ilvl w:val="0"/>
          <w:numId w:val="49"/>
        </w:numPr>
        <w:rPr>
          <w:rFonts w:cs="Arial"/>
          <w:bCs/>
        </w:rPr>
      </w:pPr>
      <w:r w:rsidRPr="00987B7A">
        <w:rPr>
          <w:rFonts w:cs="Arial"/>
          <w:bCs/>
        </w:rPr>
        <w:t xml:space="preserve">The individual consumer has a set of preferences which are dependent upon culture, education, and individual tastes, among a plethora of other factors (think social media, environmental awareness, allergies, </w:t>
      </w:r>
      <w:proofErr w:type="spellStart"/>
      <w:r w:rsidRPr="00987B7A">
        <w:rPr>
          <w:rFonts w:cs="Arial"/>
          <w:bCs/>
        </w:rPr>
        <w:t>etc</w:t>
      </w:r>
      <w:proofErr w:type="spellEnd"/>
      <w:r w:rsidRPr="00987B7A">
        <w:rPr>
          <w:rFonts w:cs="Arial"/>
          <w:bCs/>
        </w:rPr>
        <w:t>).  Demand for a product or service, and therefore the sustainability of a business, can rise or fall in a viral storm on social media.  Impact on workplaces is that companies must have an active presence on the Web to monitor their brands continuously, and also to be innovative and proactive to stay ahead of consumer trends.</w:t>
      </w:r>
    </w:p>
    <w:p w14:paraId="11080071" w14:textId="77777777" w:rsidR="00DF42DA" w:rsidRPr="00987B7A" w:rsidRDefault="00DF42DA" w:rsidP="002B2A5F">
      <w:pPr>
        <w:pStyle w:val="ListParagraph"/>
        <w:numPr>
          <w:ilvl w:val="1"/>
          <w:numId w:val="49"/>
        </w:numPr>
        <w:spacing w:line="240" w:lineRule="auto"/>
        <w:rPr>
          <w:color w:val="21B2C9" w:themeColor="background2" w:themeShade="80"/>
        </w:rPr>
      </w:pPr>
      <w:r w:rsidRPr="00987B7A">
        <w:rPr>
          <w:color w:val="21B2C9" w:themeColor="background2" w:themeShade="80"/>
        </w:rPr>
        <w:t>Rise of the food nation</w:t>
      </w:r>
    </w:p>
    <w:p w14:paraId="7B05ACF0" w14:textId="77777777" w:rsidR="00DF42DA" w:rsidRPr="00987B7A" w:rsidRDefault="00DF42DA" w:rsidP="002B2A5F">
      <w:pPr>
        <w:pStyle w:val="ListParagraph"/>
        <w:numPr>
          <w:ilvl w:val="1"/>
          <w:numId w:val="49"/>
        </w:numPr>
        <w:spacing w:line="240" w:lineRule="auto"/>
        <w:rPr>
          <w:color w:val="21B2C9" w:themeColor="background2" w:themeShade="80"/>
        </w:rPr>
      </w:pPr>
      <w:r w:rsidRPr="00987B7A">
        <w:rPr>
          <w:color w:val="21B2C9" w:themeColor="background2" w:themeShade="80"/>
        </w:rPr>
        <w:t>Social conscience</w:t>
      </w:r>
    </w:p>
    <w:p w14:paraId="23C874BE" w14:textId="77777777" w:rsidR="00DF42DA" w:rsidRDefault="00DF42DA" w:rsidP="00DF42DA">
      <w:pPr>
        <w:rPr>
          <w:color w:val="DF6A13"/>
        </w:rPr>
      </w:pPr>
    </w:p>
    <w:p w14:paraId="5C3352BF" w14:textId="77777777" w:rsidR="00DF42DA" w:rsidRDefault="00DF42DA" w:rsidP="00DF42DA">
      <w:proofErr w:type="gramStart"/>
      <w:r w:rsidRPr="00DF42DA">
        <w:rPr>
          <w:rStyle w:val="Heading3Char"/>
        </w:rPr>
        <w:t>Technological changes</w:t>
      </w:r>
      <w:r>
        <w:rPr>
          <w:b/>
          <w:color w:val="DF6A13"/>
        </w:rPr>
        <w:t xml:space="preserve"> </w:t>
      </w:r>
      <w:r>
        <w:t xml:space="preserve">–use of new technologies, </w:t>
      </w:r>
      <w:proofErr w:type="spellStart"/>
      <w:r>
        <w:t>eg</w:t>
      </w:r>
      <w:proofErr w:type="spellEnd"/>
      <w:r>
        <w:t xml:space="preserve"> nanotechnology.</w:t>
      </w:r>
      <w:proofErr w:type="gramEnd"/>
      <w:r>
        <w:t xml:space="preserve"> Technology major factor when considering change. </w:t>
      </w:r>
    </w:p>
    <w:p w14:paraId="37FA4C4B" w14:textId="77777777" w:rsidR="00DF42DA" w:rsidRDefault="00DF42DA" w:rsidP="002B2A5F">
      <w:pPr>
        <w:pStyle w:val="ListParagraph"/>
        <w:numPr>
          <w:ilvl w:val="0"/>
          <w:numId w:val="50"/>
        </w:numPr>
        <w:spacing w:line="240" w:lineRule="auto"/>
      </w:pPr>
      <w:r>
        <w:t>Out-dated business if don’t keep up</w:t>
      </w:r>
    </w:p>
    <w:p w14:paraId="184DAA19" w14:textId="77777777" w:rsidR="00DF42DA" w:rsidRDefault="00DF42DA" w:rsidP="002B2A5F">
      <w:pPr>
        <w:pStyle w:val="ListParagraph"/>
        <w:numPr>
          <w:ilvl w:val="0"/>
          <w:numId w:val="50"/>
        </w:numPr>
        <w:spacing w:line="240" w:lineRule="auto"/>
      </w:pPr>
      <w:r>
        <w:t>Lose competitive advantage</w:t>
      </w:r>
    </w:p>
    <w:p w14:paraId="7683342E" w14:textId="77777777" w:rsidR="00DF42DA" w:rsidRDefault="00DF42DA" w:rsidP="002B2A5F">
      <w:pPr>
        <w:pStyle w:val="ListParagraph"/>
        <w:numPr>
          <w:ilvl w:val="0"/>
          <w:numId w:val="50"/>
        </w:numPr>
        <w:spacing w:line="240" w:lineRule="auto"/>
      </w:pPr>
      <w:r>
        <w:t>New ways of advertising</w:t>
      </w:r>
    </w:p>
    <w:p w14:paraId="2275C445" w14:textId="77777777" w:rsidR="00DF42DA" w:rsidRDefault="00DF42DA" w:rsidP="002B2A5F">
      <w:pPr>
        <w:pStyle w:val="ListParagraph"/>
        <w:numPr>
          <w:ilvl w:val="0"/>
          <w:numId w:val="50"/>
        </w:numPr>
        <w:spacing w:line="240" w:lineRule="auto"/>
      </w:pPr>
      <w:r>
        <w:t>Products go from design, full production, obsolescence much faster</w:t>
      </w:r>
    </w:p>
    <w:p w14:paraId="1AF752C6" w14:textId="77777777" w:rsidR="00DF42DA" w:rsidRDefault="00DF42DA" w:rsidP="002B2A5F">
      <w:pPr>
        <w:pStyle w:val="ListParagraph"/>
        <w:numPr>
          <w:ilvl w:val="0"/>
          <w:numId w:val="50"/>
        </w:numPr>
        <w:spacing w:line="240" w:lineRule="auto"/>
      </w:pPr>
      <w:r>
        <w:t>Increases need business keep eye on its market.</w:t>
      </w:r>
    </w:p>
    <w:p w14:paraId="1D2F4941" w14:textId="77777777" w:rsidR="00DF42DA" w:rsidRDefault="00DF42DA" w:rsidP="002B2A5F">
      <w:pPr>
        <w:pStyle w:val="ListParagraph"/>
        <w:numPr>
          <w:ilvl w:val="0"/>
          <w:numId w:val="50"/>
        </w:numPr>
        <w:spacing w:line="240" w:lineRule="auto"/>
      </w:pPr>
      <w:r>
        <w:t>Mechanisation changed ways of manufacturing.</w:t>
      </w:r>
    </w:p>
    <w:p w14:paraId="3A19F57E" w14:textId="77777777" w:rsidR="00DF42DA" w:rsidRDefault="00DF42DA" w:rsidP="002B2A5F">
      <w:pPr>
        <w:pStyle w:val="ListParagraph"/>
        <w:numPr>
          <w:ilvl w:val="0"/>
          <w:numId w:val="50"/>
        </w:numPr>
        <w:spacing w:line="240" w:lineRule="auto"/>
      </w:pPr>
      <w:r>
        <w:t xml:space="preserve">Instantaneous, real time communication – </w:t>
      </w:r>
      <w:proofErr w:type="spellStart"/>
      <w:r>
        <w:t>skype</w:t>
      </w:r>
      <w:proofErr w:type="spellEnd"/>
      <w:r>
        <w:t>, videoconferencing</w:t>
      </w:r>
    </w:p>
    <w:p w14:paraId="10EBA311" w14:textId="77777777" w:rsidR="00DF42DA" w:rsidRDefault="00DF42DA" w:rsidP="002B2A5F">
      <w:pPr>
        <w:pStyle w:val="ListParagraph"/>
        <w:numPr>
          <w:ilvl w:val="0"/>
          <w:numId w:val="50"/>
        </w:numPr>
        <w:spacing w:line="240" w:lineRule="auto"/>
      </w:pPr>
      <w:r>
        <w:t>Increased size of world economies</w:t>
      </w:r>
    </w:p>
    <w:p w14:paraId="3ADB70CF" w14:textId="77777777" w:rsidR="00DF42DA" w:rsidRDefault="00DF42DA" w:rsidP="002B2A5F">
      <w:pPr>
        <w:pStyle w:val="ListParagraph"/>
        <w:numPr>
          <w:ilvl w:val="0"/>
          <w:numId w:val="50"/>
        </w:numPr>
        <w:spacing w:line="240" w:lineRule="auto"/>
      </w:pPr>
      <w:r>
        <w:t>Mass production made many consumer technologies affordable</w:t>
      </w:r>
    </w:p>
    <w:p w14:paraId="0F83806E" w14:textId="77777777" w:rsidR="00DF42DA" w:rsidRDefault="00DF42DA" w:rsidP="002B2A5F">
      <w:pPr>
        <w:pStyle w:val="ListParagraph"/>
        <w:numPr>
          <w:ilvl w:val="0"/>
          <w:numId w:val="50"/>
        </w:numPr>
        <w:spacing w:line="240" w:lineRule="auto"/>
      </w:pPr>
      <w:r>
        <w:t>Increased efficiency &amp; cost saving</w:t>
      </w:r>
    </w:p>
    <w:p w14:paraId="7AE5FC2A" w14:textId="77777777" w:rsidR="00815C46" w:rsidRPr="00AD7286" w:rsidRDefault="00815C46" w:rsidP="00815C46">
      <w:pPr>
        <w:rPr>
          <w:rFonts w:cs="Arial"/>
          <w:bCs/>
        </w:rPr>
      </w:pPr>
      <w:r w:rsidRPr="00D27053">
        <w:rPr>
          <w:rFonts w:cs="Arial"/>
          <w:b/>
          <w:bCs/>
        </w:rPr>
        <w:t>New software</w:t>
      </w:r>
      <w:r w:rsidRPr="00AD7286">
        <w:rPr>
          <w:rFonts w:cs="Arial"/>
          <w:bCs/>
        </w:rPr>
        <w:t xml:space="preserve"> - developments in consumer technologies such as mobile phones, have changed the way business is conducted. No longer do people have to be in the same building to take part in a meeting – video conferencing, for example, allows staff in different locations to take part in a meeting.  The software used must be compatible across all devices and platforms – whether it </w:t>
      </w:r>
      <w:proofErr w:type="gramStart"/>
      <w:r w:rsidRPr="00AD7286">
        <w:rPr>
          <w:rFonts w:cs="Arial"/>
          <w:bCs/>
        </w:rPr>
        <w:t>be</w:t>
      </w:r>
      <w:proofErr w:type="gramEnd"/>
      <w:r w:rsidRPr="00AD7286">
        <w:rPr>
          <w:rFonts w:cs="Arial"/>
          <w:bCs/>
        </w:rPr>
        <w:t xml:space="preserve"> for </w:t>
      </w:r>
      <w:proofErr w:type="spellStart"/>
      <w:r w:rsidRPr="00AD7286">
        <w:rPr>
          <w:rFonts w:cs="Arial"/>
          <w:bCs/>
        </w:rPr>
        <w:t>inhouse</w:t>
      </w:r>
      <w:proofErr w:type="spellEnd"/>
      <w:r w:rsidRPr="00AD7286">
        <w:rPr>
          <w:rFonts w:cs="Arial"/>
          <w:bCs/>
        </w:rPr>
        <w:t xml:space="preserve"> video </w:t>
      </w:r>
      <w:r w:rsidRPr="00AD7286">
        <w:rPr>
          <w:rFonts w:cs="Arial"/>
          <w:bCs/>
        </w:rPr>
        <w:lastRenderedPageBreak/>
        <w:t>conferencing or online customer sales.  New software can open new ways of doing business and access to new markets.</w:t>
      </w:r>
    </w:p>
    <w:p w14:paraId="6407C7F3" w14:textId="77777777" w:rsidR="00815C46" w:rsidRPr="00AD7286" w:rsidRDefault="00815C46" w:rsidP="00815C46">
      <w:pPr>
        <w:rPr>
          <w:rFonts w:cs="Arial"/>
          <w:bCs/>
        </w:rPr>
      </w:pPr>
      <w:r w:rsidRPr="00D27053">
        <w:rPr>
          <w:rFonts w:cs="Arial"/>
          <w:b/>
          <w:bCs/>
        </w:rPr>
        <w:t>New operating systems</w:t>
      </w:r>
      <w:r w:rsidRPr="00AD7286">
        <w:rPr>
          <w:rFonts w:cs="Arial"/>
          <w:bCs/>
        </w:rPr>
        <w:t xml:space="preserve"> - Innovations in technology can force a business to change just to keep up. Employees who have never used computers need to be trained to operate the new computer system. A business also can benefit by implementing a technological change.  The airlines' introduction of email ticketing and </w:t>
      </w:r>
      <w:proofErr w:type="spellStart"/>
      <w:r w:rsidRPr="00AD7286">
        <w:rPr>
          <w:rFonts w:cs="Arial"/>
          <w:bCs/>
        </w:rPr>
        <w:t>eCheck</w:t>
      </w:r>
      <w:proofErr w:type="spellEnd"/>
      <w:r w:rsidRPr="00AD7286">
        <w:rPr>
          <w:rFonts w:cs="Arial"/>
          <w:bCs/>
        </w:rPr>
        <w:t xml:space="preserve">-in has resulted in increased efficiency and better customer service while meeting little customer resistance.  Less customer service staff </w:t>
      </w:r>
      <w:proofErr w:type="gramStart"/>
      <w:r w:rsidRPr="00AD7286">
        <w:rPr>
          <w:rFonts w:cs="Arial"/>
          <w:bCs/>
        </w:rPr>
        <w:t>are</w:t>
      </w:r>
      <w:proofErr w:type="gramEnd"/>
      <w:r w:rsidRPr="00AD7286">
        <w:rPr>
          <w:rFonts w:cs="Arial"/>
          <w:bCs/>
        </w:rPr>
        <w:t xml:space="preserve"> required for ticket sales and the check-in process, which represents a significant cost saving to the airlines.</w:t>
      </w:r>
    </w:p>
    <w:p w14:paraId="42E2BD86" w14:textId="77777777" w:rsidR="00DF42DA" w:rsidRDefault="00DF42DA" w:rsidP="00DF42DA"/>
    <w:p w14:paraId="0F8D950D" w14:textId="77777777" w:rsidR="00DF42DA" w:rsidRDefault="00DF42DA" w:rsidP="00DF42DA">
      <w:r w:rsidRPr="00DF42DA">
        <w:rPr>
          <w:rStyle w:val="Heading3Char"/>
        </w:rPr>
        <w:t>Global &amp; domestic changes</w:t>
      </w:r>
      <w:r>
        <w:rPr>
          <w:b/>
          <w:color w:val="DF6A13"/>
        </w:rPr>
        <w:t xml:space="preserve"> </w:t>
      </w:r>
      <w:r>
        <w:t>–effects demand and supply of goods, services, resources.</w:t>
      </w:r>
    </w:p>
    <w:p w14:paraId="459BBF42" w14:textId="77777777" w:rsidR="00DF42DA" w:rsidRPr="009D4C68" w:rsidRDefault="00DF42DA" w:rsidP="002B2A5F">
      <w:pPr>
        <w:pStyle w:val="ListParagraph"/>
        <w:numPr>
          <w:ilvl w:val="0"/>
          <w:numId w:val="51"/>
        </w:numPr>
        <w:spacing w:line="240" w:lineRule="auto"/>
        <w:rPr>
          <w:color w:val="DF6A13"/>
        </w:rPr>
      </w:pPr>
      <w:r w:rsidRPr="009D4C68">
        <w:rPr>
          <w:color w:val="DF6A13"/>
        </w:rPr>
        <w:t>Global</w:t>
      </w:r>
      <w:r>
        <w:rPr>
          <w:color w:val="DF6A13"/>
        </w:rPr>
        <w:t xml:space="preserve"> </w:t>
      </w:r>
      <w:r>
        <w:t>–the world economy. Impacts on Australia’s domestic economy through our trade relations, financial investments.</w:t>
      </w:r>
    </w:p>
    <w:p w14:paraId="03050EE9" w14:textId="77777777" w:rsidR="00DF42DA" w:rsidRPr="00ED1516" w:rsidRDefault="00DF42DA" w:rsidP="002B2A5F">
      <w:pPr>
        <w:pStyle w:val="ListParagraph"/>
        <w:numPr>
          <w:ilvl w:val="0"/>
          <w:numId w:val="51"/>
        </w:numPr>
        <w:spacing w:line="240" w:lineRule="auto"/>
        <w:rPr>
          <w:color w:val="DF6A13"/>
        </w:rPr>
      </w:pPr>
      <w:r>
        <w:rPr>
          <w:color w:val="DF6A13"/>
        </w:rPr>
        <w:t xml:space="preserve">Domestic </w:t>
      </w:r>
      <w:r>
        <w:t xml:space="preserve">–Australia’s economy </w:t>
      </w:r>
    </w:p>
    <w:p w14:paraId="7419C281" w14:textId="77777777" w:rsidR="00DF42DA" w:rsidRPr="00ED1516" w:rsidRDefault="00DF42DA" w:rsidP="002B2A5F">
      <w:pPr>
        <w:pStyle w:val="ListParagraph"/>
        <w:numPr>
          <w:ilvl w:val="0"/>
          <w:numId w:val="51"/>
        </w:numPr>
        <w:spacing w:line="240" w:lineRule="auto"/>
        <w:rPr>
          <w:color w:val="DF6A13"/>
        </w:rPr>
      </w:pPr>
      <w:r>
        <w:rPr>
          <w:color w:val="DF6A13"/>
        </w:rPr>
        <w:t xml:space="preserve">Recession </w:t>
      </w:r>
      <w:r>
        <w:t xml:space="preserve">–decline in economic activity. Low –inflation, consumer &amp; business confidence, investment. High unemployment. </w:t>
      </w:r>
    </w:p>
    <w:p w14:paraId="1B47C21C" w14:textId="77777777" w:rsidR="00DF42DA" w:rsidRPr="00ED1516" w:rsidRDefault="00DF42DA" w:rsidP="002B2A5F">
      <w:pPr>
        <w:pStyle w:val="ListParagraph"/>
        <w:numPr>
          <w:ilvl w:val="1"/>
          <w:numId w:val="51"/>
        </w:numPr>
        <w:spacing w:line="240" w:lineRule="auto"/>
        <w:rPr>
          <w:color w:val="DF6A13"/>
        </w:rPr>
      </w:pPr>
      <w:proofErr w:type="spellStart"/>
      <w:r>
        <w:rPr>
          <w:color w:val="DF6A13"/>
        </w:rPr>
        <w:t>Eg</w:t>
      </w:r>
      <w:proofErr w:type="spellEnd"/>
      <w:r>
        <w:rPr>
          <w:color w:val="DF6A13"/>
        </w:rPr>
        <w:t>. Global Financial Crisis 2008</w:t>
      </w:r>
    </w:p>
    <w:p w14:paraId="2AEE5E4D" w14:textId="77777777" w:rsidR="00DF42DA" w:rsidRPr="00ED1516" w:rsidRDefault="00DF42DA" w:rsidP="002B2A5F">
      <w:pPr>
        <w:pStyle w:val="ListParagraph"/>
        <w:numPr>
          <w:ilvl w:val="0"/>
          <w:numId w:val="51"/>
        </w:numPr>
        <w:spacing w:line="240" w:lineRule="auto"/>
        <w:rPr>
          <w:color w:val="DF6A13"/>
        </w:rPr>
      </w:pPr>
      <w:r>
        <w:rPr>
          <w:color w:val="DF6A13"/>
        </w:rPr>
        <w:t xml:space="preserve">Boom </w:t>
      </w:r>
      <w:r>
        <w:t>–strong economic activity. High –inflation, consumer &amp; business confidence, investment. Low unemployment.</w:t>
      </w:r>
    </w:p>
    <w:p w14:paraId="15A4774F" w14:textId="77777777" w:rsidR="00DF42DA" w:rsidRDefault="00DF42DA" w:rsidP="002B2A5F">
      <w:pPr>
        <w:pStyle w:val="ListParagraph"/>
        <w:numPr>
          <w:ilvl w:val="1"/>
          <w:numId w:val="51"/>
        </w:numPr>
        <w:spacing w:line="240" w:lineRule="auto"/>
        <w:rPr>
          <w:color w:val="DF6A13"/>
        </w:rPr>
      </w:pPr>
      <w:proofErr w:type="spellStart"/>
      <w:r>
        <w:rPr>
          <w:color w:val="DF6A13"/>
        </w:rPr>
        <w:t>Eg</w:t>
      </w:r>
      <w:proofErr w:type="spellEnd"/>
      <w:r>
        <w:rPr>
          <w:color w:val="DF6A13"/>
        </w:rPr>
        <w:t>. Mining Boom</w:t>
      </w:r>
    </w:p>
    <w:p w14:paraId="6181C22D" w14:textId="77777777" w:rsidR="00DF42DA" w:rsidRDefault="00DF42DA" w:rsidP="00DF42DA">
      <w:pPr>
        <w:rPr>
          <w:color w:val="DF6A13"/>
        </w:rPr>
      </w:pPr>
    </w:p>
    <w:p w14:paraId="4A032631" w14:textId="77777777" w:rsidR="00DF42DA" w:rsidRDefault="00DF42DA" w:rsidP="00DF42DA">
      <w:r w:rsidRPr="00DF42DA">
        <w:rPr>
          <w:rStyle w:val="Heading3Char"/>
        </w:rPr>
        <w:t>Political/legal changes</w:t>
      </w:r>
      <w:r>
        <w:rPr>
          <w:b/>
          <w:color w:val="DF6A13"/>
        </w:rPr>
        <w:t xml:space="preserve"> </w:t>
      </w:r>
      <w:r>
        <w:t>– caused by the government via laws it makes, budgets it passes or changes in the government (</w:t>
      </w:r>
      <w:proofErr w:type="spellStart"/>
      <w:r>
        <w:t>eg</w:t>
      </w:r>
      <w:proofErr w:type="spellEnd"/>
      <w:r>
        <w:t xml:space="preserve">. </w:t>
      </w:r>
      <w:proofErr w:type="spellStart"/>
      <w:r>
        <w:t>Labor</w:t>
      </w:r>
      <w:proofErr w:type="spellEnd"/>
      <w:r>
        <w:t xml:space="preserve"> or Liberal government)</w:t>
      </w:r>
    </w:p>
    <w:p w14:paraId="75DD0A94" w14:textId="77777777" w:rsidR="00DF42DA" w:rsidRDefault="00DF42DA" w:rsidP="002B2A5F">
      <w:pPr>
        <w:pStyle w:val="ListParagraph"/>
        <w:numPr>
          <w:ilvl w:val="0"/>
          <w:numId w:val="52"/>
        </w:numPr>
        <w:spacing w:line="240" w:lineRule="auto"/>
      </w:pPr>
      <w:proofErr w:type="gramStart"/>
      <w:r>
        <w:t>legislative</w:t>
      </w:r>
      <w:proofErr w:type="gramEnd"/>
      <w:r>
        <w:t xml:space="preserve"> workplace reform –</w:t>
      </w:r>
      <w:proofErr w:type="spellStart"/>
      <w:r>
        <w:t>eg</w:t>
      </w:r>
      <w:proofErr w:type="spellEnd"/>
      <w:r>
        <w:t>. Sunday trading hours</w:t>
      </w:r>
    </w:p>
    <w:p w14:paraId="3BEBB55E" w14:textId="77777777" w:rsidR="00DF42DA" w:rsidRDefault="00DF42DA" w:rsidP="002B2A5F">
      <w:pPr>
        <w:pStyle w:val="ListParagraph"/>
        <w:numPr>
          <w:ilvl w:val="0"/>
          <w:numId w:val="52"/>
        </w:numPr>
        <w:spacing w:line="240" w:lineRule="auto"/>
      </w:pPr>
      <w:r>
        <w:t xml:space="preserve">tax cuts </w:t>
      </w:r>
    </w:p>
    <w:p w14:paraId="5C99BCAD" w14:textId="77777777" w:rsidR="00DF42DA" w:rsidRDefault="00DF42DA" w:rsidP="002B2A5F">
      <w:pPr>
        <w:pStyle w:val="ListParagraph"/>
        <w:numPr>
          <w:ilvl w:val="0"/>
          <w:numId w:val="52"/>
        </w:numPr>
        <w:spacing w:line="240" w:lineRule="auto"/>
      </w:pPr>
      <w:r>
        <w:t>child care funding</w:t>
      </w:r>
    </w:p>
    <w:p w14:paraId="10E81769" w14:textId="77777777" w:rsidR="00DF42DA" w:rsidRDefault="00DF42DA" w:rsidP="002B2A5F">
      <w:pPr>
        <w:pStyle w:val="ListParagraph"/>
        <w:numPr>
          <w:ilvl w:val="0"/>
          <w:numId w:val="52"/>
        </w:numPr>
        <w:spacing w:line="240" w:lineRule="auto"/>
      </w:pPr>
      <w:r>
        <w:t>increased pension age &amp; asset testing</w:t>
      </w:r>
    </w:p>
    <w:p w14:paraId="256F1D9B" w14:textId="77777777" w:rsidR="00C6587C" w:rsidRPr="00AD7286" w:rsidRDefault="00C6587C" w:rsidP="00C6587C">
      <w:pPr>
        <w:rPr>
          <w:rFonts w:cs="Arial"/>
          <w:bCs/>
        </w:rPr>
      </w:pPr>
      <w:r w:rsidRPr="00C6587C">
        <w:rPr>
          <w:rFonts w:cs="Arial"/>
          <w:b/>
          <w:bCs/>
          <w:color w:val="21B2C9" w:themeColor="background2" w:themeShade="80"/>
        </w:rPr>
        <w:t xml:space="preserve">Government Initiatives </w:t>
      </w:r>
      <w:r w:rsidRPr="00D27053">
        <w:rPr>
          <w:rFonts w:cs="Arial"/>
          <w:b/>
          <w:bCs/>
        </w:rPr>
        <w:t>–</w:t>
      </w:r>
      <w:r w:rsidRPr="00AD7286">
        <w:rPr>
          <w:rFonts w:cs="Arial"/>
          <w:bCs/>
        </w:rPr>
        <w:t xml:space="preserve"> This factor relates to the way in which political changes might impact on an organisation’s future strategic plans. Political factors abroad, which may affect Australian businesses, must also be considered. An example of political change would be if a company was receiving tax incentives for locating in a deprived area and if those tax ‘breaks’ were later withdrawn by the government. </w:t>
      </w:r>
      <w:proofErr w:type="spellStart"/>
      <w:proofErr w:type="gramStart"/>
      <w:r w:rsidRPr="00AD7286">
        <w:rPr>
          <w:rFonts w:cs="Arial"/>
          <w:bCs/>
        </w:rPr>
        <w:t>E.g.’s</w:t>
      </w:r>
      <w:proofErr w:type="spellEnd"/>
      <w:r w:rsidRPr="00AD7286">
        <w:rPr>
          <w:rFonts w:cs="Arial"/>
          <w:bCs/>
        </w:rPr>
        <w:t xml:space="preserve"> :</w:t>
      </w:r>
      <w:proofErr w:type="gramEnd"/>
      <w:r w:rsidRPr="00AD7286">
        <w:rPr>
          <w:rFonts w:cs="Arial"/>
          <w:bCs/>
        </w:rPr>
        <w:t xml:space="preserve"> solar panel rebates, car manufacturing, small business incentives, childcare reforms, trade agreements, tariffs </w:t>
      </w:r>
    </w:p>
    <w:p w14:paraId="32CF78CF" w14:textId="77777777" w:rsidR="00C6587C" w:rsidRPr="00AD7286" w:rsidRDefault="00C6587C" w:rsidP="00C6587C">
      <w:pPr>
        <w:rPr>
          <w:rFonts w:cs="Arial"/>
          <w:bCs/>
        </w:rPr>
      </w:pPr>
      <w:r w:rsidRPr="00C6587C">
        <w:rPr>
          <w:rFonts w:cs="Arial"/>
          <w:b/>
          <w:bCs/>
          <w:color w:val="21B2C9" w:themeColor="background2" w:themeShade="80"/>
        </w:rPr>
        <w:t>Changes in Government</w:t>
      </w:r>
      <w:r w:rsidRPr="00C6587C">
        <w:rPr>
          <w:rFonts w:cs="Arial"/>
          <w:bCs/>
          <w:color w:val="21B2C9" w:themeColor="background2" w:themeShade="80"/>
        </w:rPr>
        <w:t xml:space="preserve"> </w:t>
      </w:r>
      <w:r w:rsidRPr="00AD7286">
        <w:rPr>
          <w:rFonts w:cs="Arial"/>
          <w:bCs/>
        </w:rPr>
        <w:t>- The ideological orientation of governments and the nature of competition between political parties influence unemployment, economic growth, inflation, and monetary and fiscal policy.  Patro</w:t>
      </w:r>
      <w:r>
        <w:rPr>
          <w:rFonts w:cs="Arial"/>
          <w:bCs/>
        </w:rPr>
        <w:t xml:space="preserve">nage does unfortunately occur, </w:t>
      </w:r>
      <w:r w:rsidRPr="00AD7286">
        <w:rPr>
          <w:rFonts w:cs="Arial"/>
          <w:bCs/>
        </w:rPr>
        <w:t xml:space="preserve">this is a term used when politicians or governments undertake or endorse projects that benefit a group of citizens in return for that group's support or campaign donations. This spending mostly benefits the needs of a small select group despite the fact that the entire community's funds are being used.  E.g. Road </w:t>
      </w:r>
      <w:proofErr w:type="spellStart"/>
      <w:r w:rsidRPr="00AD7286">
        <w:rPr>
          <w:rFonts w:cs="Arial"/>
          <w:bCs/>
        </w:rPr>
        <w:t>vs</w:t>
      </w:r>
      <w:proofErr w:type="spellEnd"/>
      <w:r w:rsidRPr="00AD7286">
        <w:rPr>
          <w:rFonts w:cs="Arial"/>
          <w:bCs/>
        </w:rPr>
        <w:t xml:space="preserve"> rail development for transport </w:t>
      </w:r>
    </w:p>
    <w:p w14:paraId="5C5A6B33" w14:textId="77777777" w:rsidR="00C6587C" w:rsidRPr="00AD7286" w:rsidRDefault="00C6587C" w:rsidP="00C6587C">
      <w:pPr>
        <w:rPr>
          <w:rFonts w:cs="Arial"/>
          <w:bCs/>
        </w:rPr>
      </w:pPr>
      <w:r w:rsidRPr="00C6587C">
        <w:rPr>
          <w:rFonts w:cs="Arial"/>
          <w:b/>
          <w:bCs/>
          <w:color w:val="21B2C9" w:themeColor="background2" w:themeShade="80"/>
        </w:rPr>
        <w:t>Legislative workplace reforms</w:t>
      </w:r>
      <w:r w:rsidRPr="00C6587C">
        <w:rPr>
          <w:rFonts w:cs="Arial"/>
          <w:bCs/>
          <w:color w:val="21B2C9" w:themeColor="background2" w:themeShade="80"/>
        </w:rPr>
        <w:t xml:space="preserve"> </w:t>
      </w:r>
      <w:r w:rsidRPr="00AD7286">
        <w:rPr>
          <w:rFonts w:cs="Arial"/>
          <w:bCs/>
        </w:rPr>
        <w:t xml:space="preserve">- Government, both State and Federal, legislate (make laws) to achieve the best possible workplace relations and to cope with the challenges posed by the economy and changing community needs.  Workplace </w:t>
      </w:r>
      <w:r w:rsidRPr="00AD7286">
        <w:rPr>
          <w:rFonts w:cs="Arial"/>
          <w:bCs/>
        </w:rPr>
        <w:lastRenderedPageBreak/>
        <w:t>Reforms must recognise two features of labour markets; Labour is not just an ordinary input, and, that there are ethical and community norms about the way in which a country treats its employees. Without regulation, employees are likely to have much less bargaining power than employers, with adverse outcomes for their wages and conditions.  The challenge for Workplace Reform is to develop a system that provides balanced bargaining power between the parties</w:t>
      </w:r>
      <w:proofErr w:type="gramStart"/>
      <w:r w:rsidRPr="00AD7286">
        <w:rPr>
          <w:rFonts w:cs="Arial"/>
          <w:bCs/>
        </w:rPr>
        <w:t>,  that</w:t>
      </w:r>
      <w:proofErr w:type="gramEnd"/>
      <w:r w:rsidRPr="00AD7286">
        <w:rPr>
          <w:rFonts w:cs="Arial"/>
          <w:bCs/>
        </w:rPr>
        <w:t xml:space="preserve"> encourages employment, and enhances economic efficiency. </w:t>
      </w:r>
      <w:proofErr w:type="spellStart"/>
      <w:r w:rsidRPr="00AD7286">
        <w:rPr>
          <w:rFonts w:cs="Arial"/>
          <w:bCs/>
        </w:rPr>
        <w:t>E.g.’s</w:t>
      </w:r>
      <w:proofErr w:type="spellEnd"/>
      <w:r w:rsidRPr="00AD7286">
        <w:rPr>
          <w:rFonts w:cs="Arial"/>
          <w:bCs/>
        </w:rPr>
        <w:t xml:space="preserve"> </w:t>
      </w:r>
      <w:proofErr w:type="gramStart"/>
      <w:r w:rsidRPr="00AD7286">
        <w:rPr>
          <w:rFonts w:cs="Arial"/>
          <w:bCs/>
        </w:rPr>
        <w:t>“ enterprise</w:t>
      </w:r>
      <w:proofErr w:type="gramEnd"/>
      <w:r w:rsidRPr="00AD7286">
        <w:rPr>
          <w:rFonts w:cs="Arial"/>
          <w:bCs/>
        </w:rPr>
        <w:t xml:space="preserve"> bargaining (industrial relations), allowances and entitlements, Fair Work Act – National Employment Standards</w:t>
      </w:r>
    </w:p>
    <w:p w14:paraId="7026D5CF" w14:textId="77777777" w:rsidR="00DF42DA" w:rsidRDefault="00DF42DA" w:rsidP="00DF42DA"/>
    <w:p w14:paraId="28C5A91D" w14:textId="77777777" w:rsidR="00C6587C" w:rsidRPr="00B8428E" w:rsidRDefault="00C6587C" w:rsidP="00C6587C">
      <w:pPr>
        <w:pStyle w:val="Heading3"/>
      </w:pPr>
      <w:r w:rsidRPr="00B8428E">
        <w:t>How changes in political/legal, technological and social factor</w:t>
      </w:r>
      <w:r>
        <w:t>s drive change in the workplace</w:t>
      </w:r>
    </w:p>
    <w:p w14:paraId="41F58E29" w14:textId="26AE2849" w:rsidR="00C6587C" w:rsidRPr="00A22E80" w:rsidRDefault="00C6587C" w:rsidP="00A22E80">
      <w:pPr>
        <w:pStyle w:val="ListParagraph"/>
        <w:numPr>
          <w:ilvl w:val="0"/>
          <w:numId w:val="71"/>
        </w:numPr>
        <w:ind w:left="426"/>
        <w:rPr>
          <w:rFonts w:cs="Arial"/>
          <w:bCs/>
        </w:rPr>
      </w:pPr>
      <w:r w:rsidRPr="00A22E80">
        <w:rPr>
          <w:rFonts w:cs="Arial"/>
          <w:bCs/>
        </w:rPr>
        <w:t>more flexible work arrangements to retain workers (from home)</w:t>
      </w:r>
    </w:p>
    <w:p w14:paraId="045B7F75" w14:textId="07B887A7" w:rsidR="00C6587C" w:rsidRPr="00A22E80" w:rsidRDefault="00C6587C" w:rsidP="00A22E80">
      <w:pPr>
        <w:pStyle w:val="ListParagraph"/>
        <w:numPr>
          <w:ilvl w:val="0"/>
          <w:numId w:val="71"/>
        </w:numPr>
        <w:ind w:left="426"/>
        <w:rPr>
          <w:rFonts w:cs="Arial"/>
          <w:bCs/>
        </w:rPr>
      </w:pPr>
      <w:r w:rsidRPr="00A22E80">
        <w:rPr>
          <w:rFonts w:cs="Arial"/>
          <w:bCs/>
        </w:rPr>
        <w:t>improved maternity/paternity entitlements (to entice workers to stay with an organisation)</w:t>
      </w:r>
    </w:p>
    <w:p w14:paraId="453566B3" w14:textId="7EB844A2" w:rsidR="00C6587C" w:rsidRPr="00A22E80" w:rsidRDefault="00C6587C" w:rsidP="00A22E80">
      <w:pPr>
        <w:pStyle w:val="ListParagraph"/>
        <w:numPr>
          <w:ilvl w:val="0"/>
          <w:numId w:val="71"/>
        </w:numPr>
        <w:ind w:left="426"/>
        <w:rPr>
          <w:rFonts w:cs="Arial"/>
          <w:bCs/>
        </w:rPr>
      </w:pPr>
      <w:proofErr w:type="gramStart"/>
      <w:r w:rsidRPr="00A22E80">
        <w:rPr>
          <w:rFonts w:cs="Arial"/>
          <w:bCs/>
        </w:rPr>
        <w:t>organisations</w:t>
      </w:r>
      <w:proofErr w:type="gramEnd"/>
      <w:r w:rsidRPr="00A22E80">
        <w:rPr>
          <w:rFonts w:cs="Arial"/>
          <w:bCs/>
        </w:rPr>
        <w:t xml:space="preserve"> subsidise training courses offered to retain workers (university, TAFE). Nationally accepted training and education standards that are more readily accepted across the nation by employers</w:t>
      </w:r>
    </w:p>
    <w:p w14:paraId="2CB1A789" w14:textId="1747FECF" w:rsidR="00C6587C" w:rsidRPr="00A22E80" w:rsidRDefault="00C6587C" w:rsidP="00A22E80">
      <w:pPr>
        <w:pStyle w:val="ListParagraph"/>
        <w:numPr>
          <w:ilvl w:val="0"/>
          <w:numId w:val="71"/>
        </w:numPr>
        <w:ind w:left="426"/>
        <w:rPr>
          <w:rFonts w:cs="Arial"/>
          <w:bCs/>
        </w:rPr>
      </w:pPr>
      <w:proofErr w:type="gramStart"/>
      <w:r w:rsidRPr="00A22E80">
        <w:rPr>
          <w:rFonts w:cs="Arial"/>
          <w:bCs/>
        </w:rPr>
        <w:t>new</w:t>
      </w:r>
      <w:proofErr w:type="gramEnd"/>
      <w:r w:rsidRPr="00A22E80">
        <w:rPr>
          <w:rFonts w:cs="Arial"/>
          <w:bCs/>
        </w:rPr>
        <w:t xml:space="preserve"> ideas/processes are introduced into organisations as workers change employment more frequently. Workers are familiar with positive change management</w:t>
      </w:r>
    </w:p>
    <w:p w14:paraId="367509B0" w14:textId="5D25DEBE" w:rsidR="00C6587C" w:rsidRPr="00A22E80" w:rsidRDefault="00C6587C" w:rsidP="00A22E80">
      <w:pPr>
        <w:pStyle w:val="ListParagraph"/>
        <w:numPr>
          <w:ilvl w:val="0"/>
          <w:numId w:val="71"/>
        </w:numPr>
        <w:ind w:left="426"/>
        <w:rPr>
          <w:rFonts w:cs="Arial"/>
          <w:bCs/>
        </w:rPr>
      </w:pPr>
      <w:r w:rsidRPr="00A22E80">
        <w:rPr>
          <w:rFonts w:cs="Arial"/>
          <w:bCs/>
        </w:rPr>
        <w:t>jobs become redundant and new jobs emerge</w:t>
      </w:r>
    </w:p>
    <w:p w14:paraId="43017363" w14:textId="40F2BCEE" w:rsidR="00C6587C" w:rsidRPr="00A22E80" w:rsidRDefault="00C6587C" w:rsidP="00A22E80">
      <w:pPr>
        <w:pStyle w:val="ListParagraph"/>
        <w:numPr>
          <w:ilvl w:val="0"/>
          <w:numId w:val="71"/>
        </w:numPr>
        <w:ind w:left="426"/>
        <w:rPr>
          <w:rFonts w:cs="Arial"/>
          <w:bCs/>
        </w:rPr>
      </w:pPr>
      <w:r w:rsidRPr="00A22E80">
        <w:rPr>
          <w:rFonts w:cs="Arial"/>
          <w:bCs/>
        </w:rPr>
        <w:t>uncertainty about changing workforce (predicting future employment patterns and processes</w:t>
      </w:r>
    </w:p>
    <w:p w14:paraId="29B47DA0" w14:textId="064AACFD" w:rsidR="00C6587C" w:rsidRPr="00A22E80" w:rsidRDefault="00C6587C" w:rsidP="00A22E80">
      <w:pPr>
        <w:pStyle w:val="ListParagraph"/>
        <w:numPr>
          <w:ilvl w:val="0"/>
          <w:numId w:val="71"/>
        </w:numPr>
        <w:ind w:left="426"/>
        <w:rPr>
          <w:rFonts w:cs="Arial"/>
          <w:bCs/>
        </w:rPr>
      </w:pPr>
      <w:r w:rsidRPr="00A22E80">
        <w:rPr>
          <w:rFonts w:cs="Arial"/>
          <w:bCs/>
        </w:rPr>
        <w:t>being able to negotiate effectively in the workplace (e.g. pay and working conditions</w:t>
      </w:r>
    </w:p>
    <w:p w14:paraId="0C4422BE" w14:textId="3EC57744" w:rsidR="00C6587C" w:rsidRPr="00A22E80" w:rsidRDefault="00C6587C" w:rsidP="00A22E80">
      <w:pPr>
        <w:pStyle w:val="ListParagraph"/>
        <w:numPr>
          <w:ilvl w:val="0"/>
          <w:numId w:val="71"/>
        </w:numPr>
        <w:ind w:left="426"/>
        <w:rPr>
          <w:rFonts w:cs="Arial"/>
          <w:bCs/>
        </w:rPr>
      </w:pPr>
      <w:r w:rsidRPr="00A22E80">
        <w:rPr>
          <w:rFonts w:cs="Arial"/>
          <w:bCs/>
        </w:rPr>
        <w:t>failure to understand technology (changing at a rapid rate)</w:t>
      </w:r>
    </w:p>
    <w:p w14:paraId="2CF58EAB" w14:textId="0A6E0253" w:rsidR="00C6587C" w:rsidRPr="00A22E80" w:rsidRDefault="00C6587C" w:rsidP="00A22E80">
      <w:pPr>
        <w:pStyle w:val="ListParagraph"/>
        <w:numPr>
          <w:ilvl w:val="0"/>
          <w:numId w:val="71"/>
        </w:numPr>
        <w:ind w:left="426"/>
        <w:rPr>
          <w:rFonts w:cs="Arial"/>
          <w:bCs/>
        </w:rPr>
      </w:pPr>
      <w:r w:rsidRPr="00A22E80">
        <w:rPr>
          <w:rFonts w:cs="Arial"/>
          <w:bCs/>
        </w:rPr>
        <w:t>longer working hours (less leisure time); (impact on work-life balance)</w:t>
      </w:r>
    </w:p>
    <w:p w14:paraId="636F0013" w14:textId="11AAC6CA" w:rsidR="00C6587C" w:rsidRPr="00A22E80" w:rsidRDefault="00C6587C" w:rsidP="00A22E80">
      <w:pPr>
        <w:pStyle w:val="ListParagraph"/>
        <w:numPr>
          <w:ilvl w:val="0"/>
          <w:numId w:val="71"/>
        </w:numPr>
        <w:ind w:left="426"/>
        <w:rPr>
          <w:rFonts w:cs="Arial"/>
          <w:bCs/>
        </w:rPr>
      </w:pPr>
      <w:r w:rsidRPr="00A22E80">
        <w:rPr>
          <w:rFonts w:cs="Arial"/>
          <w:bCs/>
        </w:rPr>
        <w:t>increased pressure/stress at work (meeting deadlines/work commitments)</w:t>
      </w:r>
    </w:p>
    <w:p w14:paraId="3462BD75" w14:textId="0C07E6AC" w:rsidR="00C6587C" w:rsidRPr="00A22E80" w:rsidRDefault="00C6587C" w:rsidP="00A22E80">
      <w:pPr>
        <w:pStyle w:val="ListParagraph"/>
        <w:numPr>
          <w:ilvl w:val="0"/>
          <w:numId w:val="71"/>
        </w:numPr>
        <w:ind w:left="426"/>
        <w:rPr>
          <w:rFonts w:cs="Arial"/>
          <w:bCs/>
        </w:rPr>
      </w:pPr>
      <w:r w:rsidRPr="00A22E80">
        <w:rPr>
          <w:rFonts w:cs="Arial"/>
          <w:bCs/>
        </w:rPr>
        <w:t>working to an older age (pension/superannuation changes); particularly demanding in trade positions (e.g. construction)</w:t>
      </w:r>
    </w:p>
    <w:p w14:paraId="4B0B0234" w14:textId="20DC935A" w:rsidR="00C6587C" w:rsidRPr="00A22E80" w:rsidRDefault="00C6587C" w:rsidP="00A22E80">
      <w:pPr>
        <w:pStyle w:val="ListParagraph"/>
        <w:numPr>
          <w:ilvl w:val="0"/>
          <w:numId w:val="71"/>
        </w:numPr>
        <w:ind w:left="426"/>
        <w:rPr>
          <w:rFonts w:cs="Arial"/>
          <w:bCs/>
        </w:rPr>
      </w:pPr>
      <w:r w:rsidRPr="00A22E80">
        <w:rPr>
          <w:rFonts w:cs="Arial"/>
          <w:bCs/>
        </w:rPr>
        <w:t>FIFO arrangements favoured by mining companies which some studies have indicated cause mental illness issues as well as relationship issues (family issues)</w:t>
      </w:r>
    </w:p>
    <w:p w14:paraId="0060506C" w14:textId="103A7891" w:rsidR="00C6587C" w:rsidRPr="00A22E80" w:rsidRDefault="00C6587C" w:rsidP="00A22E80">
      <w:pPr>
        <w:pStyle w:val="ListParagraph"/>
        <w:numPr>
          <w:ilvl w:val="0"/>
          <w:numId w:val="71"/>
        </w:numPr>
        <w:ind w:left="426"/>
        <w:rPr>
          <w:rFonts w:cs="Arial"/>
          <w:bCs/>
        </w:rPr>
      </w:pPr>
      <w:r w:rsidRPr="00A22E80">
        <w:rPr>
          <w:rFonts w:cs="Arial"/>
          <w:bCs/>
        </w:rPr>
        <w:t>increased environmental focus across all industries</w:t>
      </w:r>
    </w:p>
    <w:p w14:paraId="09F9F64F" w14:textId="4CEEB31D" w:rsidR="00C6587C" w:rsidRPr="00A22E80" w:rsidRDefault="00C6587C" w:rsidP="00A22E80">
      <w:pPr>
        <w:pStyle w:val="ListParagraph"/>
        <w:numPr>
          <w:ilvl w:val="0"/>
          <w:numId w:val="71"/>
        </w:numPr>
        <w:ind w:left="426"/>
        <w:rPr>
          <w:rFonts w:cs="Arial"/>
          <w:bCs/>
        </w:rPr>
      </w:pPr>
      <w:r w:rsidRPr="00A22E80">
        <w:rPr>
          <w:rFonts w:cs="Arial"/>
          <w:bCs/>
        </w:rPr>
        <w:t>increased sense of corporate responsibility</w:t>
      </w:r>
    </w:p>
    <w:p w14:paraId="556AFB95" w14:textId="145565D1" w:rsidR="00C6587C" w:rsidRPr="00A22E80" w:rsidRDefault="00C6587C" w:rsidP="00A22E80">
      <w:pPr>
        <w:pStyle w:val="ListParagraph"/>
        <w:numPr>
          <w:ilvl w:val="0"/>
          <w:numId w:val="71"/>
        </w:numPr>
        <w:ind w:left="426"/>
        <w:rPr>
          <w:rFonts w:cs="Arial"/>
          <w:bCs/>
        </w:rPr>
      </w:pPr>
      <w:r w:rsidRPr="00A22E80">
        <w:rPr>
          <w:rFonts w:cs="Arial"/>
          <w:bCs/>
        </w:rPr>
        <w:t>increased competition from globalisation drivers greater innovation</w:t>
      </w:r>
    </w:p>
    <w:p w14:paraId="044264E8" w14:textId="2E9698C6" w:rsidR="00C6587C" w:rsidRPr="00A22E80" w:rsidRDefault="00C6587C" w:rsidP="00A22E80">
      <w:pPr>
        <w:pStyle w:val="ListParagraph"/>
        <w:numPr>
          <w:ilvl w:val="2"/>
          <w:numId w:val="51"/>
        </w:numPr>
        <w:rPr>
          <w:rFonts w:cs="Arial"/>
          <w:bCs/>
        </w:rPr>
      </w:pPr>
      <w:proofErr w:type="gramStart"/>
      <w:r w:rsidRPr="00A22E80">
        <w:rPr>
          <w:rFonts w:cs="Arial"/>
          <w:bCs/>
        </w:rPr>
        <w:t>government</w:t>
      </w:r>
      <w:proofErr w:type="gramEnd"/>
      <w:r w:rsidRPr="00A22E80">
        <w:rPr>
          <w:rFonts w:cs="Arial"/>
          <w:bCs/>
        </w:rPr>
        <w:t xml:space="preserve"> policies may force workplaces to become more sustainable in their operations. This may force investment in alternative processes in the workplace, e.g. reducing the size of the premises to reduce rent, utility consumption, etc. as more reliance is placed on ‘work from home’ arrangements or installing solar cells on workplace premises to offset resource/utility use</w:t>
      </w:r>
    </w:p>
    <w:p w14:paraId="7CF89AD0" w14:textId="77777777" w:rsidR="00C6587C" w:rsidRDefault="00C6587C" w:rsidP="00C6587C">
      <w:pPr>
        <w:rPr>
          <w:rStyle w:val="tgc"/>
          <w:rFonts w:cs="Arial"/>
          <w:bCs/>
        </w:rPr>
      </w:pPr>
    </w:p>
    <w:p w14:paraId="68581034" w14:textId="77777777" w:rsidR="00C6587C" w:rsidRPr="00B8428E" w:rsidRDefault="00C6587C" w:rsidP="00C6587C">
      <w:pPr>
        <w:pStyle w:val="Heading3"/>
      </w:pPr>
      <w:r w:rsidRPr="00B8428E">
        <w:lastRenderedPageBreak/>
        <w:t>Changes t</w:t>
      </w:r>
      <w:r>
        <w:t>hat could provide opportunities</w:t>
      </w:r>
    </w:p>
    <w:p w14:paraId="1572885D" w14:textId="77777777" w:rsidR="00C6587C" w:rsidRPr="00AD7286" w:rsidRDefault="00C6587C" w:rsidP="00C6587C">
      <w:pPr>
        <w:rPr>
          <w:rFonts w:cs="Arial"/>
          <w:bCs/>
        </w:rPr>
      </w:pPr>
      <w:r w:rsidRPr="00C6587C">
        <w:rPr>
          <w:rStyle w:val="Heading4Char"/>
        </w:rPr>
        <w:t>Technology –</w:t>
      </w:r>
      <w:r w:rsidRPr="00AD7286">
        <w:rPr>
          <w:rFonts w:cs="Arial"/>
          <w:bCs/>
        </w:rPr>
        <w:t xml:space="preserve"> greater use of technology, e.g. software and Operating Systems:</w:t>
      </w:r>
    </w:p>
    <w:p w14:paraId="65E619B8" w14:textId="574E1B21" w:rsidR="00C6587C" w:rsidRPr="00A22E80" w:rsidRDefault="00C6587C" w:rsidP="00A22E80">
      <w:pPr>
        <w:pStyle w:val="ListParagraph"/>
        <w:numPr>
          <w:ilvl w:val="2"/>
          <w:numId w:val="70"/>
        </w:numPr>
        <w:ind w:left="426"/>
        <w:rPr>
          <w:rFonts w:cs="Arial"/>
          <w:bCs/>
        </w:rPr>
      </w:pPr>
      <w:r w:rsidRPr="00A22E80">
        <w:rPr>
          <w:rFonts w:cs="Arial"/>
          <w:bCs/>
        </w:rPr>
        <w:t>learning/training/upskilling provided by employer for new software/OS</w:t>
      </w:r>
    </w:p>
    <w:p w14:paraId="4775A20D" w14:textId="3953299A" w:rsidR="00C6587C" w:rsidRPr="00A22E80" w:rsidRDefault="00C6587C" w:rsidP="00A22E80">
      <w:pPr>
        <w:pStyle w:val="ListParagraph"/>
        <w:numPr>
          <w:ilvl w:val="2"/>
          <w:numId w:val="70"/>
        </w:numPr>
        <w:ind w:left="426"/>
        <w:rPr>
          <w:rFonts w:cs="Arial"/>
          <w:bCs/>
        </w:rPr>
      </w:pPr>
      <w:r w:rsidRPr="00A22E80">
        <w:rPr>
          <w:rFonts w:cs="Arial"/>
          <w:bCs/>
        </w:rPr>
        <w:t>encourages networking opportunities</w:t>
      </w:r>
    </w:p>
    <w:p w14:paraId="06D6B062" w14:textId="3C8DBE19" w:rsidR="00C6587C" w:rsidRPr="00A22E80" w:rsidRDefault="00C6587C" w:rsidP="00A22E80">
      <w:pPr>
        <w:pStyle w:val="ListParagraph"/>
        <w:numPr>
          <w:ilvl w:val="2"/>
          <w:numId w:val="70"/>
        </w:numPr>
        <w:ind w:left="426"/>
        <w:rPr>
          <w:rFonts w:cs="Arial"/>
          <w:bCs/>
        </w:rPr>
      </w:pPr>
      <w:r w:rsidRPr="00A22E80">
        <w:rPr>
          <w:rFonts w:cs="Arial"/>
          <w:bCs/>
        </w:rPr>
        <w:t>identification of industry trends is available through improved technology (increased mobility)</w:t>
      </w:r>
    </w:p>
    <w:p w14:paraId="7539430A" w14:textId="1AA92B5D" w:rsidR="00C6587C" w:rsidRPr="00A22E80" w:rsidRDefault="00C6587C" w:rsidP="00A22E80">
      <w:pPr>
        <w:pStyle w:val="ListParagraph"/>
        <w:numPr>
          <w:ilvl w:val="2"/>
          <w:numId w:val="70"/>
        </w:numPr>
        <w:ind w:left="426"/>
        <w:rPr>
          <w:rFonts w:cs="Arial"/>
          <w:bCs/>
        </w:rPr>
      </w:pPr>
      <w:r w:rsidRPr="00A22E80">
        <w:rPr>
          <w:rFonts w:cs="Arial"/>
          <w:bCs/>
        </w:rPr>
        <w:t>increase in professional development opportunities (e.g. advancement, secondment, change in role)</w:t>
      </w:r>
    </w:p>
    <w:p w14:paraId="30CDD39D" w14:textId="5E413530" w:rsidR="00C6587C" w:rsidRPr="00A22E80" w:rsidRDefault="00C6587C" w:rsidP="00A22E80">
      <w:pPr>
        <w:pStyle w:val="ListParagraph"/>
        <w:numPr>
          <w:ilvl w:val="2"/>
          <w:numId w:val="70"/>
        </w:numPr>
        <w:ind w:left="426"/>
        <w:rPr>
          <w:rFonts w:cs="Arial"/>
          <w:bCs/>
        </w:rPr>
      </w:pPr>
      <w:r w:rsidRPr="00A22E80">
        <w:rPr>
          <w:rFonts w:cs="Arial"/>
          <w:bCs/>
        </w:rPr>
        <w:t>access to telecommunications (satellite, web cams, the Internet, videoconferencing</w:t>
      </w:r>
    </w:p>
    <w:p w14:paraId="633C06F9" w14:textId="678BFBB0" w:rsidR="00C6587C" w:rsidRPr="00A22E80" w:rsidRDefault="00C6587C" w:rsidP="00A22E80">
      <w:pPr>
        <w:pStyle w:val="ListParagraph"/>
        <w:numPr>
          <w:ilvl w:val="2"/>
          <w:numId w:val="70"/>
        </w:numPr>
        <w:ind w:left="426"/>
        <w:rPr>
          <w:rFonts w:cs="Arial"/>
          <w:bCs/>
        </w:rPr>
      </w:pPr>
      <w:r w:rsidRPr="00A22E80">
        <w:rPr>
          <w:rFonts w:cs="Arial"/>
          <w:bCs/>
        </w:rPr>
        <w:t>new products/trends/markets emerge (new jobs created)</w:t>
      </w:r>
    </w:p>
    <w:p w14:paraId="10E46F9A" w14:textId="77777777" w:rsidR="00C6587C" w:rsidRPr="00AD7286" w:rsidRDefault="00C6587C" w:rsidP="00C6587C">
      <w:pPr>
        <w:rPr>
          <w:rFonts w:cs="Arial"/>
          <w:bCs/>
        </w:rPr>
      </w:pPr>
    </w:p>
    <w:p w14:paraId="269A2510" w14:textId="77777777" w:rsidR="00C6587C" w:rsidRPr="00AD7286" w:rsidRDefault="00C6587C" w:rsidP="00C6587C">
      <w:pPr>
        <w:rPr>
          <w:rFonts w:cs="Arial"/>
          <w:bCs/>
        </w:rPr>
      </w:pPr>
      <w:r w:rsidRPr="00C6587C">
        <w:rPr>
          <w:rStyle w:val="Heading4Char"/>
        </w:rPr>
        <w:t>Political/legal</w:t>
      </w:r>
      <w:r w:rsidRPr="00AD7286">
        <w:rPr>
          <w:rFonts w:cs="Arial"/>
          <w:bCs/>
        </w:rPr>
        <w:t xml:space="preserve"> – a greater number of job changes in a person’s working life:</w:t>
      </w:r>
    </w:p>
    <w:p w14:paraId="028CA08C" w14:textId="566A67B3" w:rsidR="00C6587C" w:rsidRPr="00A22E80" w:rsidRDefault="00C6587C" w:rsidP="00A22E80">
      <w:pPr>
        <w:pStyle w:val="ListParagraph"/>
        <w:numPr>
          <w:ilvl w:val="0"/>
          <w:numId w:val="69"/>
        </w:numPr>
        <w:ind w:left="426"/>
        <w:rPr>
          <w:rFonts w:cs="Arial"/>
          <w:bCs/>
        </w:rPr>
      </w:pPr>
      <w:r w:rsidRPr="00A22E80">
        <w:rPr>
          <w:rFonts w:cs="Arial"/>
          <w:bCs/>
        </w:rPr>
        <w:t>multi-skilling</w:t>
      </w:r>
    </w:p>
    <w:p w14:paraId="67F7C425" w14:textId="1B23898E" w:rsidR="00C6587C" w:rsidRPr="00A22E80" w:rsidRDefault="00C6587C" w:rsidP="00A22E80">
      <w:pPr>
        <w:pStyle w:val="ListParagraph"/>
        <w:numPr>
          <w:ilvl w:val="0"/>
          <w:numId w:val="69"/>
        </w:numPr>
        <w:ind w:left="426"/>
        <w:rPr>
          <w:rFonts w:cs="Arial"/>
          <w:bCs/>
        </w:rPr>
      </w:pPr>
      <w:r w:rsidRPr="00A22E80">
        <w:rPr>
          <w:rFonts w:cs="Arial"/>
          <w:bCs/>
        </w:rPr>
        <w:t>more adaptable to change</w:t>
      </w:r>
    </w:p>
    <w:p w14:paraId="272C9C82" w14:textId="2087890D" w:rsidR="00C6587C" w:rsidRPr="00A22E80" w:rsidRDefault="00C6587C" w:rsidP="00A22E80">
      <w:pPr>
        <w:pStyle w:val="ListParagraph"/>
        <w:numPr>
          <w:ilvl w:val="0"/>
          <w:numId w:val="69"/>
        </w:numPr>
        <w:ind w:left="426"/>
        <w:rPr>
          <w:rFonts w:cs="Arial"/>
          <w:bCs/>
        </w:rPr>
      </w:pPr>
      <w:r w:rsidRPr="00A22E80">
        <w:rPr>
          <w:rFonts w:cs="Arial"/>
          <w:bCs/>
        </w:rPr>
        <w:t>job sharing and job rotation</w:t>
      </w:r>
    </w:p>
    <w:p w14:paraId="757CE244" w14:textId="624141A4" w:rsidR="00C6587C" w:rsidRPr="00A22E80" w:rsidRDefault="00C6587C" w:rsidP="00A22E80">
      <w:pPr>
        <w:pStyle w:val="ListParagraph"/>
        <w:numPr>
          <w:ilvl w:val="0"/>
          <w:numId w:val="69"/>
        </w:numPr>
        <w:ind w:left="426"/>
        <w:rPr>
          <w:rFonts w:cs="Arial"/>
          <w:bCs/>
        </w:rPr>
      </w:pPr>
      <w:r w:rsidRPr="00A22E80">
        <w:rPr>
          <w:rFonts w:cs="Arial"/>
          <w:bCs/>
        </w:rPr>
        <w:t>national, international work positions in larger organisations increases</w:t>
      </w:r>
    </w:p>
    <w:p w14:paraId="53015000" w14:textId="0F4B7C29" w:rsidR="00C6587C" w:rsidRPr="00A22E80" w:rsidRDefault="00C6587C" w:rsidP="00A22E80">
      <w:pPr>
        <w:pStyle w:val="ListParagraph"/>
        <w:numPr>
          <w:ilvl w:val="0"/>
          <w:numId w:val="69"/>
        </w:numPr>
        <w:ind w:left="426"/>
        <w:rPr>
          <w:rFonts w:cs="Arial"/>
          <w:bCs/>
        </w:rPr>
      </w:pPr>
      <w:r w:rsidRPr="00A22E80">
        <w:rPr>
          <w:rFonts w:cs="Arial"/>
          <w:bCs/>
        </w:rPr>
        <w:t>enhanced development of transferable employability skills</w:t>
      </w:r>
    </w:p>
    <w:p w14:paraId="7466EF3B" w14:textId="1CEB8374" w:rsidR="00C6587C" w:rsidRPr="00A22E80" w:rsidRDefault="00C6587C" w:rsidP="00A22E80">
      <w:pPr>
        <w:pStyle w:val="ListParagraph"/>
        <w:numPr>
          <w:ilvl w:val="0"/>
          <w:numId w:val="69"/>
        </w:numPr>
        <w:ind w:left="426"/>
        <w:rPr>
          <w:rFonts w:cs="Arial"/>
          <w:bCs/>
        </w:rPr>
      </w:pPr>
      <w:r w:rsidRPr="00A22E80">
        <w:rPr>
          <w:rFonts w:cs="Arial"/>
          <w:bCs/>
        </w:rPr>
        <w:t>ageing workforce – utilising their skills</w:t>
      </w:r>
    </w:p>
    <w:p w14:paraId="2BF4A578" w14:textId="6BB7E1AB" w:rsidR="00C6587C" w:rsidRPr="00A22E80" w:rsidRDefault="00C6587C" w:rsidP="00A22E80">
      <w:pPr>
        <w:pStyle w:val="ListParagraph"/>
        <w:numPr>
          <w:ilvl w:val="0"/>
          <w:numId w:val="69"/>
        </w:numPr>
        <w:ind w:left="426"/>
        <w:rPr>
          <w:rFonts w:cs="Arial"/>
          <w:bCs/>
        </w:rPr>
      </w:pPr>
      <w:r w:rsidRPr="00A22E80">
        <w:rPr>
          <w:rFonts w:cs="Arial"/>
          <w:bCs/>
        </w:rPr>
        <w:t>more opportunities to change career pathways</w:t>
      </w:r>
    </w:p>
    <w:p w14:paraId="637CA9F5" w14:textId="13B6694C" w:rsidR="00C6587C" w:rsidRPr="00A22E80" w:rsidRDefault="00C6587C" w:rsidP="00A22E80">
      <w:pPr>
        <w:pStyle w:val="ListParagraph"/>
        <w:numPr>
          <w:ilvl w:val="0"/>
          <w:numId w:val="69"/>
        </w:numPr>
        <w:ind w:left="426"/>
        <w:rPr>
          <w:rFonts w:cs="Arial"/>
          <w:bCs/>
        </w:rPr>
      </w:pPr>
      <w:r w:rsidRPr="00A22E80">
        <w:rPr>
          <w:rFonts w:cs="Arial"/>
          <w:bCs/>
        </w:rPr>
        <w:t>importance of lifelong learning with many job changes over a lifetime</w:t>
      </w:r>
    </w:p>
    <w:p w14:paraId="40911324" w14:textId="7F80854E" w:rsidR="00C6587C" w:rsidRPr="00A22E80" w:rsidRDefault="00C6587C" w:rsidP="00A22E80">
      <w:pPr>
        <w:pStyle w:val="ListParagraph"/>
        <w:numPr>
          <w:ilvl w:val="0"/>
          <w:numId w:val="69"/>
        </w:numPr>
        <w:ind w:left="426"/>
        <w:rPr>
          <w:rFonts w:cs="Arial"/>
          <w:bCs/>
        </w:rPr>
      </w:pPr>
      <w:r w:rsidRPr="00A22E80">
        <w:rPr>
          <w:rFonts w:cs="Arial"/>
          <w:bCs/>
        </w:rPr>
        <w:t>ability to develop more work-life balance with more part-time work opportunities</w:t>
      </w:r>
    </w:p>
    <w:p w14:paraId="18981E94" w14:textId="77777777" w:rsidR="00C6587C" w:rsidRPr="00AD7286" w:rsidRDefault="00C6587C" w:rsidP="00C6587C">
      <w:pPr>
        <w:rPr>
          <w:rFonts w:cs="Arial"/>
          <w:bCs/>
        </w:rPr>
      </w:pPr>
    </w:p>
    <w:p w14:paraId="1ED9C6B8" w14:textId="77777777" w:rsidR="00C6587C" w:rsidRPr="00AD7286" w:rsidRDefault="00C6587C" w:rsidP="00C6587C">
      <w:pPr>
        <w:rPr>
          <w:rFonts w:cs="Arial"/>
          <w:bCs/>
        </w:rPr>
      </w:pPr>
      <w:r w:rsidRPr="00C6587C">
        <w:rPr>
          <w:rStyle w:val="Heading4Char"/>
        </w:rPr>
        <w:t>Social</w:t>
      </w:r>
      <w:r w:rsidRPr="00726660">
        <w:rPr>
          <w:rFonts w:cs="Arial"/>
          <w:b/>
          <w:bCs/>
        </w:rPr>
        <w:t xml:space="preserve"> </w:t>
      </w:r>
      <w:r w:rsidRPr="00AD7286">
        <w:rPr>
          <w:rFonts w:cs="Arial"/>
          <w:bCs/>
        </w:rPr>
        <w:t>– increase in part-time work:</w:t>
      </w:r>
    </w:p>
    <w:p w14:paraId="23A9481A" w14:textId="0CA4E80D" w:rsidR="00C6587C" w:rsidRPr="00A22E80" w:rsidRDefault="00C6587C" w:rsidP="00A22E80">
      <w:pPr>
        <w:pStyle w:val="ListParagraph"/>
        <w:numPr>
          <w:ilvl w:val="0"/>
          <w:numId w:val="68"/>
        </w:numPr>
        <w:ind w:left="426"/>
        <w:rPr>
          <w:rFonts w:cs="Arial"/>
          <w:bCs/>
        </w:rPr>
      </w:pPr>
      <w:r w:rsidRPr="00A22E80">
        <w:rPr>
          <w:rFonts w:cs="Arial"/>
          <w:bCs/>
        </w:rPr>
        <w:t>opportunity for work-life balance</w:t>
      </w:r>
    </w:p>
    <w:p w14:paraId="303FDD52" w14:textId="7516A891" w:rsidR="00C6587C" w:rsidRPr="00A22E80" w:rsidRDefault="00C6587C" w:rsidP="00A22E80">
      <w:pPr>
        <w:pStyle w:val="ListParagraph"/>
        <w:numPr>
          <w:ilvl w:val="0"/>
          <w:numId w:val="68"/>
        </w:numPr>
        <w:ind w:left="426"/>
        <w:rPr>
          <w:rFonts w:cs="Arial"/>
          <w:bCs/>
        </w:rPr>
      </w:pPr>
      <w:r w:rsidRPr="00A22E80">
        <w:rPr>
          <w:rFonts w:cs="Arial"/>
          <w:bCs/>
        </w:rPr>
        <w:t>opportunities provide women with the power to gain a greater control over when in their careers they choose to become a mother and when to re-enter the workforce</w:t>
      </w:r>
    </w:p>
    <w:p w14:paraId="1D1A5E65" w14:textId="69F9D370" w:rsidR="00C6587C" w:rsidRPr="00A22E80" w:rsidRDefault="00C6587C" w:rsidP="00A22E80">
      <w:pPr>
        <w:pStyle w:val="ListParagraph"/>
        <w:numPr>
          <w:ilvl w:val="0"/>
          <w:numId w:val="68"/>
        </w:numPr>
        <w:ind w:left="426"/>
        <w:rPr>
          <w:rFonts w:cs="Arial"/>
          <w:bCs/>
        </w:rPr>
      </w:pPr>
      <w:r w:rsidRPr="00A22E80">
        <w:rPr>
          <w:rFonts w:cs="Arial"/>
          <w:bCs/>
        </w:rPr>
        <w:t>part-time work provides greater flexibility of work hours</w:t>
      </w:r>
    </w:p>
    <w:p w14:paraId="17A406BC" w14:textId="74AD0E5C" w:rsidR="00C6587C" w:rsidRPr="00A22E80" w:rsidRDefault="00C6587C" w:rsidP="00A22E80">
      <w:pPr>
        <w:pStyle w:val="ListParagraph"/>
        <w:numPr>
          <w:ilvl w:val="0"/>
          <w:numId w:val="68"/>
        </w:numPr>
        <w:ind w:left="426"/>
        <w:rPr>
          <w:rFonts w:cs="Arial"/>
          <w:bCs/>
        </w:rPr>
      </w:pPr>
      <w:r w:rsidRPr="00A22E80">
        <w:rPr>
          <w:rFonts w:cs="Arial"/>
          <w:bCs/>
        </w:rPr>
        <w:t>part-time work is seen as a transition to retirement by older full-time workers</w:t>
      </w:r>
    </w:p>
    <w:p w14:paraId="0AA31D10" w14:textId="177787A8" w:rsidR="00C6587C" w:rsidRPr="00A22E80" w:rsidRDefault="00C6587C" w:rsidP="00A22E80">
      <w:pPr>
        <w:pStyle w:val="ListParagraph"/>
        <w:numPr>
          <w:ilvl w:val="0"/>
          <w:numId w:val="68"/>
        </w:numPr>
        <w:ind w:left="426"/>
        <w:rPr>
          <w:rFonts w:cs="Arial"/>
          <w:bCs/>
        </w:rPr>
      </w:pPr>
      <w:r w:rsidRPr="00A22E80">
        <w:rPr>
          <w:rFonts w:cs="Arial"/>
          <w:bCs/>
        </w:rPr>
        <w:t>an important trend for women over the past three decades has been the change in fertility patterns – namely, women are generally having fewer children and having them later in life preferring to focus on their career first</w:t>
      </w:r>
    </w:p>
    <w:p w14:paraId="2E9E9C38" w14:textId="3A7D2312" w:rsidR="00C6587C" w:rsidRPr="00A22E80" w:rsidRDefault="00C6587C" w:rsidP="00A22E80">
      <w:pPr>
        <w:pStyle w:val="ListParagraph"/>
        <w:numPr>
          <w:ilvl w:val="0"/>
          <w:numId w:val="68"/>
        </w:numPr>
        <w:ind w:left="426"/>
        <w:rPr>
          <w:rFonts w:cs="Arial"/>
          <w:bCs/>
        </w:rPr>
      </w:pPr>
      <w:r w:rsidRPr="00A22E80">
        <w:rPr>
          <w:rFonts w:cs="Arial"/>
          <w:bCs/>
        </w:rPr>
        <w:t>importance of lifelong learning with many job changes over a lifetime</w:t>
      </w:r>
    </w:p>
    <w:p w14:paraId="15DBED08" w14:textId="3241086F" w:rsidR="00C6587C" w:rsidRPr="00A22E80" w:rsidRDefault="00C6587C" w:rsidP="00A22E80">
      <w:pPr>
        <w:pStyle w:val="ListParagraph"/>
        <w:numPr>
          <w:ilvl w:val="0"/>
          <w:numId w:val="68"/>
        </w:numPr>
        <w:ind w:left="426"/>
        <w:rPr>
          <w:rFonts w:cs="Arial"/>
          <w:bCs/>
        </w:rPr>
      </w:pPr>
      <w:r w:rsidRPr="00A22E80">
        <w:rPr>
          <w:rFonts w:cs="Arial"/>
          <w:bCs/>
        </w:rPr>
        <w:t>older workforce – engaging them better</w:t>
      </w:r>
    </w:p>
    <w:p w14:paraId="312119D5" w14:textId="11E241F0" w:rsidR="00C6587C" w:rsidRPr="00A22E80" w:rsidRDefault="00C6587C" w:rsidP="00A22E80">
      <w:pPr>
        <w:pStyle w:val="ListParagraph"/>
        <w:numPr>
          <w:ilvl w:val="0"/>
          <w:numId w:val="68"/>
        </w:numPr>
        <w:ind w:left="426"/>
        <w:rPr>
          <w:rFonts w:cs="Arial"/>
          <w:bCs/>
        </w:rPr>
      </w:pPr>
      <w:r w:rsidRPr="00A22E80">
        <w:rPr>
          <w:rFonts w:cs="Arial"/>
          <w:bCs/>
        </w:rPr>
        <w:t>new products/trends/markets emerge (new jobs created)</w:t>
      </w:r>
    </w:p>
    <w:p w14:paraId="1F089EED" w14:textId="77777777" w:rsidR="00C6587C" w:rsidRPr="008D5D32" w:rsidRDefault="00C6587C" w:rsidP="00DF42DA"/>
    <w:p w14:paraId="0F806EEE" w14:textId="3D0B0680" w:rsidR="00DF42DA" w:rsidRPr="00C834A5" w:rsidRDefault="00DF42DA" w:rsidP="002B2A5F">
      <w:pPr>
        <w:pStyle w:val="Heading2"/>
      </w:pPr>
      <w:r>
        <w:t>Organisational Restructuring</w:t>
      </w:r>
    </w:p>
    <w:p w14:paraId="4D2C4E17" w14:textId="77777777" w:rsidR="00DF42DA" w:rsidRDefault="00DF42DA" w:rsidP="00DF42DA">
      <w:r>
        <w:rPr>
          <w:color w:val="DF6A13"/>
        </w:rPr>
        <w:t xml:space="preserve">Definition: </w:t>
      </w:r>
      <w:r>
        <w:t xml:space="preserve">act of reorganising the legal, ownership, operational, other structures of an organisation for the purpose of making it more profitable, better organised for its present needs. </w:t>
      </w:r>
      <w:proofErr w:type="gramStart"/>
      <w:r>
        <w:t>Permanent feature of today’s economy.</w:t>
      </w:r>
      <w:proofErr w:type="gramEnd"/>
    </w:p>
    <w:p w14:paraId="37BCB9F3" w14:textId="77777777" w:rsidR="00DF42DA" w:rsidRDefault="00DF42DA" w:rsidP="00A22E80">
      <w:pPr>
        <w:pStyle w:val="ListParagraph"/>
        <w:numPr>
          <w:ilvl w:val="0"/>
          <w:numId w:val="53"/>
        </w:numPr>
        <w:spacing w:line="240" w:lineRule="auto"/>
        <w:ind w:left="426"/>
      </w:pPr>
      <w:proofErr w:type="gramStart"/>
      <w:r>
        <w:t>culture</w:t>
      </w:r>
      <w:proofErr w:type="gramEnd"/>
      <w:r>
        <w:t xml:space="preserve"> of continuous improvement – competitive market – what’s good today might not be good enough tomorrow.</w:t>
      </w:r>
    </w:p>
    <w:p w14:paraId="5E3660D7" w14:textId="77777777" w:rsidR="00DF42DA" w:rsidRDefault="00DF42DA" w:rsidP="00A22E80">
      <w:pPr>
        <w:pStyle w:val="ListParagraph"/>
        <w:numPr>
          <w:ilvl w:val="0"/>
          <w:numId w:val="53"/>
        </w:numPr>
        <w:spacing w:line="240" w:lineRule="auto"/>
        <w:ind w:left="426"/>
      </w:pPr>
      <w:proofErr w:type="gramStart"/>
      <w:r>
        <w:lastRenderedPageBreak/>
        <w:t>business</w:t>
      </w:r>
      <w:proofErr w:type="gramEnd"/>
      <w:r>
        <w:t xml:space="preserve"> constantly reflecting on products/performance to stay profitable &amp; competitive (sustainable).</w:t>
      </w:r>
    </w:p>
    <w:p w14:paraId="672DEF78" w14:textId="77777777" w:rsidR="00DF42DA" w:rsidRDefault="00DF42DA" w:rsidP="00A22E80">
      <w:pPr>
        <w:pStyle w:val="ListParagraph"/>
        <w:numPr>
          <w:ilvl w:val="0"/>
          <w:numId w:val="53"/>
        </w:numPr>
        <w:spacing w:line="240" w:lineRule="auto"/>
        <w:ind w:left="426"/>
      </w:pPr>
      <w:r>
        <w:t>Examples of restructuring</w:t>
      </w:r>
    </w:p>
    <w:p w14:paraId="6848C6DA" w14:textId="77777777" w:rsidR="00DF42DA" w:rsidRDefault="00DF42DA" w:rsidP="002B2A5F">
      <w:pPr>
        <w:pStyle w:val="ListParagraph"/>
        <w:numPr>
          <w:ilvl w:val="1"/>
          <w:numId w:val="53"/>
        </w:numPr>
        <w:spacing w:line="240" w:lineRule="auto"/>
      </w:pPr>
      <w:r>
        <w:t>relocation</w:t>
      </w:r>
    </w:p>
    <w:p w14:paraId="4B01877D" w14:textId="77777777" w:rsidR="00DF42DA" w:rsidRDefault="00DF42DA" w:rsidP="002B2A5F">
      <w:pPr>
        <w:pStyle w:val="ListParagraph"/>
        <w:numPr>
          <w:ilvl w:val="1"/>
          <w:numId w:val="53"/>
        </w:numPr>
        <w:spacing w:line="240" w:lineRule="auto"/>
      </w:pPr>
      <w:r>
        <w:t>offshoring/delocalisation</w:t>
      </w:r>
    </w:p>
    <w:p w14:paraId="14B7AEA3" w14:textId="77777777" w:rsidR="00DF42DA" w:rsidRDefault="00DF42DA" w:rsidP="002B2A5F">
      <w:pPr>
        <w:pStyle w:val="ListParagraph"/>
        <w:numPr>
          <w:ilvl w:val="1"/>
          <w:numId w:val="53"/>
        </w:numPr>
        <w:spacing w:line="240" w:lineRule="auto"/>
      </w:pPr>
      <w:r>
        <w:t>outsourcing</w:t>
      </w:r>
    </w:p>
    <w:p w14:paraId="65B37017" w14:textId="77777777" w:rsidR="00DF42DA" w:rsidRDefault="00DF42DA" w:rsidP="002B2A5F">
      <w:pPr>
        <w:pStyle w:val="ListParagraph"/>
        <w:numPr>
          <w:ilvl w:val="1"/>
          <w:numId w:val="53"/>
        </w:numPr>
        <w:spacing w:line="240" w:lineRule="auto"/>
      </w:pPr>
      <w:r>
        <w:t>bankruptcy/closure</w:t>
      </w:r>
    </w:p>
    <w:p w14:paraId="2FE00A22" w14:textId="77777777" w:rsidR="00DF42DA" w:rsidRDefault="00DF42DA" w:rsidP="002B2A5F">
      <w:pPr>
        <w:pStyle w:val="ListParagraph"/>
        <w:numPr>
          <w:ilvl w:val="1"/>
          <w:numId w:val="53"/>
        </w:numPr>
        <w:spacing w:line="240" w:lineRule="auto"/>
      </w:pPr>
      <w:r>
        <w:t>merger/acquisition</w:t>
      </w:r>
    </w:p>
    <w:p w14:paraId="40F183C8" w14:textId="77777777" w:rsidR="00DF42DA" w:rsidRDefault="00DF42DA" w:rsidP="002B2A5F">
      <w:pPr>
        <w:pStyle w:val="ListParagraph"/>
        <w:numPr>
          <w:ilvl w:val="1"/>
          <w:numId w:val="53"/>
        </w:numPr>
        <w:spacing w:line="240" w:lineRule="auto"/>
      </w:pPr>
      <w:r>
        <w:t>internal restructuring</w:t>
      </w:r>
    </w:p>
    <w:p w14:paraId="0C5969CC" w14:textId="77777777" w:rsidR="00DF42DA" w:rsidRDefault="00DF42DA" w:rsidP="002B2A5F">
      <w:pPr>
        <w:pStyle w:val="ListParagraph"/>
        <w:numPr>
          <w:ilvl w:val="1"/>
          <w:numId w:val="53"/>
        </w:numPr>
        <w:spacing w:line="240" w:lineRule="auto"/>
      </w:pPr>
      <w:r>
        <w:t xml:space="preserve">expansion </w:t>
      </w:r>
    </w:p>
    <w:p w14:paraId="5D3C7E4A" w14:textId="77777777" w:rsidR="00DF42DA" w:rsidRDefault="00DF42DA" w:rsidP="00DF42DA">
      <w:pPr>
        <w:jc w:val="right"/>
        <w:rPr>
          <w:b/>
          <w:color w:val="DA3F21"/>
          <w:sz w:val="28"/>
        </w:rPr>
      </w:pPr>
    </w:p>
    <w:p w14:paraId="74C5CC26" w14:textId="77777777" w:rsidR="00DF42DA" w:rsidRDefault="00DF42DA" w:rsidP="002B2A5F">
      <w:pPr>
        <w:pStyle w:val="Heading2"/>
      </w:pPr>
      <w:r>
        <w:t>Factors Driving Organisational Restructuring</w:t>
      </w:r>
    </w:p>
    <w:p w14:paraId="6335C3E4" w14:textId="77777777" w:rsidR="00DF42DA" w:rsidRDefault="00DF42DA" w:rsidP="00DF42DA">
      <w:r w:rsidRPr="002B2A5F">
        <w:rPr>
          <w:rStyle w:val="Heading4Char"/>
        </w:rPr>
        <w:t>Legal</w:t>
      </w:r>
      <w:r>
        <w:rPr>
          <w:color w:val="DF6A13"/>
        </w:rPr>
        <w:t xml:space="preserve"> </w:t>
      </w:r>
      <w:r>
        <w:t>–laws that require business to act in certain way.</w:t>
      </w:r>
    </w:p>
    <w:p w14:paraId="20A8E5DC" w14:textId="77777777" w:rsidR="00DF42DA" w:rsidRDefault="00DF42DA" w:rsidP="00A22E80">
      <w:pPr>
        <w:pStyle w:val="ListParagraph"/>
        <w:numPr>
          <w:ilvl w:val="0"/>
          <w:numId w:val="54"/>
        </w:numPr>
        <w:spacing w:line="240" w:lineRule="auto"/>
        <w:ind w:left="426"/>
      </w:pPr>
      <w:r>
        <w:t>protect consumers &amp; employees</w:t>
      </w:r>
    </w:p>
    <w:p w14:paraId="0A86EF35" w14:textId="77777777" w:rsidR="00DF42DA" w:rsidRDefault="00DF42DA" w:rsidP="00A22E80">
      <w:pPr>
        <w:pStyle w:val="ListParagraph"/>
        <w:numPr>
          <w:ilvl w:val="0"/>
          <w:numId w:val="54"/>
        </w:numPr>
        <w:spacing w:line="240" w:lineRule="auto"/>
        <w:ind w:left="426"/>
      </w:pPr>
      <w:r>
        <w:t>ensure products manufactured to certain standard –avoid injury, death</w:t>
      </w:r>
    </w:p>
    <w:p w14:paraId="75938643" w14:textId="77777777" w:rsidR="00DF42DA" w:rsidRDefault="00DF42DA" w:rsidP="00A22E80">
      <w:pPr>
        <w:pStyle w:val="ListParagraph"/>
        <w:numPr>
          <w:ilvl w:val="0"/>
          <w:numId w:val="54"/>
        </w:numPr>
        <w:spacing w:line="240" w:lineRule="auto"/>
        <w:ind w:left="426"/>
      </w:pPr>
      <w:r>
        <w:t>government regulation changes impact company operations</w:t>
      </w:r>
    </w:p>
    <w:p w14:paraId="3792B984" w14:textId="77777777" w:rsidR="00DF42DA" w:rsidRPr="00B76D69" w:rsidRDefault="00DF42DA" w:rsidP="00DF42DA"/>
    <w:p w14:paraId="12E3DC7D" w14:textId="77777777" w:rsidR="00DF42DA" w:rsidRDefault="00DF42DA" w:rsidP="00DF42DA">
      <w:r w:rsidRPr="002B2A5F">
        <w:rPr>
          <w:rStyle w:val="Heading4Char"/>
        </w:rPr>
        <w:t>Environmental</w:t>
      </w:r>
      <w:r>
        <w:rPr>
          <w:color w:val="DF6A13"/>
        </w:rPr>
        <w:t xml:space="preserve"> </w:t>
      </w:r>
      <w:r>
        <w:t>–significant recently – way organisation reduces impact on environment.</w:t>
      </w:r>
    </w:p>
    <w:p w14:paraId="4A8E7197" w14:textId="77777777" w:rsidR="00DF42DA" w:rsidRDefault="00DF42DA" w:rsidP="00A22E80">
      <w:pPr>
        <w:pStyle w:val="ListParagraph"/>
        <w:numPr>
          <w:ilvl w:val="0"/>
          <w:numId w:val="55"/>
        </w:numPr>
        <w:spacing w:line="240" w:lineRule="auto"/>
        <w:ind w:left="426"/>
      </w:pPr>
      <w:r>
        <w:t>fined for being heavy polluters</w:t>
      </w:r>
    </w:p>
    <w:p w14:paraId="55A880F3" w14:textId="77777777" w:rsidR="00DF42DA" w:rsidRDefault="00DF42DA" w:rsidP="00A22E80">
      <w:pPr>
        <w:pStyle w:val="ListParagraph"/>
        <w:numPr>
          <w:ilvl w:val="0"/>
          <w:numId w:val="55"/>
        </w:numPr>
        <w:spacing w:line="240" w:lineRule="auto"/>
        <w:ind w:left="426"/>
      </w:pPr>
      <w:r>
        <w:t>appeal to consumers through environmentally friendly activity</w:t>
      </w:r>
    </w:p>
    <w:p w14:paraId="3C67D4FA" w14:textId="77777777" w:rsidR="00DF42DA" w:rsidRPr="009741A6" w:rsidRDefault="00DF42DA" w:rsidP="00A22E80">
      <w:pPr>
        <w:ind w:left="426"/>
      </w:pPr>
    </w:p>
    <w:p w14:paraId="76624778" w14:textId="77777777" w:rsidR="00DF42DA" w:rsidRDefault="00DF42DA" w:rsidP="00A22E80">
      <w:pPr>
        <w:ind w:left="426"/>
      </w:pPr>
      <w:r w:rsidRPr="002B2A5F">
        <w:rPr>
          <w:rStyle w:val="Heading4Char"/>
        </w:rPr>
        <w:t xml:space="preserve">Economic </w:t>
      </w:r>
      <w:r>
        <w:t xml:space="preserve">–economic growth, interest rate changes, inflation changes, employment levels, taxation changes, resource supply. </w:t>
      </w:r>
    </w:p>
    <w:p w14:paraId="335CBFD4" w14:textId="77777777" w:rsidR="00DF42DA" w:rsidRDefault="00DF42DA" w:rsidP="00A22E80">
      <w:pPr>
        <w:pStyle w:val="ListParagraph"/>
        <w:numPr>
          <w:ilvl w:val="0"/>
          <w:numId w:val="56"/>
        </w:numPr>
        <w:spacing w:line="240" w:lineRule="auto"/>
        <w:ind w:left="426"/>
      </w:pPr>
      <w:proofErr w:type="gramStart"/>
      <w:r>
        <w:t>affect</w:t>
      </w:r>
      <w:proofErr w:type="gramEnd"/>
      <w:r>
        <w:t xml:space="preserve"> price, supply, demand goods.</w:t>
      </w:r>
    </w:p>
    <w:p w14:paraId="0837FDF6" w14:textId="77777777" w:rsidR="00DF42DA" w:rsidRDefault="00DF42DA" w:rsidP="00A22E80">
      <w:pPr>
        <w:pStyle w:val="ListParagraph"/>
        <w:numPr>
          <w:ilvl w:val="0"/>
          <w:numId w:val="56"/>
        </w:numPr>
        <w:spacing w:line="240" w:lineRule="auto"/>
        <w:ind w:left="426"/>
      </w:pPr>
      <w:r>
        <w:t>outsourcing &amp; offshoring to reduce costs – increasing practice</w:t>
      </w:r>
    </w:p>
    <w:p w14:paraId="671686F4" w14:textId="77777777" w:rsidR="00DF42DA" w:rsidRPr="009741A6" w:rsidRDefault="00DF42DA" w:rsidP="00DF42DA"/>
    <w:p w14:paraId="755D1E99" w14:textId="42A37209" w:rsidR="00DF42DA" w:rsidRDefault="00DF42DA" w:rsidP="00DF42DA">
      <w:r w:rsidRPr="002B2A5F">
        <w:rPr>
          <w:rStyle w:val="Heading4Char"/>
        </w:rPr>
        <w:t>Technological</w:t>
      </w:r>
      <w:r>
        <w:rPr>
          <w:color w:val="DF6A13"/>
        </w:rPr>
        <w:t xml:space="preserve"> </w:t>
      </w:r>
      <w:r>
        <w:t>–constant new technologie</w:t>
      </w:r>
      <w:r w:rsidR="002B2A5F">
        <w:t>s – adapt or redundant business</w:t>
      </w:r>
    </w:p>
    <w:p w14:paraId="135A9C36" w14:textId="77777777" w:rsidR="002B2A5F" w:rsidRDefault="002B2A5F" w:rsidP="00DF42DA"/>
    <w:p w14:paraId="106BC95F" w14:textId="77777777" w:rsidR="00DF42DA" w:rsidRDefault="00DF42DA" w:rsidP="002B2A5F">
      <w:pPr>
        <w:pStyle w:val="Heading2"/>
      </w:pPr>
      <w:r>
        <w:t>Impact of Organisational Restructuring</w:t>
      </w:r>
    </w:p>
    <w:p w14:paraId="121909AC" w14:textId="77777777" w:rsidR="00DF42DA" w:rsidRDefault="00DF42DA" w:rsidP="00DF42DA">
      <w:r w:rsidRPr="002B2A5F">
        <w:rPr>
          <w:rStyle w:val="Heading3Char"/>
        </w:rPr>
        <w:t>Employees</w:t>
      </w:r>
      <w:r>
        <w:rPr>
          <w:color w:val="DF6A13"/>
        </w:rPr>
        <w:t xml:space="preserve"> </w:t>
      </w:r>
      <w:r>
        <w:t xml:space="preserve">–downsizing &amp; similar restructuring adverse effects worker safety, health, wellbeing. </w:t>
      </w:r>
      <w:proofErr w:type="spellStart"/>
      <w:proofErr w:type="gramStart"/>
      <w:r>
        <w:t>eg</w:t>
      </w:r>
      <w:proofErr w:type="spellEnd"/>
      <w:proofErr w:type="gramEnd"/>
      <w:r>
        <w:t xml:space="preserve">. </w:t>
      </w:r>
      <w:proofErr w:type="gramStart"/>
      <w:r w:rsidRPr="00CC7577">
        <w:rPr>
          <w:color w:val="7D9532" w:themeColor="accent6" w:themeShade="BF"/>
        </w:rPr>
        <w:t>mental</w:t>
      </w:r>
      <w:proofErr w:type="gramEnd"/>
      <w:r w:rsidRPr="00CC7577">
        <w:rPr>
          <w:color w:val="7D9532" w:themeColor="accent6" w:themeShade="BF"/>
        </w:rPr>
        <w:t xml:space="preserve"> health</w:t>
      </w:r>
      <w:r>
        <w:t xml:space="preserve"> issues, bullying, occupational violence.</w:t>
      </w:r>
    </w:p>
    <w:p w14:paraId="6594BBE3" w14:textId="77777777" w:rsidR="00DF42DA" w:rsidRDefault="00DF42DA" w:rsidP="00A22E80">
      <w:pPr>
        <w:pStyle w:val="ListParagraph"/>
        <w:numPr>
          <w:ilvl w:val="0"/>
          <w:numId w:val="57"/>
        </w:numPr>
        <w:spacing w:line="240" w:lineRule="auto"/>
        <w:ind w:left="426"/>
      </w:pPr>
      <w:r>
        <w:t>shift away from permanent fulltime jobs</w:t>
      </w:r>
    </w:p>
    <w:p w14:paraId="15F8DA58" w14:textId="77777777" w:rsidR="00DF42DA" w:rsidRDefault="00DF42DA" w:rsidP="00A22E80">
      <w:pPr>
        <w:pStyle w:val="ListParagraph"/>
        <w:numPr>
          <w:ilvl w:val="0"/>
          <w:numId w:val="57"/>
        </w:numPr>
        <w:spacing w:line="240" w:lineRule="auto"/>
        <w:ind w:left="426"/>
      </w:pPr>
      <w:r>
        <w:t>growth flexible work arrangements – part-time, temporary, own employment</w:t>
      </w:r>
    </w:p>
    <w:p w14:paraId="06DD2482" w14:textId="77777777" w:rsidR="00DF42DA" w:rsidRDefault="00DF42DA" w:rsidP="00A22E80">
      <w:pPr>
        <w:pStyle w:val="ListParagraph"/>
        <w:numPr>
          <w:ilvl w:val="0"/>
          <w:numId w:val="57"/>
        </w:numPr>
        <w:spacing w:line="240" w:lineRule="auto"/>
        <w:ind w:left="426"/>
      </w:pPr>
      <w:proofErr w:type="gramStart"/>
      <w:r>
        <w:t>outsourcing</w:t>
      </w:r>
      <w:proofErr w:type="gramEnd"/>
      <w:r>
        <w:t xml:space="preserve"> &amp; repeated rounds of downsizing/restructuring encourage flexible work arrangements but result in job insecurity.</w:t>
      </w:r>
    </w:p>
    <w:p w14:paraId="6CCE4E17" w14:textId="77777777" w:rsidR="00DF42DA" w:rsidRDefault="00DF42DA" w:rsidP="00A22E80">
      <w:pPr>
        <w:pStyle w:val="ListParagraph"/>
        <w:numPr>
          <w:ilvl w:val="0"/>
          <w:numId w:val="57"/>
        </w:numPr>
        <w:spacing w:line="240" w:lineRule="auto"/>
        <w:ind w:left="426"/>
      </w:pPr>
      <w:r>
        <w:t>Job insecurity &amp; temporary work arrangements adverse effect worker safety, health, mental wellbeing.</w:t>
      </w:r>
    </w:p>
    <w:p w14:paraId="4196B168" w14:textId="77777777" w:rsidR="00DF42DA" w:rsidRDefault="00DF42DA" w:rsidP="00A22E80">
      <w:pPr>
        <w:pStyle w:val="ListParagraph"/>
        <w:numPr>
          <w:ilvl w:val="0"/>
          <w:numId w:val="57"/>
        </w:numPr>
        <w:spacing w:line="240" w:lineRule="auto"/>
        <w:ind w:left="426"/>
      </w:pPr>
      <w:proofErr w:type="gramStart"/>
      <w:r>
        <w:t>combination</w:t>
      </w:r>
      <w:proofErr w:type="gramEnd"/>
      <w:r>
        <w:t xml:space="preserve"> job-strain &amp; job-insecurity result in higher mental &amp; physical health problems.</w:t>
      </w:r>
    </w:p>
    <w:p w14:paraId="4D20AFBB" w14:textId="77777777" w:rsidR="00DF42DA" w:rsidRDefault="00DF42DA" w:rsidP="00A22E80">
      <w:pPr>
        <w:pStyle w:val="ListParagraph"/>
        <w:numPr>
          <w:ilvl w:val="0"/>
          <w:numId w:val="57"/>
        </w:numPr>
        <w:spacing w:line="240" w:lineRule="auto"/>
        <w:ind w:left="426"/>
      </w:pPr>
      <w:r>
        <w:t>relationship between job-security &amp; mental health</w:t>
      </w:r>
    </w:p>
    <w:p w14:paraId="7A0287AD" w14:textId="77777777" w:rsidR="00DF42DA" w:rsidRDefault="00DF42DA" w:rsidP="00A22E80">
      <w:pPr>
        <w:pStyle w:val="ListParagraph"/>
        <w:numPr>
          <w:ilvl w:val="0"/>
          <w:numId w:val="57"/>
        </w:numPr>
        <w:spacing w:line="240" w:lineRule="auto"/>
        <w:ind w:left="426"/>
      </w:pPr>
      <w:r w:rsidRPr="00C6098C">
        <w:rPr>
          <w:color w:val="7D9532" w:themeColor="accent6" w:themeShade="BF"/>
        </w:rPr>
        <w:t>Positive effects</w:t>
      </w:r>
      <w:r>
        <w:t xml:space="preserve"> – improvement in job position – better wellbeing, higher job satisfaction, innovative behaviour, work engagement</w:t>
      </w:r>
    </w:p>
    <w:p w14:paraId="4E1BE385" w14:textId="77777777" w:rsidR="00DF42DA" w:rsidRDefault="00DF42DA" w:rsidP="00A22E80">
      <w:pPr>
        <w:pStyle w:val="ListParagraph"/>
        <w:numPr>
          <w:ilvl w:val="0"/>
          <w:numId w:val="57"/>
        </w:numPr>
        <w:spacing w:line="240" w:lineRule="auto"/>
        <w:ind w:left="426"/>
      </w:pPr>
      <w:r>
        <w:t>substantial increase in part time work (work less than 35 hours per week)</w:t>
      </w:r>
    </w:p>
    <w:p w14:paraId="1EF43FE8" w14:textId="77777777" w:rsidR="00DF42DA" w:rsidRPr="001E46B9" w:rsidRDefault="00DF42DA" w:rsidP="00A22E80">
      <w:pPr>
        <w:pStyle w:val="ListParagraph"/>
        <w:numPr>
          <w:ilvl w:val="0"/>
          <w:numId w:val="57"/>
        </w:numPr>
        <w:spacing w:line="240" w:lineRule="auto"/>
        <w:ind w:left="426"/>
      </w:pPr>
      <w:r>
        <w:t>FIFO workers – increased during mining boom, decreasing now</w:t>
      </w:r>
    </w:p>
    <w:p w14:paraId="1B4471EA" w14:textId="77777777" w:rsidR="00DF42DA" w:rsidRDefault="00DF42DA" w:rsidP="00DF42DA">
      <w:pPr>
        <w:rPr>
          <w:color w:val="DF6A13"/>
        </w:rPr>
      </w:pPr>
    </w:p>
    <w:p w14:paraId="2BD2CE30" w14:textId="77777777" w:rsidR="00DF42DA" w:rsidRDefault="00DF42DA" w:rsidP="00DF42DA">
      <w:proofErr w:type="gramStart"/>
      <w:r w:rsidRPr="002B2A5F">
        <w:rPr>
          <w:rStyle w:val="Heading3Char"/>
        </w:rPr>
        <w:lastRenderedPageBreak/>
        <w:t>Workplace culture</w:t>
      </w:r>
      <w:r>
        <w:rPr>
          <w:color w:val="DF6A13"/>
        </w:rPr>
        <w:t xml:space="preserve"> </w:t>
      </w:r>
      <w:r>
        <w:t>–</w:t>
      </w:r>
      <w:r w:rsidRPr="006B1518">
        <w:rPr>
          <w:lang w:val="en-US"/>
        </w:rPr>
        <w:t>character and personality of your organization.</w:t>
      </w:r>
      <w:proofErr w:type="gramEnd"/>
      <w:r w:rsidRPr="006B1518">
        <w:rPr>
          <w:lang w:val="en-US"/>
        </w:rPr>
        <w:t xml:space="preserve"> It's what makes your organization unique and is the sum of its values, traditions, beliefs, interactions, behaviors, and attitudes.</w:t>
      </w:r>
    </w:p>
    <w:p w14:paraId="513CD969" w14:textId="77777777" w:rsidR="00DF42DA" w:rsidRPr="00600C7B" w:rsidRDefault="00DF42DA" w:rsidP="00A22E80">
      <w:pPr>
        <w:pStyle w:val="ListParagraph"/>
        <w:numPr>
          <w:ilvl w:val="0"/>
          <w:numId w:val="58"/>
        </w:numPr>
        <w:spacing w:line="240" w:lineRule="auto"/>
        <w:ind w:left="426"/>
      </w:pPr>
      <w:proofErr w:type="gramStart"/>
      <w:r>
        <w:t>visible</w:t>
      </w:r>
      <w:proofErr w:type="gramEnd"/>
      <w:r>
        <w:t xml:space="preserve"> component in the way business looks &amp; how employees dress. Thrives in attitudes of employees, in the setting of goals &amp; in communication of business values to workers &amp; customers. Business owner sets pace for creating, defining &amp; refining company culture. Only goes as far as employees are willing to invest in it. </w:t>
      </w:r>
    </w:p>
    <w:p w14:paraId="266D600C" w14:textId="77777777" w:rsidR="00DF42DA" w:rsidRPr="007440E9" w:rsidRDefault="00DF42DA" w:rsidP="00A22E80">
      <w:pPr>
        <w:pStyle w:val="ListParagraph"/>
        <w:numPr>
          <w:ilvl w:val="0"/>
          <w:numId w:val="58"/>
        </w:numPr>
        <w:spacing w:line="240" w:lineRule="auto"/>
        <w:ind w:left="426"/>
        <w:rPr>
          <w:color w:val="DF6A13"/>
        </w:rPr>
      </w:pPr>
      <w:r>
        <w:t>management’s job minimise impact restructuring on employee well-being, promote positive impacts</w:t>
      </w:r>
    </w:p>
    <w:p w14:paraId="4D0A6A1A" w14:textId="77777777" w:rsidR="00DF42DA" w:rsidRPr="007440E9" w:rsidRDefault="00DF42DA" w:rsidP="00A22E80">
      <w:pPr>
        <w:pStyle w:val="ListParagraph"/>
        <w:numPr>
          <w:ilvl w:val="0"/>
          <w:numId w:val="58"/>
        </w:numPr>
        <w:spacing w:line="240" w:lineRule="auto"/>
        <w:ind w:left="426"/>
        <w:rPr>
          <w:color w:val="DF6A13"/>
        </w:rPr>
      </w:pPr>
      <w:r>
        <w:t>fulfilling human needs (comfort, confident, motivated stay, help colleagues) – receptive to change</w:t>
      </w:r>
    </w:p>
    <w:p w14:paraId="239534B3" w14:textId="77777777" w:rsidR="00DF42DA" w:rsidRPr="00CF3AE7" w:rsidRDefault="00DF42DA" w:rsidP="00A22E80">
      <w:pPr>
        <w:pStyle w:val="ListParagraph"/>
        <w:numPr>
          <w:ilvl w:val="0"/>
          <w:numId w:val="58"/>
        </w:numPr>
        <w:spacing w:line="240" w:lineRule="auto"/>
        <w:ind w:left="426"/>
        <w:rPr>
          <w:color w:val="7D9532" w:themeColor="accent6" w:themeShade="BF"/>
        </w:rPr>
      </w:pPr>
      <w:r w:rsidRPr="00CF3AE7">
        <w:rPr>
          <w:color w:val="7D9532" w:themeColor="accent6" w:themeShade="BF"/>
        </w:rPr>
        <w:t xml:space="preserve">Positive workplace culture is conducive to restructuring. </w:t>
      </w:r>
    </w:p>
    <w:p w14:paraId="2E1374EB" w14:textId="77777777" w:rsidR="00DF42DA" w:rsidRPr="006C75BA" w:rsidRDefault="00DF42DA" w:rsidP="002B2A5F">
      <w:pPr>
        <w:pStyle w:val="ListParagraph"/>
        <w:numPr>
          <w:ilvl w:val="1"/>
          <w:numId w:val="58"/>
        </w:numPr>
        <w:spacing w:line="240" w:lineRule="auto"/>
        <w:rPr>
          <w:color w:val="DF6A13"/>
        </w:rPr>
      </w:pPr>
      <w:r>
        <w:t>more productive</w:t>
      </w:r>
    </w:p>
    <w:p w14:paraId="3B79368F" w14:textId="77777777" w:rsidR="00DF42DA" w:rsidRPr="006C75BA" w:rsidRDefault="00DF42DA" w:rsidP="002B2A5F">
      <w:pPr>
        <w:pStyle w:val="ListParagraph"/>
        <w:numPr>
          <w:ilvl w:val="1"/>
          <w:numId w:val="58"/>
        </w:numPr>
        <w:spacing w:line="240" w:lineRule="auto"/>
        <w:rPr>
          <w:color w:val="DF6A13"/>
        </w:rPr>
      </w:pPr>
      <w:r>
        <w:t>proud to work for organisation</w:t>
      </w:r>
    </w:p>
    <w:p w14:paraId="342EE7F6" w14:textId="77777777" w:rsidR="00DF42DA" w:rsidRPr="006C75BA" w:rsidRDefault="00DF42DA" w:rsidP="002B2A5F">
      <w:pPr>
        <w:pStyle w:val="ListParagraph"/>
        <w:numPr>
          <w:ilvl w:val="1"/>
          <w:numId w:val="58"/>
        </w:numPr>
        <w:spacing w:line="240" w:lineRule="auto"/>
        <w:rPr>
          <w:color w:val="DF6A13"/>
        </w:rPr>
      </w:pPr>
      <w:r>
        <w:t>share knowledge, experience with colleagues improving efficiency, productivity &amp; performance</w:t>
      </w:r>
    </w:p>
    <w:p w14:paraId="0685A44F" w14:textId="77777777" w:rsidR="00DF42DA" w:rsidRPr="006C75BA" w:rsidRDefault="00DF42DA" w:rsidP="002B2A5F">
      <w:pPr>
        <w:pStyle w:val="ListParagraph"/>
        <w:numPr>
          <w:ilvl w:val="1"/>
          <w:numId w:val="58"/>
        </w:numPr>
        <w:spacing w:line="240" w:lineRule="auto"/>
        <w:rPr>
          <w:color w:val="DF6A13"/>
        </w:rPr>
      </w:pPr>
      <w:r>
        <w:t>enjoy going to work</w:t>
      </w:r>
    </w:p>
    <w:p w14:paraId="4FFD194E" w14:textId="77777777" w:rsidR="00DF42DA" w:rsidRPr="006C75BA" w:rsidRDefault="00DF42DA" w:rsidP="002B2A5F">
      <w:pPr>
        <w:pStyle w:val="ListParagraph"/>
        <w:numPr>
          <w:ilvl w:val="1"/>
          <w:numId w:val="58"/>
        </w:numPr>
        <w:spacing w:line="240" w:lineRule="auto"/>
        <w:rPr>
          <w:color w:val="DF6A13"/>
        </w:rPr>
      </w:pPr>
      <w:r>
        <w:t>more committed to organisation</w:t>
      </w:r>
    </w:p>
    <w:p w14:paraId="3BC09E6D" w14:textId="77777777" w:rsidR="00DF42DA" w:rsidRPr="006C75BA" w:rsidRDefault="00DF42DA" w:rsidP="002B2A5F">
      <w:pPr>
        <w:pStyle w:val="ListParagraph"/>
        <w:numPr>
          <w:ilvl w:val="1"/>
          <w:numId w:val="58"/>
        </w:numPr>
        <w:spacing w:line="240" w:lineRule="auto"/>
        <w:rPr>
          <w:color w:val="DF6A13"/>
        </w:rPr>
      </w:pPr>
      <w:r>
        <w:t>happier, more satisfied – spreads to families, friends</w:t>
      </w:r>
    </w:p>
    <w:p w14:paraId="678A9450" w14:textId="77777777" w:rsidR="00DF42DA" w:rsidRDefault="00DF42DA" w:rsidP="00DF42DA">
      <w:pPr>
        <w:rPr>
          <w:color w:val="DF6A13"/>
        </w:rPr>
      </w:pPr>
    </w:p>
    <w:p w14:paraId="4A689D4D" w14:textId="77777777" w:rsidR="00DF42DA" w:rsidRDefault="00DF42DA" w:rsidP="00DF42DA">
      <w:r w:rsidRPr="002B2A5F">
        <w:rPr>
          <w:rStyle w:val="Heading3Char"/>
        </w:rPr>
        <w:t>Industries</w:t>
      </w:r>
      <w:r>
        <w:rPr>
          <w:color w:val="DF6A13"/>
        </w:rPr>
        <w:t xml:space="preserve"> </w:t>
      </w:r>
      <w:r>
        <w:t>–case study QANTAS</w:t>
      </w:r>
    </w:p>
    <w:p w14:paraId="6C1E99A0" w14:textId="77777777" w:rsidR="002B2A5F" w:rsidRDefault="002B2A5F" w:rsidP="002B2A5F"/>
    <w:p w14:paraId="4288A218" w14:textId="4B029595" w:rsidR="00DF42DA" w:rsidRPr="002B2A5F" w:rsidRDefault="00DF42DA" w:rsidP="002B2A5F">
      <w:pPr>
        <w:pStyle w:val="Heading2"/>
      </w:pPr>
      <w:r>
        <w:t>Change Management in the Workplace</w:t>
      </w:r>
    </w:p>
    <w:p w14:paraId="0EBF5DF2" w14:textId="77777777" w:rsidR="00DF42DA" w:rsidRPr="003D24AA" w:rsidRDefault="00DF42DA" w:rsidP="00DF42DA">
      <w:r w:rsidRPr="002B2A5F">
        <w:rPr>
          <w:rStyle w:val="Heading4Char"/>
        </w:rPr>
        <w:t>Managing &amp; leading organisational change &amp; growth</w:t>
      </w:r>
      <w:r>
        <w:rPr>
          <w:color w:val="A5C249" w:themeColor="accent6"/>
        </w:rPr>
        <w:t xml:space="preserve"> </w:t>
      </w:r>
      <w:r>
        <w:t xml:space="preserve">–lead, manage, </w:t>
      </w:r>
      <w:proofErr w:type="gramStart"/>
      <w:r>
        <w:t>sell</w:t>
      </w:r>
      <w:proofErr w:type="gramEnd"/>
      <w:r>
        <w:t xml:space="preserve"> change effectively</w:t>
      </w:r>
    </w:p>
    <w:p w14:paraId="5E83BD9E" w14:textId="77777777" w:rsidR="00DF42DA" w:rsidRDefault="00DF42DA" w:rsidP="00A22E80">
      <w:pPr>
        <w:pStyle w:val="ListParagraph"/>
        <w:numPr>
          <w:ilvl w:val="0"/>
          <w:numId w:val="59"/>
        </w:numPr>
        <w:spacing w:line="240" w:lineRule="auto"/>
        <w:ind w:left="426"/>
      </w:pPr>
      <w:r>
        <w:t>identify, innovate, lead change</w:t>
      </w:r>
    </w:p>
    <w:p w14:paraId="7F0E32C8" w14:textId="77777777" w:rsidR="00DF42DA" w:rsidRDefault="00DF42DA" w:rsidP="00A22E80">
      <w:pPr>
        <w:pStyle w:val="ListParagraph"/>
        <w:numPr>
          <w:ilvl w:val="0"/>
          <w:numId w:val="59"/>
        </w:numPr>
        <w:spacing w:line="240" w:lineRule="auto"/>
        <w:ind w:left="426"/>
      </w:pPr>
      <w:r>
        <w:t xml:space="preserve">innovation – products/services, work processes, cost structures, communication protocols, work environment, employee engagement </w:t>
      </w:r>
      <w:proofErr w:type="spellStart"/>
      <w:r>
        <w:t>etc</w:t>
      </w:r>
      <w:proofErr w:type="spellEnd"/>
    </w:p>
    <w:p w14:paraId="5EBF216F" w14:textId="77777777" w:rsidR="00DF42DA" w:rsidRDefault="00DF42DA" w:rsidP="00A22E80">
      <w:pPr>
        <w:pStyle w:val="ListParagraph"/>
        <w:numPr>
          <w:ilvl w:val="0"/>
          <w:numId w:val="59"/>
        </w:numPr>
        <w:spacing w:line="240" w:lineRule="auto"/>
        <w:ind w:left="426"/>
      </w:pPr>
      <w:r>
        <w:t>effective managers</w:t>
      </w:r>
    </w:p>
    <w:p w14:paraId="6572860D" w14:textId="77777777" w:rsidR="00DF42DA" w:rsidRDefault="00DF42DA" w:rsidP="00A22E80">
      <w:pPr>
        <w:pStyle w:val="ListParagraph"/>
        <w:numPr>
          <w:ilvl w:val="1"/>
          <w:numId w:val="59"/>
        </w:numPr>
        <w:spacing w:line="240" w:lineRule="auto"/>
      </w:pPr>
      <w:r>
        <w:t>establish meaningful communication, engage with workers</w:t>
      </w:r>
    </w:p>
    <w:p w14:paraId="758D7BAF" w14:textId="77777777" w:rsidR="00DF42DA" w:rsidRDefault="00DF42DA" w:rsidP="00A22E80">
      <w:pPr>
        <w:pStyle w:val="ListParagraph"/>
        <w:numPr>
          <w:ilvl w:val="1"/>
          <w:numId w:val="59"/>
        </w:numPr>
        <w:spacing w:line="240" w:lineRule="auto"/>
      </w:pPr>
      <w:r>
        <w:t>understand resistance to change</w:t>
      </w:r>
    </w:p>
    <w:p w14:paraId="4FCED60B" w14:textId="77777777" w:rsidR="00DF42DA" w:rsidRDefault="00DF42DA" w:rsidP="00A22E80">
      <w:pPr>
        <w:pStyle w:val="ListParagraph"/>
        <w:numPr>
          <w:ilvl w:val="1"/>
          <w:numId w:val="59"/>
        </w:numPr>
        <w:spacing w:line="240" w:lineRule="auto"/>
      </w:pPr>
      <w:r>
        <w:t>understand people’s motivations – use these to implement change</w:t>
      </w:r>
    </w:p>
    <w:p w14:paraId="4CF64C5F" w14:textId="77777777" w:rsidR="00DF42DA" w:rsidRDefault="00DF42DA" w:rsidP="00A22E80">
      <w:pPr>
        <w:pStyle w:val="ListParagraph"/>
        <w:numPr>
          <w:ilvl w:val="1"/>
          <w:numId w:val="59"/>
        </w:numPr>
        <w:spacing w:line="240" w:lineRule="auto"/>
      </w:pPr>
      <w:r>
        <w:t>selling change more effective than telling change will happen</w:t>
      </w:r>
    </w:p>
    <w:p w14:paraId="1FDCB354" w14:textId="77777777" w:rsidR="00DF42DA" w:rsidRDefault="00DF42DA" w:rsidP="00A22E80">
      <w:pPr>
        <w:pStyle w:val="ListParagraph"/>
        <w:numPr>
          <w:ilvl w:val="0"/>
          <w:numId w:val="59"/>
        </w:numPr>
        <w:spacing w:line="240" w:lineRule="auto"/>
        <w:ind w:left="426"/>
      </w:pPr>
      <w:r>
        <w:t>how change effects people – negatives people view of change</w:t>
      </w:r>
    </w:p>
    <w:p w14:paraId="70D856AF" w14:textId="77777777" w:rsidR="00DF42DA" w:rsidRDefault="00DF42DA" w:rsidP="00A22E80">
      <w:pPr>
        <w:pStyle w:val="ListParagraph"/>
        <w:numPr>
          <w:ilvl w:val="1"/>
          <w:numId w:val="59"/>
        </w:numPr>
        <w:spacing w:line="240" w:lineRule="auto"/>
      </w:pPr>
      <w:r>
        <w:t>discomfort – out of comfort zone with something new</w:t>
      </w:r>
    </w:p>
    <w:p w14:paraId="3682681E" w14:textId="77777777" w:rsidR="00DF42DA" w:rsidRDefault="00DF42DA" w:rsidP="00A22E80">
      <w:pPr>
        <w:pStyle w:val="ListParagraph"/>
        <w:numPr>
          <w:ilvl w:val="1"/>
          <w:numId w:val="59"/>
        </w:numPr>
        <w:spacing w:line="240" w:lineRule="auto"/>
      </w:pPr>
      <w:r>
        <w:t>give something up – rather than what they’ll gain</w:t>
      </w:r>
    </w:p>
    <w:p w14:paraId="43E11A25" w14:textId="77777777" w:rsidR="00DF42DA" w:rsidRDefault="00DF42DA" w:rsidP="00A22E80">
      <w:pPr>
        <w:pStyle w:val="ListParagraph"/>
        <w:numPr>
          <w:ilvl w:val="1"/>
          <w:numId w:val="59"/>
        </w:numPr>
        <w:spacing w:line="240" w:lineRule="auto"/>
      </w:pPr>
      <w:proofErr w:type="gramStart"/>
      <w:r>
        <w:t>fell</w:t>
      </w:r>
      <w:proofErr w:type="gramEnd"/>
      <w:r>
        <w:t xml:space="preserve"> alone –risk. Want to be part of a team</w:t>
      </w:r>
    </w:p>
    <w:p w14:paraId="2DB4CFB7" w14:textId="77777777" w:rsidR="00DF42DA" w:rsidRDefault="00DF42DA" w:rsidP="00A22E80">
      <w:pPr>
        <w:pStyle w:val="ListParagraph"/>
        <w:numPr>
          <w:ilvl w:val="0"/>
          <w:numId w:val="59"/>
        </w:numPr>
        <w:spacing w:line="240" w:lineRule="auto"/>
        <w:ind w:left="426"/>
      </w:pPr>
      <w:r w:rsidRPr="00A22E80">
        <w:rPr>
          <w:color w:val="21B2C9" w:themeColor="background2" w:themeShade="80"/>
        </w:rPr>
        <w:t xml:space="preserve">Benefits must outweigh pain </w:t>
      </w:r>
      <w:r>
        <w:t>for people to embrace change</w:t>
      </w:r>
    </w:p>
    <w:p w14:paraId="0C9163E5" w14:textId="77777777" w:rsidR="00DF42DA" w:rsidRDefault="00DF42DA" w:rsidP="002B2A5F">
      <w:pPr>
        <w:pStyle w:val="ListParagraph"/>
        <w:numPr>
          <w:ilvl w:val="1"/>
          <w:numId w:val="59"/>
        </w:numPr>
        <w:spacing w:line="240" w:lineRule="auto"/>
      </w:pPr>
      <w:r>
        <w:t>What is the change?</w:t>
      </w:r>
    </w:p>
    <w:p w14:paraId="40B1F573" w14:textId="77777777" w:rsidR="00DF42DA" w:rsidRDefault="00DF42DA" w:rsidP="002B2A5F">
      <w:pPr>
        <w:pStyle w:val="ListParagraph"/>
        <w:numPr>
          <w:ilvl w:val="1"/>
          <w:numId w:val="59"/>
        </w:numPr>
        <w:spacing w:line="240" w:lineRule="auto"/>
      </w:pPr>
      <w:r>
        <w:t>Why is change being made?</w:t>
      </w:r>
    </w:p>
    <w:p w14:paraId="06220B88" w14:textId="77777777" w:rsidR="00DF42DA" w:rsidRDefault="00DF42DA" w:rsidP="002B2A5F">
      <w:pPr>
        <w:pStyle w:val="ListParagraph"/>
        <w:numPr>
          <w:ilvl w:val="1"/>
          <w:numId w:val="59"/>
        </w:numPr>
        <w:spacing w:line="240" w:lineRule="auto"/>
      </w:pPr>
      <w:r>
        <w:t>How change will effect worker</w:t>
      </w:r>
    </w:p>
    <w:p w14:paraId="7705D513" w14:textId="77777777" w:rsidR="00DF42DA" w:rsidRDefault="00DF42DA" w:rsidP="002B2A5F">
      <w:pPr>
        <w:rPr>
          <w:b/>
          <w:color w:val="DA3F21"/>
          <w:sz w:val="28"/>
        </w:rPr>
      </w:pPr>
    </w:p>
    <w:p w14:paraId="779E86F6" w14:textId="585C8D1D" w:rsidR="00DF42DA" w:rsidRDefault="00DF42DA" w:rsidP="002B2A5F">
      <w:pPr>
        <w:pStyle w:val="Heading2"/>
      </w:pPr>
      <w:r>
        <w:t>Internationally Recognised Manufacturing Standards</w:t>
      </w:r>
    </w:p>
    <w:p w14:paraId="17AC917E" w14:textId="77777777" w:rsidR="00DF42DA" w:rsidRDefault="00DF42DA" w:rsidP="00DF42DA">
      <w:r w:rsidRPr="002B2A5F">
        <w:rPr>
          <w:rStyle w:val="Heading4Char"/>
        </w:rPr>
        <w:t xml:space="preserve">Standards </w:t>
      </w:r>
      <w:r>
        <w:t xml:space="preserve">–published documents setting out specifications &amp; procedures to ensure products, services &amp; systems are safe, reliable &amp; consistently perform as intended. </w:t>
      </w:r>
    </w:p>
    <w:p w14:paraId="525647A5" w14:textId="77777777" w:rsidR="00DF42DA" w:rsidRDefault="00DF42DA" w:rsidP="00A22E80">
      <w:pPr>
        <w:pStyle w:val="ListParagraph"/>
        <w:numPr>
          <w:ilvl w:val="0"/>
          <w:numId w:val="60"/>
        </w:numPr>
        <w:spacing w:line="240" w:lineRule="auto"/>
        <w:ind w:left="426"/>
      </w:pPr>
      <w:r>
        <w:t>common language defining quality &amp; safety</w:t>
      </w:r>
    </w:p>
    <w:p w14:paraId="5307599C" w14:textId="77777777" w:rsidR="00DF42DA" w:rsidRDefault="00DF42DA" w:rsidP="00A22E80">
      <w:pPr>
        <w:pStyle w:val="ListParagraph"/>
        <w:numPr>
          <w:ilvl w:val="0"/>
          <w:numId w:val="60"/>
        </w:numPr>
        <w:spacing w:line="240" w:lineRule="auto"/>
        <w:ind w:left="426"/>
      </w:pPr>
      <w:r>
        <w:t>based on industrial, scientific &amp; consumer experience</w:t>
      </w:r>
    </w:p>
    <w:p w14:paraId="5C059940" w14:textId="77777777" w:rsidR="00DF42DA" w:rsidRDefault="00DF42DA" w:rsidP="00A22E80">
      <w:pPr>
        <w:pStyle w:val="ListParagraph"/>
        <w:numPr>
          <w:ilvl w:val="0"/>
          <w:numId w:val="60"/>
        </w:numPr>
        <w:spacing w:line="240" w:lineRule="auto"/>
        <w:ind w:left="426"/>
      </w:pPr>
      <w:r>
        <w:lastRenderedPageBreak/>
        <w:t>constantly reviewed</w:t>
      </w:r>
    </w:p>
    <w:p w14:paraId="5DD51573" w14:textId="77777777" w:rsidR="00DF42DA" w:rsidRDefault="00DF42DA" w:rsidP="00DF42DA"/>
    <w:p w14:paraId="52A4B784" w14:textId="77777777" w:rsidR="00DF42DA" w:rsidRDefault="00DF42DA" w:rsidP="00DF42DA">
      <w:r w:rsidRPr="002B2A5F">
        <w:rPr>
          <w:rStyle w:val="Heading4Char"/>
        </w:rPr>
        <w:t>Australian standards</w:t>
      </w:r>
      <w:r>
        <w:t xml:space="preserve"> –objective &amp; rigorous – people trust products/services that meet Australian standards.</w:t>
      </w:r>
    </w:p>
    <w:p w14:paraId="14211B85" w14:textId="77777777" w:rsidR="00DF42DA" w:rsidRDefault="00DF42DA" w:rsidP="00A22E80">
      <w:pPr>
        <w:pStyle w:val="ListParagraph"/>
        <w:numPr>
          <w:ilvl w:val="0"/>
          <w:numId w:val="61"/>
        </w:numPr>
        <w:spacing w:line="240" w:lineRule="auto"/>
        <w:ind w:left="426" w:hanging="349"/>
      </w:pPr>
      <w:r>
        <w:t>Benefits Australian standards</w:t>
      </w:r>
    </w:p>
    <w:p w14:paraId="55298B9E" w14:textId="77777777" w:rsidR="00DF42DA" w:rsidRDefault="00DF42DA" w:rsidP="002B2A5F">
      <w:pPr>
        <w:pStyle w:val="ListParagraph"/>
        <w:numPr>
          <w:ilvl w:val="1"/>
          <w:numId w:val="61"/>
        </w:numPr>
        <w:spacing w:line="240" w:lineRule="auto"/>
      </w:pPr>
      <w:r>
        <w:t xml:space="preserve">protect Australians – give businesses &amp; </w:t>
      </w:r>
      <w:proofErr w:type="spellStart"/>
      <w:r>
        <w:t>consumers</w:t>
      </w:r>
      <w:proofErr w:type="spellEnd"/>
      <w:r>
        <w:t xml:space="preserve"> confidence in products/services</w:t>
      </w:r>
    </w:p>
    <w:p w14:paraId="35DDFF1F" w14:textId="77777777" w:rsidR="00DF42DA" w:rsidRDefault="00DF42DA" w:rsidP="002B2A5F">
      <w:pPr>
        <w:pStyle w:val="ListParagraph"/>
        <w:numPr>
          <w:ilvl w:val="1"/>
          <w:numId w:val="61"/>
        </w:numPr>
        <w:spacing w:line="240" w:lineRule="auto"/>
      </w:pPr>
      <w:r>
        <w:t>support Australian innovation</w:t>
      </w:r>
    </w:p>
    <w:p w14:paraId="2091101F" w14:textId="77777777" w:rsidR="00DF42DA" w:rsidRDefault="00DF42DA" w:rsidP="002B2A5F">
      <w:pPr>
        <w:pStyle w:val="ListParagraph"/>
        <w:numPr>
          <w:ilvl w:val="1"/>
          <w:numId w:val="61"/>
        </w:numPr>
        <w:spacing w:line="240" w:lineRule="auto"/>
      </w:pPr>
      <w:r>
        <w:t>boost Australian production &amp; productivity</w:t>
      </w:r>
    </w:p>
    <w:p w14:paraId="78243027" w14:textId="77777777" w:rsidR="00DF42DA" w:rsidRDefault="00DF42DA" w:rsidP="002B2A5F">
      <w:pPr>
        <w:pStyle w:val="ListParagraph"/>
        <w:numPr>
          <w:ilvl w:val="1"/>
          <w:numId w:val="61"/>
        </w:numPr>
        <w:spacing w:line="240" w:lineRule="auto"/>
      </w:pPr>
      <w:r>
        <w:t>make Australian businesses more competitive</w:t>
      </w:r>
    </w:p>
    <w:p w14:paraId="1F583F88" w14:textId="77777777" w:rsidR="00DF42DA" w:rsidRDefault="00DF42DA" w:rsidP="002B2A5F">
      <w:pPr>
        <w:pStyle w:val="ListParagraph"/>
        <w:numPr>
          <w:ilvl w:val="1"/>
          <w:numId w:val="61"/>
        </w:numPr>
        <w:spacing w:line="240" w:lineRule="auto"/>
      </w:pPr>
      <w:r>
        <w:t>link Australia to the world</w:t>
      </w:r>
    </w:p>
    <w:p w14:paraId="178A0586" w14:textId="77777777" w:rsidR="00DF42DA" w:rsidRDefault="00DF42DA" w:rsidP="002B2A5F">
      <w:pPr>
        <w:pStyle w:val="ListParagraph"/>
        <w:numPr>
          <w:ilvl w:val="1"/>
          <w:numId w:val="61"/>
        </w:numPr>
        <w:spacing w:line="240" w:lineRule="auto"/>
      </w:pPr>
      <w:r>
        <w:t>complement Australian regulation &amp; make markets work better</w:t>
      </w:r>
    </w:p>
    <w:p w14:paraId="2502933D" w14:textId="77777777" w:rsidR="00DF42DA" w:rsidRDefault="00DF42DA" w:rsidP="00DF42DA">
      <w:pPr>
        <w:rPr>
          <w:color w:val="A5C249" w:themeColor="accent6"/>
        </w:rPr>
      </w:pPr>
    </w:p>
    <w:p w14:paraId="6ED74F6B" w14:textId="77777777" w:rsidR="00DF42DA" w:rsidRPr="00E107C6" w:rsidRDefault="00DF42DA" w:rsidP="002B2A5F">
      <w:pPr>
        <w:pStyle w:val="Heading4"/>
      </w:pPr>
      <w:r>
        <w:t>Why have international standards</w:t>
      </w:r>
    </w:p>
    <w:p w14:paraId="550EA7EB" w14:textId="77777777" w:rsidR="00DF42DA" w:rsidRDefault="00DF42DA" w:rsidP="00A22E80">
      <w:pPr>
        <w:pStyle w:val="ListParagraph"/>
        <w:numPr>
          <w:ilvl w:val="0"/>
          <w:numId w:val="67"/>
        </w:numPr>
        <w:spacing w:line="240" w:lineRule="auto"/>
        <w:ind w:left="426"/>
      </w:pPr>
      <w:r>
        <w:t>Countries with low labour costs often have poorly regulated building &amp; manufacturing standards – sweatshops – not ethical.</w:t>
      </w:r>
    </w:p>
    <w:p w14:paraId="2E4CB984" w14:textId="77777777" w:rsidR="00DF42DA" w:rsidRDefault="00DF42DA" w:rsidP="00A22E80">
      <w:pPr>
        <w:pStyle w:val="ListParagraph"/>
        <w:numPr>
          <w:ilvl w:val="0"/>
          <w:numId w:val="67"/>
        </w:numPr>
        <w:spacing w:line="240" w:lineRule="auto"/>
        <w:ind w:left="426"/>
      </w:pPr>
      <w:r>
        <w:t>Online shopping (do products meet Australian standards?)</w:t>
      </w:r>
    </w:p>
    <w:p w14:paraId="5075B9F2" w14:textId="77777777" w:rsidR="00DF42DA" w:rsidRDefault="00DF42DA" w:rsidP="00A22E80">
      <w:pPr>
        <w:pStyle w:val="ListParagraph"/>
        <w:numPr>
          <w:ilvl w:val="0"/>
          <w:numId w:val="67"/>
        </w:numPr>
        <w:spacing w:line="240" w:lineRule="auto"/>
        <w:ind w:left="426"/>
      </w:pPr>
      <w:r>
        <w:t xml:space="preserve">Increased mobility of people – issues with </w:t>
      </w:r>
      <w:proofErr w:type="spellStart"/>
      <w:r>
        <w:t>non transferable</w:t>
      </w:r>
      <w:proofErr w:type="spellEnd"/>
      <w:r>
        <w:t xml:space="preserve"> goods such as power adaptors, phones/internet systems</w:t>
      </w:r>
    </w:p>
    <w:p w14:paraId="4F6B4D35" w14:textId="77777777" w:rsidR="00DF42DA" w:rsidRDefault="00DF42DA" w:rsidP="00A22E80">
      <w:pPr>
        <w:pStyle w:val="ListParagraph"/>
        <w:numPr>
          <w:ilvl w:val="0"/>
          <w:numId w:val="67"/>
        </w:numPr>
        <w:spacing w:line="240" w:lineRule="auto"/>
        <w:ind w:left="426"/>
      </w:pPr>
      <w:r>
        <w:t xml:space="preserve">ISO (International Organisation for Standards) </w:t>
      </w:r>
    </w:p>
    <w:p w14:paraId="627DD15A" w14:textId="77777777" w:rsidR="00DF42DA" w:rsidRDefault="00DF42DA" w:rsidP="00A22E80">
      <w:pPr>
        <w:pStyle w:val="ListParagraph"/>
        <w:numPr>
          <w:ilvl w:val="1"/>
          <w:numId w:val="67"/>
        </w:numPr>
        <w:spacing w:line="240" w:lineRule="auto"/>
      </w:pPr>
      <w:r>
        <w:t>technological, economic, societal benefits – harmony in standards</w:t>
      </w:r>
    </w:p>
    <w:p w14:paraId="0FD56781" w14:textId="77777777" w:rsidR="00DF42DA" w:rsidRDefault="00DF42DA" w:rsidP="00A22E80">
      <w:pPr>
        <w:pStyle w:val="ListParagraph"/>
        <w:numPr>
          <w:ilvl w:val="1"/>
          <w:numId w:val="67"/>
        </w:numPr>
        <w:spacing w:line="240" w:lineRule="auto"/>
      </w:pPr>
      <w:proofErr w:type="gramStart"/>
      <w:r>
        <w:t>largest</w:t>
      </w:r>
      <w:proofErr w:type="gramEnd"/>
      <w:r>
        <w:t xml:space="preserve"> developer voluntary standards. Helps break down international trade barriers</w:t>
      </w:r>
    </w:p>
    <w:p w14:paraId="08F0725E" w14:textId="77777777" w:rsidR="00DF42DA" w:rsidRDefault="00DF42DA" w:rsidP="00A22E80">
      <w:pPr>
        <w:pStyle w:val="ListParagraph"/>
        <w:numPr>
          <w:ilvl w:val="1"/>
          <w:numId w:val="67"/>
        </w:numPr>
        <w:spacing w:line="240" w:lineRule="auto"/>
      </w:pPr>
      <w:r>
        <w:t>level playing field for developing countries</w:t>
      </w:r>
    </w:p>
    <w:p w14:paraId="0B6043F6" w14:textId="77777777" w:rsidR="00DF42DA" w:rsidRDefault="00DF42DA" w:rsidP="00A22E80">
      <w:pPr>
        <w:pStyle w:val="ListParagraph"/>
        <w:numPr>
          <w:ilvl w:val="1"/>
          <w:numId w:val="67"/>
        </w:numPr>
        <w:spacing w:line="240" w:lineRule="auto"/>
      </w:pPr>
      <w:r>
        <w:t>facilitate free &amp; fair global trade</w:t>
      </w:r>
    </w:p>
    <w:p w14:paraId="071BF69C" w14:textId="77777777" w:rsidR="00DF42DA" w:rsidRDefault="00DF42DA" w:rsidP="00A22E80">
      <w:pPr>
        <w:pStyle w:val="ListParagraph"/>
        <w:numPr>
          <w:ilvl w:val="1"/>
          <w:numId w:val="67"/>
        </w:numPr>
        <w:spacing w:line="240" w:lineRule="auto"/>
      </w:pPr>
      <w:r>
        <w:t>minimise waste, errors – increase productivity &amp; efficiency</w:t>
      </w:r>
    </w:p>
    <w:p w14:paraId="56D061AA" w14:textId="77777777" w:rsidR="00DF42DA" w:rsidRPr="00BB62C3" w:rsidRDefault="00DF42DA" w:rsidP="00DF42DA">
      <w:pPr>
        <w:rPr>
          <w:color w:val="A5C249" w:themeColor="accent6"/>
        </w:rPr>
      </w:pPr>
    </w:p>
    <w:p w14:paraId="133F89EE" w14:textId="77777777" w:rsidR="00DF42DA" w:rsidRPr="007B2E06" w:rsidRDefault="00DF42DA" w:rsidP="007B2E06">
      <w:pPr>
        <w:pStyle w:val="Heading4"/>
      </w:pPr>
      <w:r w:rsidRPr="007B2E06">
        <w:t>Benefits of international standards</w:t>
      </w:r>
    </w:p>
    <w:p w14:paraId="079B3AC5" w14:textId="77777777" w:rsidR="00DF42DA" w:rsidRDefault="00DF42DA" w:rsidP="00A22E80">
      <w:pPr>
        <w:pStyle w:val="ListParagraph"/>
        <w:numPr>
          <w:ilvl w:val="1"/>
          <w:numId w:val="66"/>
        </w:numPr>
        <w:spacing w:line="240" w:lineRule="auto"/>
        <w:ind w:left="426"/>
      </w:pPr>
      <w:r>
        <w:t>Safety</w:t>
      </w:r>
    </w:p>
    <w:p w14:paraId="692A39BB" w14:textId="77777777" w:rsidR="00DF42DA" w:rsidRDefault="00DF42DA" w:rsidP="00A22E80">
      <w:pPr>
        <w:pStyle w:val="ListParagraph"/>
        <w:numPr>
          <w:ilvl w:val="1"/>
          <w:numId w:val="66"/>
        </w:numPr>
        <w:spacing w:line="240" w:lineRule="auto"/>
        <w:ind w:left="426"/>
      </w:pPr>
      <w:r>
        <w:t>Environmental</w:t>
      </w:r>
    </w:p>
    <w:p w14:paraId="13F5B48C" w14:textId="77777777" w:rsidR="00DF42DA" w:rsidRDefault="00DF42DA" w:rsidP="00A22E80">
      <w:pPr>
        <w:pStyle w:val="ListParagraph"/>
        <w:numPr>
          <w:ilvl w:val="1"/>
          <w:numId w:val="66"/>
        </w:numPr>
        <w:spacing w:line="240" w:lineRule="auto"/>
        <w:ind w:left="426"/>
      </w:pPr>
      <w:r>
        <w:t>Convenience</w:t>
      </w:r>
    </w:p>
    <w:p w14:paraId="541C0AC4" w14:textId="77777777" w:rsidR="00DF42DA" w:rsidRDefault="00DF42DA" w:rsidP="00A22E80">
      <w:pPr>
        <w:pStyle w:val="ListParagraph"/>
        <w:numPr>
          <w:ilvl w:val="1"/>
          <w:numId w:val="66"/>
        </w:numPr>
        <w:spacing w:line="240" w:lineRule="auto"/>
        <w:ind w:left="426"/>
      </w:pPr>
      <w:r>
        <w:t>Access new markets/opening up world trade</w:t>
      </w:r>
    </w:p>
    <w:p w14:paraId="52D5EBFA" w14:textId="77777777" w:rsidR="00DF42DA" w:rsidRDefault="00DF42DA" w:rsidP="00A22E80">
      <w:pPr>
        <w:pStyle w:val="ListParagraph"/>
        <w:numPr>
          <w:ilvl w:val="1"/>
          <w:numId w:val="66"/>
        </w:numPr>
        <w:spacing w:line="240" w:lineRule="auto"/>
        <w:ind w:left="426"/>
      </w:pPr>
      <w:r>
        <w:t>Facilitate free &amp; fair global trade –levels playing field for developing countries</w:t>
      </w:r>
    </w:p>
    <w:p w14:paraId="73CAA970" w14:textId="77777777" w:rsidR="00DF42DA" w:rsidRDefault="00DF42DA" w:rsidP="00DF42DA">
      <w:pPr>
        <w:rPr>
          <w:b/>
          <w:color w:val="3A73C7"/>
        </w:rPr>
      </w:pPr>
    </w:p>
    <w:p w14:paraId="2BFA765A" w14:textId="77777777" w:rsidR="00A74A49" w:rsidRDefault="00A74A49">
      <w:pPr>
        <w:spacing w:after="200"/>
        <w:rPr>
          <w:b/>
          <w:color w:val="20C8F7" w:themeColor="text2" w:themeTint="99"/>
        </w:rPr>
        <w:sectPr w:rsidR="00A74A49" w:rsidSect="00256910">
          <w:pgSz w:w="11906" w:h="16838"/>
          <w:pgMar w:top="720" w:right="1134" w:bottom="720" w:left="720" w:header="709" w:footer="709" w:gutter="0"/>
          <w:cols w:space="708"/>
          <w:docGrid w:linePitch="360"/>
        </w:sectPr>
      </w:pPr>
    </w:p>
    <w:p w14:paraId="3AFECE23" w14:textId="77777777" w:rsidR="00A74A49" w:rsidRDefault="00A74A49" w:rsidP="00A74A49">
      <w:pPr>
        <w:pStyle w:val="Heading2"/>
      </w:pPr>
      <w:r>
        <w:lastRenderedPageBreak/>
        <w:t>Change Management Strategies</w:t>
      </w:r>
    </w:p>
    <w:tbl>
      <w:tblPr>
        <w:tblStyle w:val="TableGrid"/>
        <w:tblW w:w="0" w:type="auto"/>
        <w:tblLook w:val="04A0" w:firstRow="1" w:lastRow="0" w:firstColumn="1" w:lastColumn="0" w:noHBand="0" w:noVBand="1"/>
      </w:tblPr>
      <w:tblGrid>
        <w:gridCol w:w="2675"/>
        <w:gridCol w:w="7940"/>
        <w:gridCol w:w="4999"/>
      </w:tblGrid>
      <w:tr w:rsidR="00A74A49" w14:paraId="141E0A3F" w14:textId="77777777" w:rsidTr="001D1E31">
        <w:tc>
          <w:tcPr>
            <w:tcW w:w="0" w:type="auto"/>
            <w:vAlign w:val="center"/>
          </w:tcPr>
          <w:p w14:paraId="432286FB" w14:textId="77777777" w:rsidR="00A74A49" w:rsidRDefault="00A74A49" w:rsidP="001D1E31">
            <w:pPr>
              <w:jc w:val="center"/>
            </w:pPr>
            <w:r>
              <w:t>Strategy</w:t>
            </w:r>
          </w:p>
        </w:tc>
        <w:tc>
          <w:tcPr>
            <w:tcW w:w="0" w:type="auto"/>
            <w:vAlign w:val="center"/>
          </w:tcPr>
          <w:p w14:paraId="1EA1295F" w14:textId="77777777" w:rsidR="00A74A49" w:rsidRDefault="00A74A49" w:rsidP="001D1E31">
            <w:pPr>
              <w:jc w:val="center"/>
            </w:pPr>
            <w:r>
              <w:t>Why the strategy is useful</w:t>
            </w:r>
          </w:p>
        </w:tc>
        <w:tc>
          <w:tcPr>
            <w:tcW w:w="0" w:type="auto"/>
            <w:vAlign w:val="center"/>
          </w:tcPr>
          <w:p w14:paraId="27BCE15A" w14:textId="77777777" w:rsidR="00A74A49" w:rsidRDefault="00A74A49" w:rsidP="001D1E31">
            <w:pPr>
              <w:jc w:val="center"/>
            </w:pPr>
            <w:r>
              <w:t>Activities to facilitate the strategy</w:t>
            </w:r>
          </w:p>
        </w:tc>
      </w:tr>
      <w:tr w:rsidR="00A74A49" w14:paraId="7E760EC9" w14:textId="77777777" w:rsidTr="001D1E31">
        <w:tc>
          <w:tcPr>
            <w:tcW w:w="0" w:type="auto"/>
          </w:tcPr>
          <w:p w14:paraId="5F7BD07A" w14:textId="77777777" w:rsidR="00A74A49" w:rsidRDefault="00A74A49" w:rsidP="001D1E31">
            <w:r w:rsidRPr="00314EDA">
              <w:rPr>
                <w:b/>
              </w:rPr>
              <w:t>Communicate the threat of not changing</w:t>
            </w:r>
          </w:p>
        </w:tc>
        <w:tc>
          <w:tcPr>
            <w:tcW w:w="0" w:type="auto"/>
          </w:tcPr>
          <w:p w14:paraId="2BF9BE00" w14:textId="77777777" w:rsidR="00A74A49" w:rsidRDefault="00A74A49" w:rsidP="001D1E31">
            <w:r w:rsidRPr="00AD7286">
              <w:t>Helping staff understand the business drivers of change can draw their attention to organizational requirements rather than focusing on personal desires.</w:t>
            </w:r>
          </w:p>
        </w:tc>
        <w:tc>
          <w:tcPr>
            <w:tcW w:w="0" w:type="auto"/>
          </w:tcPr>
          <w:p w14:paraId="26FACC22" w14:textId="77777777" w:rsidR="00A74A49" w:rsidRDefault="00A74A49" w:rsidP="001D1E31">
            <w:r w:rsidRPr="00AD7286">
              <w:t>Face to face meetings, newsletters, memos, letter, email, company internal website, access to documentation that outlines bottom line.</w:t>
            </w:r>
          </w:p>
        </w:tc>
      </w:tr>
      <w:tr w:rsidR="00A74A49" w14:paraId="669F2A6F" w14:textId="77777777" w:rsidTr="001D1E31">
        <w:tc>
          <w:tcPr>
            <w:tcW w:w="0" w:type="auto"/>
          </w:tcPr>
          <w:p w14:paraId="12223E71" w14:textId="77777777" w:rsidR="00A74A49" w:rsidRPr="00314EDA" w:rsidRDefault="00A74A49" w:rsidP="001D1E31">
            <w:pPr>
              <w:rPr>
                <w:b/>
              </w:rPr>
            </w:pPr>
            <w:r w:rsidRPr="00314EDA">
              <w:rPr>
                <w:b/>
              </w:rPr>
              <w:t>Involve the team in decision making</w:t>
            </w:r>
          </w:p>
        </w:tc>
        <w:tc>
          <w:tcPr>
            <w:tcW w:w="0" w:type="auto"/>
          </w:tcPr>
          <w:p w14:paraId="46C22D9F" w14:textId="77777777" w:rsidR="00A74A49" w:rsidRPr="00AD7286" w:rsidRDefault="00A74A49" w:rsidP="001D1E31">
            <w:r w:rsidRPr="00AD7286">
              <w:t>Communication is a two-way process. If an organization simply shares details of the forthcoming changes with the workforce, but does not provide a mechanism for people to share feedback, then employees may perceive change as being pushed on them, rather than feel that they are being given a voice to influence change. Employees need to feel that their opinions count and that they are being heard.</w:t>
            </w:r>
          </w:p>
        </w:tc>
        <w:tc>
          <w:tcPr>
            <w:tcW w:w="0" w:type="auto"/>
          </w:tcPr>
          <w:p w14:paraId="225D0BEC" w14:textId="77777777" w:rsidR="00A74A49" w:rsidRPr="00AD7286" w:rsidRDefault="00A74A49" w:rsidP="001D1E31">
            <w:r w:rsidRPr="00AD7286">
              <w:t xml:space="preserve">Call for </w:t>
            </w:r>
            <w:proofErr w:type="gramStart"/>
            <w:r w:rsidRPr="00AD7286">
              <w:t>suggestions :</w:t>
            </w:r>
            <w:proofErr w:type="gramEnd"/>
            <w:r w:rsidRPr="00AD7286">
              <w:t xml:space="preserve"> Staff meetings; suggestion box, submissions via email.  Survey staff.  Vote on proposals: at meetings, via online ballot</w:t>
            </w:r>
          </w:p>
        </w:tc>
      </w:tr>
      <w:tr w:rsidR="00A74A49" w14:paraId="295CCEF0" w14:textId="77777777" w:rsidTr="001D1E31">
        <w:tc>
          <w:tcPr>
            <w:tcW w:w="0" w:type="auto"/>
          </w:tcPr>
          <w:p w14:paraId="032BCC07" w14:textId="77777777" w:rsidR="00A74A49" w:rsidRPr="00314EDA" w:rsidRDefault="00A74A49" w:rsidP="001D1E31">
            <w:pPr>
              <w:rPr>
                <w:b/>
              </w:rPr>
            </w:pPr>
            <w:r w:rsidRPr="00314EDA">
              <w:rPr>
                <w:b/>
              </w:rPr>
              <w:t>Minimise uncertainty</w:t>
            </w:r>
          </w:p>
        </w:tc>
        <w:tc>
          <w:tcPr>
            <w:tcW w:w="0" w:type="auto"/>
          </w:tcPr>
          <w:p w14:paraId="423EEB01" w14:textId="77777777" w:rsidR="00A74A49" w:rsidRPr="00AD7286" w:rsidRDefault="00A74A49" w:rsidP="001D1E31">
            <w:r w:rsidRPr="00AD7286">
              <w:t>Access to the decision makers (firsthand information - the higher in the organizational hierarchy the “author” is, the more credibility the message will have</w:t>
            </w:r>
            <w:proofErr w:type="gramStart"/>
            <w:r w:rsidRPr="00AD7286">
              <w:t>)  Publish</w:t>
            </w:r>
            <w:proofErr w:type="gramEnd"/>
            <w:r w:rsidRPr="00AD7286">
              <w:t xml:space="preserve"> a process timeline with estimated start and end dates. Honest tone in messaging, Consistent language and terms, Message content that “connects the dots” for employees. Focus on the positives - focusing on the benefits the new work environment will bring and how those advantages will be achieved.</w:t>
            </w:r>
          </w:p>
        </w:tc>
        <w:tc>
          <w:tcPr>
            <w:tcW w:w="0" w:type="auto"/>
          </w:tcPr>
          <w:p w14:paraId="02CA63A1" w14:textId="77777777" w:rsidR="00A74A49" w:rsidRPr="00AD7286" w:rsidRDefault="00A74A49" w:rsidP="001D1E31">
            <w:r w:rsidRPr="00AD7286">
              <w:t xml:space="preserve">Make someone available for individual staff members to discuss the effect on them, regular updates on progress for all staff (website, email, </w:t>
            </w:r>
            <w:proofErr w:type="spellStart"/>
            <w:r w:rsidRPr="00AD7286">
              <w:t>etc</w:t>
            </w:r>
            <w:proofErr w:type="spellEnd"/>
            <w:r w:rsidRPr="00AD7286">
              <w:t>).</w:t>
            </w:r>
          </w:p>
        </w:tc>
      </w:tr>
      <w:tr w:rsidR="00A74A49" w14:paraId="5ADCF657" w14:textId="77777777" w:rsidTr="001D1E31">
        <w:tc>
          <w:tcPr>
            <w:tcW w:w="0" w:type="auto"/>
          </w:tcPr>
          <w:p w14:paraId="687B908C" w14:textId="77777777" w:rsidR="00A74A49" w:rsidRPr="00314EDA" w:rsidRDefault="00A74A49" w:rsidP="001D1E31">
            <w:pPr>
              <w:rPr>
                <w:b/>
              </w:rPr>
            </w:pPr>
            <w:r w:rsidRPr="00314EDA">
              <w:rPr>
                <w:b/>
              </w:rPr>
              <w:t>Celebrate successes in moving towards the goal</w:t>
            </w:r>
          </w:p>
        </w:tc>
        <w:tc>
          <w:tcPr>
            <w:tcW w:w="0" w:type="auto"/>
          </w:tcPr>
          <w:p w14:paraId="67654703" w14:textId="77777777" w:rsidR="00A74A49" w:rsidRPr="00AD7286" w:rsidRDefault="00A74A49" w:rsidP="001D1E31">
            <w:r w:rsidRPr="00AD7286">
              <w:t>Create and agree on a limited number of specific goals and outcomes for the workplace change management process, when a goal is met celebrate or reward staff efforts.</w:t>
            </w:r>
          </w:p>
        </w:tc>
        <w:tc>
          <w:tcPr>
            <w:tcW w:w="0" w:type="auto"/>
          </w:tcPr>
          <w:p w14:paraId="33623D78" w14:textId="77777777" w:rsidR="00A74A49" w:rsidRPr="00AD7286" w:rsidRDefault="00A74A49" w:rsidP="001D1E31">
            <w:r w:rsidRPr="00AD7286">
              <w:t>Having a morning tea, lunch, staff bonding or wellbeing exercise.</w:t>
            </w:r>
          </w:p>
        </w:tc>
      </w:tr>
      <w:tr w:rsidR="00A74A49" w14:paraId="5AA3D477" w14:textId="77777777" w:rsidTr="001D1E31">
        <w:tc>
          <w:tcPr>
            <w:tcW w:w="0" w:type="auto"/>
          </w:tcPr>
          <w:p w14:paraId="69E347F6" w14:textId="77777777" w:rsidR="00A74A49" w:rsidRPr="00314EDA" w:rsidRDefault="00A74A49" w:rsidP="001D1E31">
            <w:pPr>
              <w:rPr>
                <w:b/>
              </w:rPr>
            </w:pPr>
            <w:r w:rsidRPr="00314EDA">
              <w:rPr>
                <w:b/>
              </w:rPr>
              <w:t>Keep explaining the reasons to change</w:t>
            </w:r>
          </w:p>
        </w:tc>
        <w:tc>
          <w:tcPr>
            <w:tcW w:w="0" w:type="auto"/>
          </w:tcPr>
          <w:p w14:paraId="4F4C98D5" w14:textId="77777777" w:rsidR="00A74A49" w:rsidRPr="00AD7286" w:rsidRDefault="00A74A49" w:rsidP="001D1E31">
            <w:proofErr w:type="gramStart"/>
            <w:r w:rsidRPr="00AD7286">
              <w:t>with</w:t>
            </w:r>
            <w:proofErr w:type="gramEnd"/>
            <w:r w:rsidRPr="00AD7286">
              <w:t xml:space="preserve"> a large organisation thousands of employees may be affected and how they are affected may shift and change as the change process rolls out.  </w:t>
            </w:r>
          </w:p>
        </w:tc>
        <w:tc>
          <w:tcPr>
            <w:tcW w:w="0" w:type="auto"/>
          </w:tcPr>
          <w:p w14:paraId="489015DE" w14:textId="77777777" w:rsidR="00A74A49" w:rsidRPr="00AD7286" w:rsidRDefault="00A74A49" w:rsidP="001D1E31">
            <w:r w:rsidRPr="00AD7286">
              <w:t>Face to face meetings, newsletters, memos, letter, email, company internal website – explaining progress to date and next stage/s.</w:t>
            </w:r>
          </w:p>
        </w:tc>
      </w:tr>
      <w:tr w:rsidR="00A74A49" w14:paraId="281A7E12" w14:textId="77777777" w:rsidTr="001D1E31">
        <w:tc>
          <w:tcPr>
            <w:tcW w:w="0" w:type="auto"/>
          </w:tcPr>
          <w:p w14:paraId="5A1ACBDF" w14:textId="77777777" w:rsidR="00A74A49" w:rsidRPr="00314EDA" w:rsidRDefault="00A74A49" w:rsidP="001D1E31">
            <w:pPr>
              <w:rPr>
                <w:b/>
              </w:rPr>
            </w:pPr>
            <w:r w:rsidRPr="00314EDA">
              <w:rPr>
                <w:b/>
              </w:rPr>
              <w:t>Be as transparent</w:t>
            </w:r>
            <w:r w:rsidRPr="00AD7286">
              <w:t xml:space="preserve"> as possible</w:t>
            </w:r>
          </w:p>
        </w:tc>
        <w:tc>
          <w:tcPr>
            <w:tcW w:w="0" w:type="auto"/>
          </w:tcPr>
          <w:p w14:paraId="510C0067" w14:textId="77777777" w:rsidR="00A74A49" w:rsidRPr="00AD7286" w:rsidRDefault="00A74A49" w:rsidP="001D1E31">
            <w:r w:rsidRPr="00AD7286">
              <w:t>when there is an information vacuum people often assume the managers are plotting terrible things</w:t>
            </w:r>
          </w:p>
        </w:tc>
        <w:tc>
          <w:tcPr>
            <w:tcW w:w="0" w:type="auto"/>
          </w:tcPr>
          <w:p w14:paraId="547859D1" w14:textId="77777777" w:rsidR="00A74A49" w:rsidRPr="00AD7286" w:rsidRDefault="00A74A49" w:rsidP="001D1E31">
            <w:r w:rsidRPr="00AD7286">
              <w:t>Regular face to face meetings, access to documentation (website), regular updates – memo, email, newsletter</w:t>
            </w:r>
          </w:p>
        </w:tc>
      </w:tr>
    </w:tbl>
    <w:p w14:paraId="1B633589" w14:textId="77777777" w:rsidR="00A74A49" w:rsidRDefault="00A74A49" w:rsidP="00A74A49">
      <w:pPr>
        <w:pStyle w:val="Heading2"/>
      </w:pPr>
    </w:p>
    <w:p w14:paraId="6DB188A2" w14:textId="77777777" w:rsidR="00A74A49" w:rsidRDefault="00A74A49" w:rsidP="00A74A49">
      <w:pPr>
        <w:pStyle w:val="Heading2"/>
      </w:pPr>
      <w:r>
        <w:t>Management Styles</w:t>
      </w:r>
    </w:p>
    <w:tbl>
      <w:tblPr>
        <w:tblStyle w:val="TableGrid"/>
        <w:tblW w:w="0" w:type="auto"/>
        <w:tblLook w:val="04A0" w:firstRow="1" w:lastRow="0" w:firstColumn="1" w:lastColumn="0" w:noHBand="0" w:noVBand="1"/>
      </w:tblPr>
      <w:tblGrid>
        <w:gridCol w:w="2934"/>
        <w:gridCol w:w="3718"/>
        <w:gridCol w:w="4622"/>
        <w:gridCol w:w="4340"/>
      </w:tblGrid>
      <w:tr w:rsidR="00A74A49" w14:paraId="5DAC4772" w14:textId="77777777" w:rsidTr="001D1E31">
        <w:tc>
          <w:tcPr>
            <w:tcW w:w="0" w:type="auto"/>
          </w:tcPr>
          <w:p w14:paraId="291507AA" w14:textId="77777777" w:rsidR="00A74A49" w:rsidRDefault="00A74A49" w:rsidP="001D1E31"/>
        </w:tc>
        <w:tc>
          <w:tcPr>
            <w:tcW w:w="0" w:type="auto"/>
            <w:vAlign w:val="center"/>
          </w:tcPr>
          <w:p w14:paraId="26D3C50C" w14:textId="77777777" w:rsidR="00A74A49" w:rsidRPr="005A3BE9" w:rsidRDefault="00A74A49" w:rsidP="001D1E31">
            <w:pPr>
              <w:jc w:val="center"/>
              <w:rPr>
                <w:b/>
              </w:rPr>
            </w:pPr>
            <w:r w:rsidRPr="005A3BE9">
              <w:rPr>
                <w:b/>
              </w:rPr>
              <w:t>Autocratic</w:t>
            </w:r>
          </w:p>
        </w:tc>
        <w:tc>
          <w:tcPr>
            <w:tcW w:w="0" w:type="auto"/>
            <w:vAlign w:val="center"/>
          </w:tcPr>
          <w:p w14:paraId="253B315B" w14:textId="77777777" w:rsidR="00A74A49" w:rsidRPr="005A3BE9" w:rsidRDefault="00A74A49" w:rsidP="001D1E31">
            <w:pPr>
              <w:jc w:val="center"/>
              <w:rPr>
                <w:b/>
              </w:rPr>
            </w:pPr>
            <w:r w:rsidRPr="005A3BE9">
              <w:rPr>
                <w:b/>
              </w:rPr>
              <w:t>Democratic/participative</w:t>
            </w:r>
          </w:p>
        </w:tc>
        <w:tc>
          <w:tcPr>
            <w:tcW w:w="0" w:type="auto"/>
            <w:vAlign w:val="center"/>
          </w:tcPr>
          <w:p w14:paraId="6AE13B49" w14:textId="77777777" w:rsidR="00A74A49" w:rsidRPr="005A3BE9" w:rsidRDefault="00A74A49" w:rsidP="001D1E31">
            <w:pPr>
              <w:jc w:val="center"/>
              <w:rPr>
                <w:b/>
              </w:rPr>
            </w:pPr>
            <w:r w:rsidRPr="005A3BE9">
              <w:rPr>
                <w:b/>
              </w:rPr>
              <w:t>Laissez-faire</w:t>
            </w:r>
          </w:p>
        </w:tc>
      </w:tr>
      <w:tr w:rsidR="00A74A49" w14:paraId="645BFD56" w14:textId="77777777" w:rsidTr="001D1E31">
        <w:tc>
          <w:tcPr>
            <w:tcW w:w="0" w:type="auto"/>
          </w:tcPr>
          <w:p w14:paraId="353DB7DB" w14:textId="77777777" w:rsidR="00A74A49" w:rsidRPr="005A3BE9" w:rsidRDefault="00A74A49" w:rsidP="001D1E31">
            <w:pPr>
              <w:rPr>
                <w:b/>
              </w:rPr>
            </w:pPr>
            <w:r w:rsidRPr="005A3BE9">
              <w:rPr>
                <w:b/>
              </w:rPr>
              <w:t>Characteristics</w:t>
            </w:r>
          </w:p>
        </w:tc>
        <w:tc>
          <w:tcPr>
            <w:tcW w:w="0" w:type="auto"/>
          </w:tcPr>
          <w:p w14:paraId="1BC3256D" w14:textId="77777777" w:rsidR="00A74A49" w:rsidRPr="00B5592B" w:rsidRDefault="00A74A49" w:rsidP="00A74A49">
            <w:pPr>
              <w:pStyle w:val="ListParagraph"/>
              <w:numPr>
                <w:ilvl w:val="0"/>
                <w:numId w:val="72"/>
              </w:numPr>
              <w:ind w:left="280" w:hanging="283"/>
              <w:rPr>
                <w:bCs/>
              </w:rPr>
            </w:pPr>
            <w:r w:rsidRPr="00B5592B">
              <w:rPr>
                <w:bCs/>
              </w:rPr>
              <w:t>ruling with unlimited authority</w:t>
            </w:r>
          </w:p>
          <w:p w14:paraId="287F8A69" w14:textId="77777777" w:rsidR="00A74A49" w:rsidRPr="00B5592B" w:rsidRDefault="00A74A49" w:rsidP="00A74A49">
            <w:pPr>
              <w:pStyle w:val="ListParagraph"/>
              <w:numPr>
                <w:ilvl w:val="0"/>
                <w:numId w:val="72"/>
              </w:numPr>
              <w:ind w:left="280" w:hanging="283"/>
              <w:rPr>
                <w:bCs/>
              </w:rPr>
            </w:pPr>
            <w:r w:rsidRPr="00B5592B">
              <w:rPr>
                <w:bCs/>
              </w:rPr>
              <w:t>swiftness of project completion - efficient</w:t>
            </w:r>
          </w:p>
          <w:p w14:paraId="3FEDA062" w14:textId="77777777" w:rsidR="00A74A49" w:rsidRPr="00B5592B" w:rsidRDefault="00A74A49" w:rsidP="00A74A49">
            <w:pPr>
              <w:pStyle w:val="ListParagraph"/>
              <w:numPr>
                <w:ilvl w:val="0"/>
                <w:numId w:val="72"/>
              </w:numPr>
              <w:ind w:left="280" w:hanging="283"/>
              <w:rPr>
                <w:bCs/>
              </w:rPr>
            </w:pPr>
            <w:r w:rsidRPr="00B5592B">
              <w:rPr>
                <w:bCs/>
              </w:rPr>
              <w:t>employees often coerced and threatened to complete tasks</w:t>
            </w:r>
          </w:p>
          <w:p w14:paraId="1A2E98F6" w14:textId="77777777" w:rsidR="00A74A49" w:rsidRPr="00B5592B" w:rsidRDefault="00A74A49" w:rsidP="00A74A49">
            <w:pPr>
              <w:pStyle w:val="ListParagraph"/>
              <w:numPr>
                <w:ilvl w:val="0"/>
                <w:numId w:val="72"/>
              </w:numPr>
              <w:ind w:left="280" w:hanging="283"/>
              <w:rPr>
                <w:bCs/>
              </w:rPr>
            </w:pPr>
            <w:r w:rsidRPr="00B5592B">
              <w:rPr>
                <w:bCs/>
              </w:rPr>
              <w:t>manager makes all the decisions, communication lines are direct</w:t>
            </w:r>
          </w:p>
          <w:p w14:paraId="08AEC22E" w14:textId="77777777" w:rsidR="00A74A49" w:rsidRPr="00B5592B" w:rsidRDefault="00A74A49" w:rsidP="00A74A49">
            <w:pPr>
              <w:pStyle w:val="ListParagraph"/>
              <w:numPr>
                <w:ilvl w:val="0"/>
                <w:numId w:val="72"/>
              </w:numPr>
              <w:ind w:left="280" w:hanging="283"/>
              <w:rPr>
                <w:bCs/>
              </w:rPr>
            </w:pPr>
            <w:r w:rsidRPr="00B5592B">
              <w:rPr>
                <w:bCs/>
              </w:rPr>
              <w:t>employees can feel unmotivated and disconnected</w:t>
            </w:r>
          </w:p>
          <w:p w14:paraId="335C03A7" w14:textId="77777777" w:rsidR="00A74A49" w:rsidRPr="00B5592B" w:rsidRDefault="00A74A49" w:rsidP="00A74A49">
            <w:pPr>
              <w:pStyle w:val="ListParagraph"/>
              <w:numPr>
                <w:ilvl w:val="0"/>
                <w:numId w:val="72"/>
              </w:numPr>
              <w:ind w:left="280" w:hanging="283"/>
              <w:rPr>
                <w:bCs/>
              </w:rPr>
            </w:pPr>
            <w:proofErr w:type="gramStart"/>
            <w:r w:rsidRPr="00B5592B">
              <w:rPr>
                <w:bCs/>
              </w:rPr>
              <w:t>limited</w:t>
            </w:r>
            <w:proofErr w:type="gramEnd"/>
            <w:r w:rsidRPr="00B5592B">
              <w:rPr>
                <w:bCs/>
              </w:rPr>
              <w:t xml:space="preserve"> staff development.</w:t>
            </w:r>
          </w:p>
          <w:p w14:paraId="6C04E632" w14:textId="77777777" w:rsidR="00A74A49" w:rsidRDefault="00A74A49" w:rsidP="001D1E31"/>
        </w:tc>
        <w:tc>
          <w:tcPr>
            <w:tcW w:w="0" w:type="auto"/>
          </w:tcPr>
          <w:p w14:paraId="130005C7" w14:textId="77777777" w:rsidR="00A74A49" w:rsidRPr="005175D5" w:rsidRDefault="00A74A49" w:rsidP="00A74A49">
            <w:pPr>
              <w:pStyle w:val="ListParagraph"/>
              <w:numPr>
                <w:ilvl w:val="0"/>
                <w:numId w:val="72"/>
              </w:numPr>
              <w:ind w:left="457"/>
            </w:pPr>
            <w:r w:rsidRPr="005175D5">
              <w:t>requires and encourages participation from everyone and shares decision-making</w:t>
            </w:r>
          </w:p>
          <w:p w14:paraId="02EA4F48" w14:textId="77777777" w:rsidR="00A74A49" w:rsidRPr="005175D5" w:rsidRDefault="00A74A49" w:rsidP="00A74A49">
            <w:pPr>
              <w:pStyle w:val="ListParagraph"/>
              <w:numPr>
                <w:ilvl w:val="0"/>
                <w:numId w:val="72"/>
              </w:numPr>
              <w:ind w:left="457"/>
            </w:pPr>
            <w:r w:rsidRPr="005175D5">
              <w:t>for the betterment of the organisation</w:t>
            </w:r>
          </w:p>
          <w:p w14:paraId="71F0222B" w14:textId="77777777" w:rsidR="00A74A49" w:rsidRPr="005175D5" w:rsidRDefault="00A74A49" w:rsidP="00A74A49">
            <w:pPr>
              <w:pStyle w:val="ListParagraph"/>
              <w:numPr>
                <w:ilvl w:val="0"/>
                <w:numId w:val="72"/>
              </w:numPr>
              <w:ind w:left="457"/>
            </w:pPr>
            <w:r w:rsidRPr="005175D5">
              <w:t>leaders reward employees through financial gains and positive evaluations which in turn increases motivation and morale</w:t>
            </w:r>
          </w:p>
          <w:p w14:paraId="245BC17D" w14:textId="77777777" w:rsidR="00A74A49" w:rsidRPr="005175D5" w:rsidRDefault="00A74A49" w:rsidP="00A74A49">
            <w:pPr>
              <w:pStyle w:val="ListParagraph"/>
              <w:numPr>
                <w:ilvl w:val="0"/>
                <w:numId w:val="72"/>
              </w:numPr>
              <w:ind w:left="457"/>
            </w:pPr>
            <w:r w:rsidRPr="005175D5">
              <w:t>encourages employee commitment as employees feel valued</w:t>
            </w:r>
          </w:p>
          <w:p w14:paraId="6F1A982C" w14:textId="77777777" w:rsidR="00A74A49" w:rsidRPr="005175D5" w:rsidRDefault="00A74A49" w:rsidP="00A74A49">
            <w:pPr>
              <w:pStyle w:val="ListParagraph"/>
              <w:numPr>
                <w:ilvl w:val="0"/>
                <w:numId w:val="72"/>
              </w:numPr>
              <w:ind w:left="457"/>
            </w:pPr>
            <w:r w:rsidRPr="005175D5">
              <w:t>develops leadership skills in subordinates</w:t>
            </w:r>
          </w:p>
          <w:p w14:paraId="6A4CBFED" w14:textId="77777777" w:rsidR="00A74A49" w:rsidRPr="005175D5" w:rsidRDefault="00A74A49" w:rsidP="00A74A49">
            <w:pPr>
              <w:pStyle w:val="ListParagraph"/>
              <w:numPr>
                <w:ilvl w:val="0"/>
                <w:numId w:val="72"/>
              </w:numPr>
              <w:ind w:left="457"/>
            </w:pPr>
            <w:proofErr w:type="gramStart"/>
            <w:r w:rsidRPr="005175D5">
              <w:t>can</w:t>
            </w:r>
            <w:proofErr w:type="gramEnd"/>
            <w:r w:rsidRPr="005175D5">
              <w:t xml:space="preserve"> be time-consuming reaching decisions.</w:t>
            </w:r>
          </w:p>
          <w:p w14:paraId="1D6BCF53" w14:textId="77777777" w:rsidR="00A74A49" w:rsidRDefault="00A74A49" w:rsidP="001D1E31"/>
        </w:tc>
        <w:tc>
          <w:tcPr>
            <w:tcW w:w="0" w:type="auto"/>
          </w:tcPr>
          <w:p w14:paraId="4BFD7007" w14:textId="77777777" w:rsidR="00A74A49" w:rsidRPr="00B5592B" w:rsidRDefault="00A74A49" w:rsidP="00A74A49">
            <w:pPr>
              <w:pStyle w:val="ListParagraph"/>
              <w:numPr>
                <w:ilvl w:val="0"/>
                <w:numId w:val="73"/>
              </w:numPr>
              <w:ind w:left="314"/>
            </w:pPr>
            <w:r w:rsidRPr="00B5592B">
              <w:t>Very little guidance from leaders</w:t>
            </w:r>
          </w:p>
          <w:p w14:paraId="54BFA451" w14:textId="77777777" w:rsidR="00A74A49" w:rsidRPr="00B5592B" w:rsidRDefault="00A74A49" w:rsidP="00A74A49">
            <w:pPr>
              <w:pStyle w:val="ListParagraph"/>
              <w:numPr>
                <w:ilvl w:val="0"/>
                <w:numId w:val="73"/>
              </w:numPr>
              <w:ind w:left="314"/>
            </w:pPr>
            <w:r w:rsidRPr="00B5592B">
              <w:t>Complete freedom for workers to make decisions</w:t>
            </w:r>
          </w:p>
          <w:p w14:paraId="570FA738" w14:textId="77777777" w:rsidR="00A74A49" w:rsidRPr="00B5592B" w:rsidRDefault="00A74A49" w:rsidP="00A74A49">
            <w:pPr>
              <w:pStyle w:val="ListParagraph"/>
              <w:numPr>
                <w:ilvl w:val="0"/>
                <w:numId w:val="73"/>
              </w:numPr>
              <w:ind w:left="314"/>
            </w:pPr>
            <w:r w:rsidRPr="00B5592B">
              <w:t>Leaders provide the tools and resources needed</w:t>
            </w:r>
          </w:p>
          <w:p w14:paraId="0E8EE97C" w14:textId="77777777" w:rsidR="00A74A49" w:rsidRDefault="00A74A49" w:rsidP="00A74A49">
            <w:pPr>
              <w:pStyle w:val="ListParagraph"/>
              <w:numPr>
                <w:ilvl w:val="0"/>
                <w:numId w:val="73"/>
              </w:numPr>
              <w:ind w:left="314"/>
            </w:pPr>
            <w:r w:rsidRPr="00B5592B">
              <w:t>Group members are expected to solve problems on their own</w:t>
            </w:r>
          </w:p>
          <w:p w14:paraId="1BA0013B" w14:textId="77777777" w:rsidR="00A74A49" w:rsidRPr="005175D5" w:rsidRDefault="00A74A49" w:rsidP="00A74A49">
            <w:pPr>
              <w:pStyle w:val="ListParagraph"/>
              <w:numPr>
                <w:ilvl w:val="0"/>
                <w:numId w:val="73"/>
              </w:numPr>
              <w:ind w:left="314"/>
            </w:pPr>
            <w:r w:rsidRPr="00B5592B">
              <w:t>Power is handed over to followers, yet leaders still take responsibility for the groups decisions and actions</w:t>
            </w:r>
          </w:p>
        </w:tc>
      </w:tr>
      <w:tr w:rsidR="00A74A49" w14:paraId="118E8D82" w14:textId="77777777" w:rsidTr="001D1E31">
        <w:tc>
          <w:tcPr>
            <w:tcW w:w="0" w:type="auto"/>
          </w:tcPr>
          <w:p w14:paraId="3812C254" w14:textId="77777777" w:rsidR="00A74A49" w:rsidRPr="005A3BE9" w:rsidRDefault="00A74A49" w:rsidP="001D1E31">
            <w:pPr>
              <w:rPr>
                <w:b/>
                <w:bCs/>
              </w:rPr>
            </w:pPr>
            <w:r w:rsidRPr="005A3BE9">
              <w:rPr>
                <w:b/>
              </w:rPr>
              <w:t>Job satisfaction</w:t>
            </w:r>
            <w:r w:rsidRPr="005A3BE9">
              <w:rPr>
                <w:b/>
                <w:bCs/>
              </w:rPr>
              <w:t xml:space="preserve"> </w:t>
            </w:r>
          </w:p>
          <w:p w14:paraId="42B5F48C" w14:textId="77777777" w:rsidR="00A74A49" w:rsidRDefault="00A74A49" w:rsidP="001D1E31">
            <w:pPr>
              <w:rPr>
                <w:bCs/>
              </w:rPr>
            </w:pPr>
          </w:p>
          <w:p w14:paraId="59736524" w14:textId="77777777" w:rsidR="00A74A49" w:rsidRPr="00AD7286" w:rsidRDefault="00A74A49" w:rsidP="001D1E31">
            <w:pPr>
              <w:rPr>
                <w:bCs/>
              </w:rPr>
            </w:pPr>
            <w:r w:rsidRPr="00AD7286">
              <w:rPr>
                <w:bCs/>
              </w:rPr>
              <w:t>If the employees find their job fulfilling and rewarding, they tend to be more satisfied with their jobs.</w:t>
            </w:r>
          </w:p>
          <w:p w14:paraId="3AFBFE74" w14:textId="77777777" w:rsidR="00A74A49" w:rsidRDefault="00A74A49" w:rsidP="001D1E31"/>
        </w:tc>
        <w:tc>
          <w:tcPr>
            <w:tcW w:w="0" w:type="auto"/>
          </w:tcPr>
          <w:p w14:paraId="705D82F3" w14:textId="77777777" w:rsidR="00A74A49" w:rsidRPr="00AD7286" w:rsidRDefault="00A74A49" w:rsidP="001D1E31">
            <w:pPr>
              <w:rPr>
                <w:bCs/>
              </w:rPr>
            </w:pPr>
            <w:r w:rsidRPr="00AD7286">
              <w:rPr>
                <w:bCs/>
              </w:rPr>
              <w:t>Autocratic management styles tends to foster lower job satisfaction levels because:</w:t>
            </w:r>
          </w:p>
          <w:p w14:paraId="4E75AA2C" w14:textId="77777777" w:rsidR="00A74A49" w:rsidRPr="00AD7286" w:rsidRDefault="00A74A49" w:rsidP="001D1E31">
            <w:pPr>
              <w:rPr>
                <w:bCs/>
              </w:rPr>
            </w:pPr>
            <w:r w:rsidRPr="00AD7286">
              <w:rPr>
                <w:bCs/>
              </w:rPr>
              <w:t>• work tasks are directed not negotiated</w:t>
            </w:r>
          </w:p>
          <w:p w14:paraId="130E4A9B" w14:textId="77777777" w:rsidR="00A74A49" w:rsidRPr="00AD7286" w:rsidRDefault="00A74A49" w:rsidP="001D1E31">
            <w:pPr>
              <w:rPr>
                <w:bCs/>
              </w:rPr>
            </w:pPr>
            <w:r w:rsidRPr="00AD7286">
              <w:rPr>
                <w:bCs/>
              </w:rPr>
              <w:t>• manager opinion valued above others</w:t>
            </w:r>
          </w:p>
          <w:p w14:paraId="2650D003" w14:textId="77777777" w:rsidR="00A74A49" w:rsidRPr="00AD7286" w:rsidRDefault="00A74A49" w:rsidP="001D1E31">
            <w:pPr>
              <w:rPr>
                <w:bCs/>
              </w:rPr>
            </w:pPr>
            <w:r w:rsidRPr="00AD7286">
              <w:rPr>
                <w:bCs/>
              </w:rPr>
              <w:t>• minimum communication lowers positive feedback necessary to foster a satisfactory work environment</w:t>
            </w:r>
          </w:p>
          <w:p w14:paraId="0548C34F" w14:textId="77777777" w:rsidR="00A74A49" w:rsidRPr="00AD7286" w:rsidRDefault="00A74A49" w:rsidP="001D1E31">
            <w:pPr>
              <w:rPr>
                <w:bCs/>
              </w:rPr>
            </w:pPr>
            <w:r w:rsidRPr="00AD7286">
              <w:rPr>
                <w:bCs/>
              </w:rPr>
              <w:t xml:space="preserve">• </w:t>
            </w:r>
            <w:proofErr w:type="gramStart"/>
            <w:r w:rsidRPr="00AD7286">
              <w:rPr>
                <w:bCs/>
              </w:rPr>
              <w:t>more</w:t>
            </w:r>
            <w:proofErr w:type="gramEnd"/>
            <w:r w:rsidRPr="00AD7286">
              <w:rPr>
                <w:bCs/>
              </w:rPr>
              <w:t xml:space="preserve"> value placed on </w:t>
            </w:r>
            <w:r w:rsidRPr="00AD7286">
              <w:rPr>
                <w:bCs/>
              </w:rPr>
              <w:lastRenderedPageBreak/>
              <w:t>manager’s goals and company efficiency at the expense of employee satisfaction and personal efficiency.</w:t>
            </w:r>
          </w:p>
          <w:p w14:paraId="5379545D" w14:textId="77777777" w:rsidR="00A74A49" w:rsidRPr="005175D5" w:rsidRDefault="00A74A49" w:rsidP="001D1E31">
            <w:pPr>
              <w:ind w:left="-3"/>
              <w:rPr>
                <w:bCs/>
              </w:rPr>
            </w:pPr>
          </w:p>
        </w:tc>
        <w:tc>
          <w:tcPr>
            <w:tcW w:w="0" w:type="auto"/>
          </w:tcPr>
          <w:p w14:paraId="70A64322" w14:textId="77777777" w:rsidR="00A74A49" w:rsidRPr="00AD7286" w:rsidRDefault="00A74A49" w:rsidP="001D1E31">
            <w:pPr>
              <w:rPr>
                <w:bCs/>
              </w:rPr>
            </w:pPr>
            <w:r w:rsidRPr="00AD7286">
              <w:rPr>
                <w:bCs/>
              </w:rPr>
              <w:lastRenderedPageBreak/>
              <w:t>Democratic/Participative management styles tends to foster higher job satisfaction levels because:</w:t>
            </w:r>
          </w:p>
          <w:p w14:paraId="356A56E7" w14:textId="77777777" w:rsidR="00A74A49" w:rsidRPr="00AD7286" w:rsidRDefault="00A74A49" w:rsidP="001D1E31">
            <w:pPr>
              <w:rPr>
                <w:bCs/>
              </w:rPr>
            </w:pPr>
            <w:r w:rsidRPr="00AD7286">
              <w:rPr>
                <w:bCs/>
              </w:rPr>
              <w:t>• employee’s input valued</w:t>
            </w:r>
          </w:p>
          <w:p w14:paraId="4B94B6F5" w14:textId="77777777" w:rsidR="00A74A49" w:rsidRPr="00AD7286" w:rsidRDefault="00A74A49" w:rsidP="001D1E31">
            <w:pPr>
              <w:rPr>
                <w:bCs/>
              </w:rPr>
            </w:pPr>
            <w:r w:rsidRPr="00AD7286">
              <w:rPr>
                <w:bCs/>
              </w:rPr>
              <w:t>• opportunity for personal and professional development</w:t>
            </w:r>
          </w:p>
          <w:p w14:paraId="233BA315" w14:textId="77777777" w:rsidR="00A74A49" w:rsidRPr="00AD7286" w:rsidRDefault="00A74A49" w:rsidP="001D1E31">
            <w:pPr>
              <w:rPr>
                <w:bCs/>
              </w:rPr>
            </w:pPr>
            <w:r w:rsidRPr="00AD7286">
              <w:rPr>
                <w:bCs/>
              </w:rPr>
              <w:t>• there is a shared decision-making process</w:t>
            </w:r>
          </w:p>
          <w:p w14:paraId="41EC1A72" w14:textId="77777777" w:rsidR="00A74A49" w:rsidRPr="00AD7286" w:rsidRDefault="00A74A49" w:rsidP="001D1E31">
            <w:pPr>
              <w:rPr>
                <w:bCs/>
              </w:rPr>
            </w:pPr>
            <w:r w:rsidRPr="00AD7286">
              <w:rPr>
                <w:bCs/>
              </w:rPr>
              <w:t xml:space="preserve">• the increasing social commitment of working in teams and valuing other’s input leads to greater </w:t>
            </w:r>
            <w:r w:rsidRPr="00AD7286">
              <w:rPr>
                <w:bCs/>
              </w:rPr>
              <w:lastRenderedPageBreak/>
              <w:t>satisfaction</w:t>
            </w:r>
          </w:p>
          <w:p w14:paraId="19BF5BA3" w14:textId="77777777" w:rsidR="00A74A49" w:rsidRPr="00AD7286" w:rsidRDefault="00A74A49" w:rsidP="001D1E31">
            <w:pPr>
              <w:rPr>
                <w:bCs/>
              </w:rPr>
            </w:pPr>
            <w:r w:rsidRPr="00AD7286">
              <w:rPr>
                <w:bCs/>
              </w:rPr>
              <w:t>• employees feel a sense of empowerment and ownership, as they are part of the decision-making process</w:t>
            </w:r>
          </w:p>
          <w:p w14:paraId="5D2B35FC" w14:textId="77777777" w:rsidR="00A74A49" w:rsidRPr="00AD7286" w:rsidRDefault="00A74A49" w:rsidP="001D1E31">
            <w:pPr>
              <w:rPr>
                <w:bCs/>
              </w:rPr>
            </w:pPr>
            <w:r w:rsidRPr="00AD7286">
              <w:rPr>
                <w:bCs/>
              </w:rPr>
              <w:t xml:space="preserve">• </w:t>
            </w:r>
            <w:proofErr w:type="gramStart"/>
            <w:r w:rsidRPr="00AD7286">
              <w:rPr>
                <w:bCs/>
              </w:rPr>
              <w:t>open</w:t>
            </w:r>
            <w:proofErr w:type="gramEnd"/>
            <w:r w:rsidRPr="00AD7286">
              <w:rPr>
                <w:bCs/>
              </w:rPr>
              <w:t xml:space="preserve"> communication between all levels of management.</w:t>
            </w:r>
          </w:p>
          <w:p w14:paraId="5DC2E01C" w14:textId="77777777" w:rsidR="00A74A49" w:rsidRPr="005175D5" w:rsidRDefault="00A74A49" w:rsidP="001D1E31">
            <w:pPr>
              <w:ind w:left="97"/>
            </w:pPr>
          </w:p>
        </w:tc>
        <w:tc>
          <w:tcPr>
            <w:tcW w:w="0" w:type="auto"/>
          </w:tcPr>
          <w:p w14:paraId="181C6AAA" w14:textId="77777777" w:rsidR="00A74A49" w:rsidRPr="00AD7286" w:rsidRDefault="00A74A49" w:rsidP="001D1E31">
            <w:r w:rsidRPr="00AD7286">
              <w:lastRenderedPageBreak/>
              <w:t>Laissez-faire:</w:t>
            </w:r>
          </w:p>
          <w:p w14:paraId="1534C318" w14:textId="77777777" w:rsidR="00A74A49" w:rsidRPr="00AD7286" w:rsidRDefault="00A74A49" w:rsidP="00A74A49">
            <w:pPr>
              <w:numPr>
                <w:ilvl w:val="0"/>
                <w:numId w:val="73"/>
              </w:numPr>
              <w:ind w:left="368"/>
            </w:pPr>
            <w:r w:rsidRPr="00AD7286">
              <w:t>Great for teams in which individuals are very experienced, skilled self-starters, as they have complete freedom to make decisions, do their work and set their own deadlines – high job satisfaction and increased productivity</w:t>
            </w:r>
          </w:p>
          <w:p w14:paraId="242D2033" w14:textId="77777777" w:rsidR="00A74A49" w:rsidRPr="00AD7286" w:rsidRDefault="00A74A49" w:rsidP="00A74A49">
            <w:pPr>
              <w:numPr>
                <w:ilvl w:val="0"/>
                <w:numId w:val="73"/>
              </w:numPr>
              <w:ind w:left="368"/>
            </w:pPr>
            <w:r w:rsidRPr="00AD7286">
              <w:t xml:space="preserve">Damaging if team members don’t manage their time well as deadlines are not met or if they </w:t>
            </w:r>
            <w:r w:rsidRPr="00AD7286">
              <w:lastRenderedPageBreak/>
              <w:t>are lack knowledge, skills or motivation to do their work effectively – poor achievement levels lead to low job satisfaction.</w:t>
            </w:r>
          </w:p>
          <w:p w14:paraId="72390C02" w14:textId="77777777" w:rsidR="00A74A49" w:rsidRPr="005175D5" w:rsidRDefault="00A74A49" w:rsidP="001D1E31"/>
        </w:tc>
      </w:tr>
      <w:tr w:rsidR="00A74A49" w14:paraId="3390E161" w14:textId="77777777" w:rsidTr="001D1E31">
        <w:tc>
          <w:tcPr>
            <w:tcW w:w="0" w:type="auto"/>
          </w:tcPr>
          <w:p w14:paraId="24D7738B" w14:textId="77777777" w:rsidR="00A74A49" w:rsidRPr="005A3BE9" w:rsidRDefault="00A74A49" w:rsidP="001D1E31">
            <w:pPr>
              <w:rPr>
                <w:b/>
              </w:rPr>
            </w:pPr>
            <w:r w:rsidRPr="005A3BE9">
              <w:rPr>
                <w:b/>
              </w:rPr>
              <w:lastRenderedPageBreak/>
              <w:t>Workplace efficiency</w:t>
            </w:r>
          </w:p>
        </w:tc>
        <w:tc>
          <w:tcPr>
            <w:tcW w:w="0" w:type="auto"/>
          </w:tcPr>
          <w:p w14:paraId="787861A0" w14:textId="77777777" w:rsidR="00A74A49" w:rsidRPr="00AD7286" w:rsidRDefault="00A74A49" w:rsidP="001D1E31">
            <w:pPr>
              <w:rPr>
                <w:rStyle w:val="tgc"/>
                <w:rFonts w:cs="Arial"/>
                <w:bCs/>
              </w:rPr>
            </w:pPr>
            <w:r w:rsidRPr="00AD7286">
              <w:rPr>
                <w:rStyle w:val="tgc"/>
                <w:rFonts w:cs="Arial"/>
                <w:bCs/>
              </w:rPr>
              <w:t>- less distractions as work directions are handed down and not questioned</w:t>
            </w:r>
          </w:p>
          <w:p w14:paraId="3D4637ED" w14:textId="77777777" w:rsidR="00A74A49" w:rsidRPr="00AD7286" w:rsidRDefault="00A74A49" w:rsidP="001D1E31">
            <w:pPr>
              <w:rPr>
                <w:rStyle w:val="tgc"/>
                <w:rFonts w:cs="Arial"/>
                <w:bCs/>
              </w:rPr>
            </w:pPr>
            <w:r w:rsidRPr="00AD7286">
              <w:rPr>
                <w:rStyle w:val="tgc"/>
                <w:rFonts w:cs="Arial"/>
                <w:bCs/>
              </w:rPr>
              <w:t>- less meetings so more time is spent on tasks</w:t>
            </w:r>
          </w:p>
          <w:p w14:paraId="49DC623A" w14:textId="77777777" w:rsidR="00A74A49" w:rsidRPr="00AD7286" w:rsidRDefault="00A74A49" w:rsidP="001D1E31">
            <w:pPr>
              <w:rPr>
                <w:rStyle w:val="tgc"/>
                <w:rFonts w:cs="Arial"/>
                <w:bCs/>
              </w:rPr>
            </w:pPr>
            <w:r w:rsidRPr="00AD7286">
              <w:rPr>
                <w:rStyle w:val="tgc"/>
                <w:rFonts w:cs="Arial"/>
                <w:bCs/>
              </w:rPr>
              <w:t>- rewards are task-orientated so acts as an incentive to complete work</w:t>
            </w:r>
          </w:p>
          <w:p w14:paraId="26B130D3" w14:textId="77777777" w:rsidR="00A74A49" w:rsidRPr="00AD7286" w:rsidRDefault="00A74A49" w:rsidP="001D1E31">
            <w:pPr>
              <w:rPr>
                <w:rStyle w:val="tgc"/>
                <w:rFonts w:cs="Arial"/>
                <w:bCs/>
              </w:rPr>
            </w:pPr>
            <w:r w:rsidRPr="00AD7286">
              <w:rPr>
                <w:rStyle w:val="tgc"/>
                <w:rFonts w:cs="Arial"/>
                <w:bCs/>
              </w:rPr>
              <w:t xml:space="preserve">- </w:t>
            </w:r>
            <w:proofErr w:type="gramStart"/>
            <w:r w:rsidRPr="00AD7286">
              <w:rPr>
                <w:rStyle w:val="tgc"/>
                <w:rFonts w:cs="Arial"/>
                <w:bCs/>
              </w:rPr>
              <w:t>the</w:t>
            </w:r>
            <w:proofErr w:type="gramEnd"/>
            <w:r w:rsidRPr="00AD7286">
              <w:rPr>
                <w:rStyle w:val="tgc"/>
                <w:rFonts w:cs="Arial"/>
                <w:bCs/>
              </w:rPr>
              <w:t xml:space="preserve"> completion of the directed task is paramount so work schedules are prioritised to maximise collective output.</w:t>
            </w:r>
          </w:p>
          <w:p w14:paraId="76AADBC0" w14:textId="77777777" w:rsidR="00A74A49" w:rsidRPr="00AD7286" w:rsidRDefault="00A74A49" w:rsidP="001D1E31">
            <w:pPr>
              <w:rPr>
                <w:bCs/>
              </w:rPr>
            </w:pPr>
          </w:p>
        </w:tc>
        <w:tc>
          <w:tcPr>
            <w:tcW w:w="0" w:type="auto"/>
          </w:tcPr>
          <w:p w14:paraId="13BD516F" w14:textId="77777777" w:rsidR="00A74A49" w:rsidRPr="00AD7286" w:rsidRDefault="00A74A49" w:rsidP="001D1E31">
            <w:pPr>
              <w:rPr>
                <w:rStyle w:val="tgc"/>
                <w:rFonts w:cs="Arial"/>
                <w:bCs/>
              </w:rPr>
            </w:pPr>
            <w:r w:rsidRPr="00AD7286">
              <w:rPr>
                <w:rStyle w:val="tgc"/>
                <w:rFonts w:cs="Arial"/>
                <w:bCs/>
              </w:rPr>
              <w:t>- as the approach is team-orientated everybody works towards a common goal</w:t>
            </w:r>
          </w:p>
          <w:p w14:paraId="60E9CC64" w14:textId="77777777" w:rsidR="00A74A49" w:rsidRPr="00AD7286" w:rsidRDefault="00A74A49" w:rsidP="001D1E31">
            <w:pPr>
              <w:rPr>
                <w:rStyle w:val="tgc"/>
                <w:rFonts w:cs="Arial"/>
                <w:bCs/>
              </w:rPr>
            </w:pPr>
            <w:r w:rsidRPr="00AD7286">
              <w:rPr>
                <w:rStyle w:val="tgc"/>
                <w:rFonts w:cs="Arial"/>
                <w:bCs/>
              </w:rPr>
              <w:t>- new ideas and methods are raised to improve workplace efficiency</w:t>
            </w:r>
          </w:p>
          <w:p w14:paraId="0452F398" w14:textId="77777777" w:rsidR="00A74A49" w:rsidRPr="00AD7286" w:rsidRDefault="00A74A49" w:rsidP="001D1E31">
            <w:pPr>
              <w:rPr>
                <w:rStyle w:val="tgc"/>
                <w:rFonts w:cs="Arial"/>
                <w:bCs/>
              </w:rPr>
            </w:pPr>
            <w:r w:rsidRPr="00AD7286">
              <w:rPr>
                <w:rStyle w:val="tgc"/>
                <w:rFonts w:cs="Arial"/>
                <w:bCs/>
              </w:rPr>
              <w:t xml:space="preserve">- </w:t>
            </w:r>
            <w:proofErr w:type="gramStart"/>
            <w:r w:rsidRPr="00AD7286">
              <w:rPr>
                <w:rStyle w:val="tgc"/>
                <w:rFonts w:cs="Arial"/>
                <w:bCs/>
              </w:rPr>
              <w:t>a</w:t>
            </w:r>
            <w:proofErr w:type="gramEnd"/>
            <w:r w:rsidRPr="00AD7286">
              <w:rPr>
                <w:rStyle w:val="tgc"/>
                <w:rFonts w:cs="Arial"/>
                <w:bCs/>
              </w:rPr>
              <w:t xml:space="preserve"> collaborative manner ensures each individual is placed in an appropriate part of the work process to maximise efficiency.</w:t>
            </w:r>
          </w:p>
          <w:p w14:paraId="7D57CAD5" w14:textId="77777777" w:rsidR="00A74A49" w:rsidRPr="00AD7286" w:rsidRDefault="00A74A49" w:rsidP="001D1E31">
            <w:pPr>
              <w:rPr>
                <w:bCs/>
              </w:rPr>
            </w:pPr>
          </w:p>
        </w:tc>
        <w:tc>
          <w:tcPr>
            <w:tcW w:w="0" w:type="auto"/>
          </w:tcPr>
          <w:p w14:paraId="2C0D4B8F" w14:textId="77777777" w:rsidR="00A74A49" w:rsidRPr="00AD7286" w:rsidRDefault="00A74A49" w:rsidP="001D1E31">
            <w:pPr>
              <w:rPr>
                <w:rStyle w:val="tgc"/>
                <w:rFonts w:cs="Arial"/>
                <w:bCs/>
              </w:rPr>
            </w:pPr>
            <w:r w:rsidRPr="00AD7286">
              <w:rPr>
                <w:rStyle w:val="tgc"/>
                <w:rFonts w:cs="Arial"/>
                <w:bCs/>
              </w:rPr>
              <w:t>- Delegate authority to capable experts – so efficiency of decision making maximised</w:t>
            </w:r>
          </w:p>
          <w:p w14:paraId="1518824C" w14:textId="77777777" w:rsidR="00A74A49" w:rsidRPr="00AD7286" w:rsidRDefault="00A74A49" w:rsidP="001D1E31">
            <w:pPr>
              <w:rPr>
                <w:rStyle w:val="tgc"/>
                <w:rFonts w:cs="Arial"/>
                <w:bCs/>
              </w:rPr>
            </w:pPr>
            <w:r w:rsidRPr="00AD7286">
              <w:rPr>
                <w:rStyle w:val="tgc"/>
                <w:rFonts w:cs="Arial"/>
                <w:bCs/>
              </w:rPr>
              <w:t>- Maximize the leadership qualities of staff – individuals motivated to perform</w:t>
            </w:r>
          </w:p>
          <w:p w14:paraId="684B4CD0" w14:textId="77777777" w:rsidR="00A74A49" w:rsidRPr="00AD7286" w:rsidRDefault="00A74A49" w:rsidP="001D1E31">
            <w:pPr>
              <w:rPr>
                <w:rStyle w:val="tgc"/>
                <w:rFonts w:cs="Arial"/>
                <w:bCs/>
              </w:rPr>
            </w:pPr>
            <w:r w:rsidRPr="00AD7286">
              <w:rPr>
                <w:rStyle w:val="tgc"/>
                <w:rFonts w:cs="Arial"/>
                <w:bCs/>
              </w:rPr>
              <w:t>- Efficiency is maintained by allowing staff to solve problems and manage challenges but monitoring closely enough to know when to step in and lead during a crisis</w:t>
            </w:r>
          </w:p>
          <w:p w14:paraId="2BCEB20A" w14:textId="77777777" w:rsidR="00A74A49" w:rsidRPr="00AD7286" w:rsidRDefault="00A74A49" w:rsidP="001D1E31"/>
        </w:tc>
      </w:tr>
      <w:tr w:rsidR="00A74A49" w14:paraId="6F26B254" w14:textId="77777777" w:rsidTr="001D1E31">
        <w:tc>
          <w:tcPr>
            <w:tcW w:w="0" w:type="auto"/>
          </w:tcPr>
          <w:p w14:paraId="58232579" w14:textId="77777777" w:rsidR="00A74A49" w:rsidRPr="005A3BE9" w:rsidRDefault="00A74A49" w:rsidP="001D1E31">
            <w:pPr>
              <w:rPr>
                <w:b/>
              </w:rPr>
            </w:pPr>
            <w:r w:rsidRPr="005A3BE9">
              <w:rPr>
                <w:b/>
              </w:rPr>
              <w:t>Workplace productivity</w:t>
            </w:r>
          </w:p>
        </w:tc>
        <w:tc>
          <w:tcPr>
            <w:tcW w:w="0" w:type="auto"/>
          </w:tcPr>
          <w:p w14:paraId="576167A0" w14:textId="77777777" w:rsidR="00A74A49" w:rsidRPr="00AD7286" w:rsidRDefault="00A74A49" w:rsidP="001D1E31">
            <w:pPr>
              <w:rPr>
                <w:rStyle w:val="tgc"/>
                <w:rFonts w:cs="Arial"/>
                <w:bCs/>
              </w:rPr>
            </w:pPr>
            <w:r w:rsidRPr="00AD7286">
              <w:rPr>
                <w:rStyle w:val="tgc"/>
                <w:rFonts w:cs="Arial"/>
                <w:bCs/>
              </w:rPr>
              <w:t>- each individual is focused on their own performance so each unit of performance can easily be measured</w:t>
            </w:r>
          </w:p>
          <w:p w14:paraId="4ED148B4" w14:textId="77777777" w:rsidR="00A74A49" w:rsidRPr="00AD7286" w:rsidRDefault="00A74A49" w:rsidP="001D1E31">
            <w:pPr>
              <w:rPr>
                <w:rStyle w:val="tgc"/>
                <w:rFonts w:cs="Arial"/>
                <w:bCs/>
              </w:rPr>
            </w:pPr>
            <w:r w:rsidRPr="00AD7286">
              <w:rPr>
                <w:rStyle w:val="tgc"/>
                <w:rFonts w:cs="Arial"/>
                <w:bCs/>
              </w:rPr>
              <w:t>- rewards and coercion often used by management so an employee’s work is constantly monitored</w:t>
            </w:r>
          </w:p>
          <w:p w14:paraId="4DDF0A97" w14:textId="77777777" w:rsidR="00A74A49" w:rsidRPr="00AD7286" w:rsidRDefault="00A74A49" w:rsidP="001D1E31">
            <w:pPr>
              <w:rPr>
                <w:rStyle w:val="tgc"/>
                <w:rFonts w:cs="Arial"/>
                <w:bCs/>
              </w:rPr>
            </w:pPr>
            <w:r w:rsidRPr="00AD7286">
              <w:rPr>
                <w:rStyle w:val="tgc"/>
                <w:rFonts w:cs="Arial"/>
                <w:bCs/>
              </w:rPr>
              <w:t xml:space="preserve">- </w:t>
            </w:r>
            <w:proofErr w:type="gramStart"/>
            <w:r w:rsidRPr="00AD7286">
              <w:rPr>
                <w:rStyle w:val="tgc"/>
                <w:rFonts w:cs="Arial"/>
                <w:bCs/>
              </w:rPr>
              <w:t>processes</w:t>
            </w:r>
            <w:proofErr w:type="gramEnd"/>
            <w:r w:rsidRPr="00AD7286">
              <w:rPr>
                <w:rStyle w:val="tgc"/>
                <w:rFonts w:cs="Arial"/>
                <w:bCs/>
              </w:rPr>
              <w:t xml:space="preserve"> and methods are simplified to ensure employees follow instructions accurately to maximise </w:t>
            </w:r>
            <w:r w:rsidRPr="00AD7286">
              <w:rPr>
                <w:rStyle w:val="tgc"/>
                <w:rFonts w:cs="Arial"/>
                <w:bCs/>
              </w:rPr>
              <w:lastRenderedPageBreak/>
              <w:t>individual output.</w:t>
            </w:r>
          </w:p>
          <w:p w14:paraId="00A61D99" w14:textId="77777777" w:rsidR="00A74A49" w:rsidRPr="00AD7286" w:rsidRDefault="00A74A49" w:rsidP="001D1E31">
            <w:pPr>
              <w:rPr>
                <w:rStyle w:val="tgc"/>
                <w:rFonts w:cs="Arial"/>
                <w:bCs/>
              </w:rPr>
            </w:pPr>
          </w:p>
        </w:tc>
        <w:tc>
          <w:tcPr>
            <w:tcW w:w="0" w:type="auto"/>
          </w:tcPr>
          <w:p w14:paraId="7FCA28C8" w14:textId="77777777" w:rsidR="00A74A49" w:rsidRPr="00AD7286" w:rsidRDefault="00A74A49" w:rsidP="001D1E31">
            <w:pPr>
              <w:rPr>
                <w:rStyle w:val="tgc"/>
                <w:rFonts w:cs="Arial"/>
                <w:bCs/>
              </w:rPr>
            </w:pPr>
            <w:r w:rsidRPr="00AD7286">
              <w:rPr>
                <w:rStyle w:val="tgc"/>
                <w:rFonts w:cs="Arial"/>
                <w:bCs/>
              </w:rPr>
              <w:lastRenderedPageBreak/>
              <w:t>- each individual is trained and supported to optimize their individual productivity</w:t>
            </w:r>
          </w:p>
          <w:p w14:paraId="098B7553" w14:textId="77777777" w:rsidR="00A74A49" w:rsidRPr="00AD7286" w:rsidRDefault="00A74A49" w:rsidP="001D1E31">
            <w:pPr>
              <w:rPr>
                <w:rStyle w:val="tgc"/>
                <w:rFonts w:cs="Arial"/>
                <w:bCs/>
              </w:rPr>
            </w:pPr>
            <w:r w:rsidRPr="00AD7286">
              <w:rPr>
                <w:rStyle w:val="tgc"/>
                <w:rFonts w:cs="Arial"/>
                <w:bCs/>
              </w:rPr>
              <w:t xml:space="preserve">- </w:t>
            </w:r>
            <w:proofErr w:type="gramStart"/>
            <w:r w:rsidRPr="00AD7286">
              <w:rPr>
                <w:rStyle w:val="tgc"/>
                <w:rFonts w:cs="Arial"/>
                <w:bCs/>
              </w:rPr>
              <w:t>as</w:t>
            </w:r>
            <w:proofErr w:type="gramEnd"/>
            <w:r w:rsidRPr="00AD7286">
              <w:rPr>
                <w:rStyle w:val="tgc"/>
                <w:rFonts w:cs="Arial"/>
                <w:bCs/>
              </w:rPr>
              <w:t xml:space="preserve"> part of a team an individual does not wish to lessen their input so they work to maximise their output.</w:t>
            </w:r>
          </w:p>
          <w:p w14:paraId="4620A920" w14:textId="77777777" w:rsidR="00A74A49" w:rsidRPr="00AD7286" w:rsidRDefault="00A74A49" w:rsidP="001D1E31">
            <w:pPr>
              <w:rPr>
                <w:bCs/>
              </w:rPr>
            </w:pPr>
          </w:p>
        </w:tc>
        <w:tc>
          <w:tcPr>
            <w:tcW w:w="0" w:type="auto"/>
          </w:tcPr>
          <w:p w14:paraId="6E04FE66" w14:textId="77777777" w:rsidR="00A74A49" w:rsidRPr="00AD7286" w:rsidRDefault="00A74A49" w:rsidP="001D1E31">
            <w:pPr>
              <w:rPr>
                <w:rStyle w:val="tgc"/>
                <w:rFonts w:cs="Arial"/>
                <w:bCs/>
              </w:rPr>
            </w:pPr>
            <w:r w:rsidRPr="00AD7286">
              <w:rPr>
                <w:rStyle w:val="tgc"/>
                <w:rFonts w:cs="Arial"/>
                <w:bCs/>
              </w:rPr>
              <w:t>- Allows experts to function productively and challenges them to take personal responsibility for their achievements and failures</w:t>
            </w:r>
          </w:p>
          <w:p w14:paraId="50A07DB9" w14:textId="77777777" w:rsidR="00A74A49" w:rsidRPr="00AD7286" w:rsidRDefault="00A74A49" w:rsidP="001D1E31">
            <w:pPr>
              <w:rPr>
                <w:rStyle w:val="tgc"/>
                <w:rFonts w:cs="Arial"/>
                <w:bCs/>
              </w:rPr>
            </w:pPr>
            <w:r w:rsidRPr="00AD7286">
              <w:rPr>
                <w:rStyle w:val="tgc"/>
                <w:rFonts w:cs="Arial"/>
                <w:bCs/>
              </w:rPr>
              <w:t>- Motivates people to perform optimally and gives them latitude to make correct decisions that might not be supported in a more structured environment</w:t>
            </w:r>
          </w:p>
          <w:p w14:paraId="380406FD" w14:textId="77777777" w:rsidR="00A74A49" w:rsidRPr="00AD7286" w:rsidRDefault="00A74A49" w:rsidP="001D1E31">
            <w:pPr>
              <w:rPr>
                <w:rStyle w:val="tgc"/>
                <w:rFonts w:cs="Arial"/>
                <w:bCs/>
              </w:rPr>
            </w:pPr>
            <w:r w:rsidRPr="00AD7286">
              <w:rPr>
                <w:rStyle w:val="tgc"/>
                <w:rFonts w:cs="Arial"/>
                <w:bCs/>
              </w:rPr>
              <w:t xml:space="preserve">- Reinforces successful performance and leads to a higher retention of experts who thrive in </w:t>
            </w:r>
            <w:r w:rsidRPr="00AD7286">
              <w:rPr>
                <w:rStyle w:val="tgc"/>
                <w:rFonts w:cs="Arial"/>
                <w:bCs/>
              </w:rPr>
              <w:lastRenderedPageBreak/>
              <w:t>creative environments that support autonomous decision-making</w:t>
            </w:r>
          </w:p>
          <w:p w14:paraId="0D8CD727" w14:textId="77777777" w:rsidR="00A74A49" w:rsidRPr="00AD7286" w:rsidRDefault="00A74A49" w:rsidP="001D1E31"/>
        </w:tc>
      </w:tr>
      <w:tr w:rsidR="00A74A49" w14:paraId="62A8A9CB" w14:textId="77777777" w:rsidTr="001D1E31">
        <w:tc>
          <w:tcPr>
            <w:tcW w:w="0" w:type="auto"/>
          </w:tcPr>
          <w:p w14:paraId="3A944570" w14:textId="77777777" w:rsidR="00A74A49" w:rsidRPr="005A3BE9" w:rsidRDefault="00A74A49" w:rsidP="001D1E31">
            <w:pPr>
              <w:rPr>
                <w:b/>
              </w:rPr>
            </w:pPr>
            <w:r w:rsidRPr="005A3BE9">
              <w:rPr>
                <w:b/>
              </w:rPr>
              <w:lastRenderedPageBreak/>
              <w:t>Workplace sustainability</w:t>
            </w:r>
          </w:p>
        </w:tc>
        <w:tc>
          <w:tcPr>
            <w:tcW w:w="0" w:type="auto"/>
          </w:tcPr>
          <w:p w14:paraId="6538BC84" w14:textId="77777777" w:rsidR="00A74A49" w:rsidRPr="00AD7286" w:rsidRDefault="00A74A49" w:rsidP="001D1E31">
            <w:pPr>
              <w:rPr>
                <w:rStyle w:val="tgc"/>
                <w:rFonts w:cs="Arial"/>
                <w:bCs/>
              </w:rPr>
            </w:pPr>
            <w:r w:rsidRPr="00AD7286">
              <w:rPr>
                <w:rStyle w:val="tgc"/>
                <w:rFonts w:cs="Arial"/>
                <w:bCs/>
              </w:rPr>
              <w:t>- as the focus is task-orientated each element of the task is completed on schedule and deadlines are met</w:t>
            </w:r>
          </w:p>
          <w:p w14:paraId="4CA50432" w14:textId="77777777" w:rsidR="00A74A49" w:rsidRPr="00AD7286" w:rsidRDefault="00A74A49" w:rsidP="001D1E31">
            <w:pPr>
              <w:rPr>
                <w:rStyle w:val="tgc"/>
                <w:rFonts w:cs="Arial"/>
                <w:bCs/>
              </w:rPr>
            </w:pPr>
            <w:r w:rsidRPr="00AD7286">
              <w:rPr>
                <w:rStyle w:val="tgc"/>
                <w:rFonts w:cs="Arial"/>
                <w:bCs/>
              </w:rPr>
              <w:t xml:space="preserve">- a successful autocratic leader keeps abreast of changing global trends and implements appropriate methods and processes to ensure continued viability. </w:t>
            </w:r>
          </w:p>
          <w:p w14:paraId="719ECFBF" w14:textId="77777777" w:rsidR="00A74A49" w:rsidRPr="00AD7286" w:rsidRDefault="00A74A49" w:rsidP="001D1E31">
            <w:pPr>
              <w:rPr>
                <w:rStyle w:val="tgc"/>
                <w:rFonts w:cs="Arial"/>
                <w:bCs/>
              </w:rPr>
            </w:pPr>
          </w:p>
        </w:tc>
        <w:tc>
          <w:tcPr>
            <w:tcW w:w="0" w:type="auto"/>
          </w:tcPr>
          <w:p w14:paraId="7494CD91" w14:textId="77777777" w:rsidR="00A74A49" w:rsidRPr="00AD7286" w:rsidRDefault="00A74A49" w:rsidP="001D1E31">
            <w:pPr>
              <w:rPr>
                <w:rStyle w:val="tgc"/>
                <w:rFonts w:cs="Arial"/>
                <w:bCs/>
              </w:rPr>
            </w:pPr>
            <w:r w:rsidRPr="00AD7286">
              <w:rPr>
                <w:rStyle w:val="tgc"/>
                <w:rFonts w:cs="Arial"/>
                <w:bCs/>
              </w:rPr>
              <w:t>- working in a team environment, individuals are always investigating new methods due to global pressures to ensure sustainability of the organisation</w:t>
            </w:r>
          </w:p>
          <w:p w14:paraId="0B9F2532" w14:textId="77777777" w:rsidR="00A74A49" w:rsidRPr="00AD7286" w:rsidRDefault="00A74A49" w:rsidP="001D1E31">
            <w:pPr>
              <w:rPr>
                <w:rStyle w:val="tgc"/>
                <w:rFonts w:cs="Arial"/>
                <w:bCs/>
              </w:rPr>
            </w:pPr>
            <w:r w:rsidRPr="00AD7286">
              <w:rPr>
                <w:rStyle w:val="tgc"/>
                <w:rFonts w:cs="Arial"/>
                <w:bCs/>
              </w:rPr>
              <w:t xml:space="preserve">- </w:t>
            </w:r>
            <w:proofErr w:type="gramStart"/>
            <w:r w:rsidRPr="00AD7286">
              <w:rPr>
                <w:rStyle w:val="tgc"/>
                <w:rFonts w:cs="Arial"/>
                <w:bCs/>
              </w:rPr>
              <w:t>individuals</w:t>
            </w:r>
            <w:proofErr w:type="gramEnd"/>
            <w:r w:rsidRPr="00AD7286">
              <w:rPr>
                <w:rStyle w:val="tgc"/>
                <w:rFonts w:cs="Arial"/>
                <w:bCs/>
              </w:rPr>
              <w:t xml:space="preserve"> have a strong sense of ownership and will work together on responding to new trends in the marketplace. </w:t>
            </w:r>
          </w:p>
          <w:p w14:paraId="7362A9D5" w14:textId="77777777" w:rsidR="00A74A49" w:rsidRPr="00AD7286" w:rsidRDefault="00A74A49" w:rsidP="001D1E31">
            <w:pPr>
              <w:rPr>
                <w:bCs/>
              </w:rPr>
            </w:pPr>
          </w:p>
        </w:tc>
        <w:tc>
          <w:tcPr>
            <w:tcW w:w="0" w:type="auto"/>
          </w:tcPr>
          <w:p w14:paraId="2B1A32D6" w14:textId="77777777" w:rsidR="00A74A49" w:rsidRPr="00AD7286" w:rsidRDefault="00A74A49" w:rsidP="001D1E31">
            <w:pPr>
              <w:rPr>
                <w:rStyle w:val="tgc"/>
                <w:rFonts w:cs="Arial"/>
                <w:bCs/>
              </w:rPr>
            </w:pPr>
            <w:r w:rsidRPr="00AD7286">
              <w:rPr>
                <w:rStyle w:val="tgc"/>
                <w:rFonts w:cs="Arial"/>
                <w:bCs/>
              </w:rPr>
              <w:t>- Sustainable provided team members are supported to maintain their high level skills, extensive education and/or experience to ensure ongoing relevance of work output.</w:t>
            </w:r>
          </w:p>
          <w:p w14:paraId="271D094B" w14:textId="77777777" w:rsidR="00A74A49" w:rsidRDefault="00A74A49" w:rsidP="001D1E31">
            <w:pPr>
              <w:rPr>
                <w:rStyle w:val="tgc"/>
                <w:rFonts w:cs="Arial"/>
                <w:bCs/>
              </w:rPr>
            </w:pPr>
            <w:r w:rsidRPr="00AD7286">
              <w:rPr>
                <w:rStyle w:val="tgc"/>
                <w:rFonts w:cs="Arial"/>
                <w:bCs/>
              </w:rPr>
              <w:t xml:space="preserve">- Sustainable provided manager maintains knowledge base to enable effective monitoring of </w:t>
            </w:r>
            <w:r w:rsidRPr="00AD7286">
              <w:t xml:space="preserve">group and individual performance and to </w:t>
            </w:r>
            <w:r w:rsidRPr="00AD7286">
              <w:rPr>
                <w:rStyle w:val="tgc"/>
                <w:rFonts w:cs="Arial"/>
                <w:bCs/>
              </w:rPr>
              <w:t>stay on top of new trends.</w:t>
            </w:r>
          </w:p>
          <w:p w14:paraId="1FFA5C03" w14:textId="77777777" w:rsidR="00A74A49" w:rsidRPr="00AD7286" w:rsidRDefault="00A74A49" w:rsidP="001D1E31"/>
        </w:tc>
      </w:tr>
    </w:tbl>
    <w:p w14:paraId="73BD7FE8" w14:textId="4ED3A95C" w:rsidR="00987B7A" w:rsidRDefault="00987B7A" w:rsidP="00A74A49">
      <w:pPr>
        <w:pStyle w:val="Heading2"/>
      </w:pPr>
      <w:r>
        <w:br w:type="page"/>
      </w:r>
    </w:p>
    <w:p w14:paraId="321A215C" w14:textId="77777777" w:rsidR="00987B7A" w:rsidRDefault="00987B7A" w:rsidP="00FD7A87">
      <w:pPr>
        <w:rPr>
          <w:b/>
          <w:color w:val="20C8F7" w:themeColor="text2" w:themeTint="99"/>
        </w:rPr>
        <w:sectPr w:rsidR="00987B7A" w:rsidSect="00A74A49">
          <w:pgSz w:w="16838" w:h="11906" w:orient="landscape"/>
          <w:pgMar w:top="720" w:right="720" w:bottom="1134" w:left="720" w:header="709" w:footer="709" w:gutter="0"/>
          <w:cols w:space="708"/>
          <w:docGrid w:linePitch="360"/>
        </w:sectPr>
      </w:pPr>
    </w:p>
    <w:p w14:paraId="3F86B68B" w14:textId="77777777" w:rsidR="00DF42DA" w:rsidRPr="00DF42DA" w:rsidRDefault="00DF42DA" w:rsidP="00DF42DA"/>
    <w:sectPr w:rsidR="00DF42DA" w:rsidRPr="00DF42DA" w:rsidSect="00A74A49">
      <w:pgSz w:w="16838" w:h="11906" w:orient="landscape"/>
      <w:pgMar w:top="720" w:right="720" w:bottom="113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CE09A" w14:textId="77777777" w:rsidR="00A9148E" w:rsidRDefault="00A9148E" w:rsidP="00426E06">
      <w:pPr>
        <w:spacing w:line="240" w:lineRule="auto"/>
      </w:pPr>
      <w:r>
        <w:separator/>
      </w:r>
    </w:p>
  </w:endnote>
  <w:endnote w:type="continuationSeparator" w:id="0">
    <w:p w14:paraId="7C31FA3E" w14:textId="77777777" w:rsidR="00A9148E" w:rsidRDefault="00A9148E" w:rsidP="00426E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T Sans">
    <w:charset w:val="00"/>
    <w:family w:val="auto"/>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16C3F" w14:textId="77777777" w:rsidR="00A9148E" w:rsidRDefault="00A9148E">
    <w:pPr>
      <w:pStyle w:val="Footer"/>
      <w:tabs>
        <w:tab w:val="left" w:pos="5130"/>
      </w:tabs>
    </w:pPr>
    <w:r>
      <w:rPr>
        <w:noProof/>
        <w:color w:val="808080" w:themeColor="background1" w:themeShade="80"/>
        <w:lang w:eastAsia="en-AU"/>
      </w:rPr>
      <mc:AlternateContent>
        <mc:Choice Requires="wps">
          <w:drawing>
            <wp:anchor distT="0" distB="0" distL="182880" distR="182880" simplePos="0" relativeHeight="251660288" behindDoc="0" locked="0" layoutInCell="1" allowOverlap="1" wp14:anchorId="7D928FF0" wp14:editId="7AA8EF55">
              <wp:simplePos x="0" y="0"/>
              <wp:positionH relativeFrom="rightMargin">
                <wp:align>left</wp:align>
              </wp:positionH>
              <mc:AlternateContent>
                <mc:Choice Requires="wp14">
                  <wp:positionV relativeFrom="page">
                    <wp14:pctPosVOffset>91000</wp14:pctPosVOffset>
                  </wp:positionV>
                </mc:Choice>
                <mc:Fallback>
                  <wp:positionV relativeFrom="page">
                    <wp:posOffset>6879590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8FB0DE" w14:textId="77777777" w:rsidR="00A9148E" w:rsidRDefault="00A9148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03530">
                            <w:rPr>
                              <w:noProof/>
                              <w:color w:val="FFFFFF" w:themeColor="background1"/>
                              <w:sz w:val="28"/>
                              <w:szCs w:val="28"/>
                            </w:rPr>
                            <w:t>68</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41" o:spid="_x0000_s1036"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" fillcolor="black [3213]" stroked="f" strokeweight="3pt">
              <v:textbox>
                <w:txbxContent>
                  <w:p w14:paraId="578FB0DE" w14:textId="77777777" w:rsidR="00A9148E" w:rsidRDefault="00A9148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03530">
                      <w:rPr>
                        <w:noProof/>
                        <w:color w:val="FFFFFF" w:themeColor="background1"/>
                        <w:sz w:val="28"/>
                        <w:szCs w:val="28"/>
                      </w:rPr>
                      <w:t>68</w:t>
                    </w:r>
                    <w:r>
                      <w:rPr>
                        <w:noProof/>
                        <w:color w:val="FFFFFF" w:themeColor="background1"/>
                        <w:sz w:val="28"/>
                        <w:szCs w:val="28"/>
                      </w:rPr>
                      <w:fldChar w:fldCharType="end"/>
                    </w:r>
                  </w:p>
                </w:txbxContent>
              </v:textbox>
              <w10:wrap anchorx="margin" anchory="page"/>
            </v:rect>
          </w:pict>
        </mc:Fallback>
      </mc:AlternateContent>
    </w:r>
    <w:r>
      <w:rPr>
        <w:noProof/>
        <w:color w:val="808080" w:themeColor="background1" w:themeShade="80"/>
        <w:lang w:eastAsia="en-AU"/>
      </w:rPr>
      <mc:AlternateContent>
        <mc:Choice Requires="wpg">
          <w:drawing>
            <wp:anchor distT="0" distB="0" distL="182880" distR="182880" simplePos="0" relativeHeight="251659264" behindDoc="1" locked="0" layoutInCell="1" allowOverlap="1" wp14:anchorId="3DF2878A" wp14:editId="1C46961F">
              <wp:simplePos x="0" y="0"/>
              <wp:positionH relativeFrom="rightMargin">
                <wp:align>left</wp:align>
              </wp:positionH>
              <mc:AlternateContent>
                <mc:Choice Requires="wp14">
                  <wp:positionV relativeFrom="page">
                    <wp14:pctPosVOffset>9500</wp14:pctPosVOffset>
                  </wp:positionV>
                </mc:Choice>
                <mc:Fallback>
                  <wp:positionV relativeFrom="page">
                    <wp:posOffset>718185</wp:posOffset>
                  </wp:positionV>
                </mc:Fallback>
              </mc:AlternateContent>
              <wp:extent cx="457200" cy="8229600"/>
              <wp:effectExtent l="0" t="0" r="0" b="635"/>
              <wp:wrapNone/>
              <wp:docPr id="42" name="Group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BEE46E" w14:textId="1F9209B0" w:rsidR="00A9148E" w:rsidRDefault="00A9148E">
                            <w:pPr>
                              <w:rPr>
                                <w:color w:val="7F7F7F" w:themeColor="text1" w:themeTint="80"/>
                              </w:rPr>
                            </w:pPr>
                            <w:r>
                              <w:rPr>
                                <w:color w:val="7F7F7F" w:themeColor="text1" w:themeTint="80"/>
                              </w:rPr>
                              <w:t>Notes</w:t>
                            </w:r>
                          </w:p>
                          <w:p w14:paraId="22F802D9" w14:textId="408A6A06" w:rsidR="00A9148E" w:rsidRDefault="00A9148E">
                            <w:pPr>
                              <w:rPr>
                                <w:color w:val="7F7F7F" w:themeColor="text1" w:themeTint="80"/>
                              </w:rPr>
                            </w:pPr>
                            <w:r>
                              <w:rPr>
                                <w:color w:val="7F7F7F" w:themeColor="text1" w:themeTint="80"/>
                              </w:rPr>
                              <w:t>Notes</w:t>
                            </w: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id="Group 42" o:spid="_x0000_s1037" style="position:absolute;margin-left:0;margin-top:0;width:36pt;height:9in;z-index:-251657216;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">
              <v:rect id="Rectangle 43" o:spid="_x0000_s1038"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39" type="#_x0000_t202" style="position:absolute;width:4572;height:8229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14:paraId="7ABEE46E" w14:textId="1F9209B0" w:rsidR="00A9148E" w:rsidRDefault="00A9148E">
                      <w:pPr>
                        <w:rPr>
                          <w:color w:val="7F7F7F" w:themeColor="text1" w:themeTint="80"/>
                        </w:rPr>
                      </w:pPr>
                      <w:r>
                        <w:rPr>
                          <w:color w:val="7F7F7F" w:themeColor="text1" w:themeTint="80"/>
                        </w:rPr>
                        <w:t>Notes</w:t>
                      </w:r>
                    </w:p>
                    <w:p w14:paraId="22F802D9" w14:textId="408A6A06" w:rsidR="00A9148E" w:rsidRDefault="00A9148E">
                      <w:pPr>
                        <w:rPr>
                          <w:color w:val="7F7F7F" w:themeColor="text1" w:themeTint="80"/>
                        </w:rPr>
                      </w:pPr>
                      <w:r>
                        <w:rPr>
                          <w:color w:val="7F7F7F" w:themeColor="text1" w:themeTint="80"/>
                        </w:rPr>
                        <w:t>Notes</w:t>
                      </w:r>
                    </w:p>
                  </w:txbxContent>
                </v:textbox>
              </v:shape>
              <w10:wrap anchorx="margin" anchory="page"/>
            </v:group>
          </w:pict>
        </mc:Fallback>
      </mc:AlternateContent>
    </w:r>
  </w:p>
  <w:p w14:paraId="20EC71C8" w14:textId="77777777" w:rsidR="00A9148E" w:rsidRDefault="00A91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FE2C0" w14:textId="77777777" w:rsidR="00A9148E" w:rsidRDefault="00A9148E" w:rsidP="00426E06">
      <w:pPr>
        <w:spacing w:line="240" w:lineRule="auto"/>
      </w:pPr>
      <w:r>
        <w:separator/>
      </w:r>
    </w:p>
  </w:footnote>
  <w:footnote w:type="continuationSeparator" w:id="0">
    <w:p w14:paraId="64F2F662" w14:textId="77777777" w:rsidR="00A9148E" w:rsidRDefault="00A9148E" w:rsidP="00426E0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9DF"/>
    <w:multiLevelType w:val="hybridMultilevel"/>
    <w:tmpl w:val="5186E30C"/>
    <w:lvl w:ilvl="0" w:tplc="54D02F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416EF"/>
    <w:multiLevelType w:val="hybridMultilevel"/>
    <w:tmpl w:val="D6506570"/>
    <w:lvl w:ilvl="0" w:tplc="F91C46FE">
      <w:numFmt w:val="bullet"/>
      <w:lvlText w:val="•"/>
      <w:lvlJc w:val="left"/>
      <w:pPr>
        <w:ind w:left="720" w:hanging="360"/>
      </w:pPr>
      <w:rPr>
        <w:rFonts w:ascii="Century Gothic" w:hAnsi="Century Gothic"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E024A0"/>
    <w:multiLevelType w:val="hybridMultilevel"/>
    <w:tmpl w:val="8DEE458E"/>
    <w:lvl w:ilvl="0" w:tplc="54D02F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F5398C"/>
    <w:multiLevelType w:val="hybridMultilevel"/>
    <w:tmpl w:val="DE829B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E1626"/>
    <w:multiLevelType w:val="hybridMultilevel"/>
    <w:tmpl w:val="C5E0BC8C"/>
    <w:lvl w:ilvl="0" w:tplc="FFC0FC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8F17D5"/>
    <w:multiLevelType w:val="hybridMultilevel"/>
    <w:tmpl w:val="D76A791C"/>
    <w:lvl w:ilvl="0" w:tplc="FFC0FC76">
      <w:start w:val="1"/>
      <w:numFmt w:val="bullet"/>
      <w:lvlText w:val=""/>
      <w:lvlJc w:val="left"/>
      <w:pPr>
        <w:ind w:left="720" w:hanging="360"/>
      </w:pPr>
      <w:rPr>
        <w:rFonts w:ascii="Symbol" w:hAnsi="Symbol" w:hint="default"/>
        <w:color w:val="auto"/>
      </w:rPr>
    </w:lvl>
    <w:lvl w:ilvl="1" w:tplc="F91C46FE">
      <w:numFmt w:val="bullet"/>
      <w:lvlText w:val="•"/>
      <w:lvlJc w:val="left"/>
      <w:pPr>
        <w:ind w:left="1440" w:hanging="360"/>
      </w:pPr>
      <w:rPr>
        <w:rFonts w:ascii="Century Gothic" w:hAnsi="Century Gothic"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000277"/>
    <w:multiLevelType w:val="hybridMultilevel"/>
    <w:tmpl w:val="98C44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9E6E9E"/>
    <w:multiLevelType w:val="hybridMultilevel"/>
    <w:tmpl w:val="9BCE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B33B9C"/>
    <w:multiLevelType w:val="hybridMultilevel"/>
    <w:tmpl w:val="FB0EEC4C"/>
    <w:lvl w:ilvl="0" w:tplc="54D02F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0F35ADF"/>
    <w:multiLevelType w:val="hybridMultilevel"/>
    <w:tmpl w:val="BED8FCBC"/>
    <w:lvl w:ilvl="0" w:tplc="54D02F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54D02F4C">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4B2220"/>
    <w:multiLevelType w:val="hybridMultilevel"/>
    <w:tmpl w:val="BBD2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D715C0"/>
    <w:multiLevelType w:val="hybridMultilevel"/>
    <w:tmpl w:val="4E7C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104018"/>
    <w:multiLevelType w:val="hybridMultilevel"/>
    <w:tmpl w:val="36D61C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B1D5BA2"/>
    <w:multiLevelType w:val="hybridMultilevel"/>
    <w:tmpl w:val="2196B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BAC46B1"/>
    <w:multiLevelType w:val="hybridMultilevel"/>
    <w:tmpl w:val="7C8ECF32"/>
    <w:lvl w:ilvl="0" w:tplc="E6B07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D90E61"/>
    <w:multiLevelType w:val="hybridMultilevel"/>
    <w:tmpl w:val="81BA3496"/>
    <w:lvl w:ilvl="0" w:tplc="54D02F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0B2CEF"/>
    <w:multiLevelType w:val="hybridMultilevel"/>
    <w:tmpl w:val="10D87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9E4B4C"/>
    <w:multiLevelType w:val="hybridMultilevel"/>
    <w:tmpl w:val="BE3483AA"/>
    <w:lvl w:ilvl="0" w:tplc="54D02F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4F7745"/>
    <w:multiLevelType w:val="hybridMultilevel"/>
    <w:tmpl w:val="C15E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6A596D"/>
    <w:multiLevelType w:val="hybridMultilevel"/>
    <w:tmpl w:val="E0E65BFE"/>
    <w:lvl w:ilvl="0" w:tplc="3F0AC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AA959C9"/>
    <w:multiLevelType w:val="hybridMultilevel"/>
    <w:tmpl w:val="83DE6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5500B5"/>
    <w:multiLevelType w:val="hybridMultilevel"/>
    <w:tmpl w:val="A290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2A4664"/>
    <w:multiLevelType w:val="hybridMultilevel"/>
    <w:tmpl w:val="3CB20C1E"/>
    <w:lvl w:ilvl="0" w:tplc="66C06C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4245A6"/>
    <w:multiLevelType w:val="hybridMultilevel"/>
    <w:tmpl w:val="4D3C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6635DF"/>
    <w:multiLevelType w:val="hybridMultilevel"/>
    <w:tmpl w:val="C508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F5617D"/>
    <w:multiLevelType w:val="hybridMultilevel"/>
    <w:tmpl w:val="A3B87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34C29DD"/>
    <w:multiLevelType w:val="hybridMultilevel"/>
    <w:tmpl w:val="8172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F71FBE"/>
    <w:multiLevelType w:val="hybridMultilevel"/>
    <w:tmpl w:val="E18EB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6C90544"/>
    <w:multiLevelType w:val="hybridMultilevel"/>
    <w:tmpl w:val="6EC2A0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CE4E7B"/>
    <w:multiLevelType w:val="hybridMultilevel"/>
    <w:tmpl w:val="E4B21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641806"/>
    <w:multiLevelType w:val="hybridMultilevel"/>
    <w:tmpl w:val="B686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89B460F"/>
    <w:multiLevelType w:val="hybridMultilevel"/>
    <w:tmpl w:val="06E49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5F37C7"/>
    <w:multiLevelType w:val="hybridMultilevel"/>
    <w:tmpl w:val="3BAA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DE962AB"/>
    <w:multiLevelType w:val="hybridMultilevel"/>
    <w:tmpl w:val="5BF6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8D0EEA"/>
    <w:multiLevelType w:val="hybridMultilevel"/>
    <w:tmpl w:val="A8B0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CD56C9"/>
    <w:multiLevelType w:val="hybridMultilevel"/>
    <w:tmpl w:val="460E17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3D1A88"/>
    <w:multiLevelType w:val="hybridMultilevel"/>
    <w:tmpl w:val="2006EB04"/>
    <w:lvl w:ilvl="0" w:tplc="66C06C5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B9153B"/>
    <w:multiLevelType w:val="hybridMultilevel"/>
    <w:tmpl w:val="571A1CB2"/>
    <w:lvl w:ilvl="0" w:tplc="66C06C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004D97"/>
    <w:multiLevelType w:val="hybridMultilevel"/>
    <w:tmpl w:val="C94E7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B9F4685"/>
    <w:multiLevelType w:val="hybridMultilevel"/>
    <w:tmpl w:val="6242EB34"/>
    <w:lvl w:ilvl="0" w:tplc="F91C46FE">
      <w:numFmt w:val="bullet"/>
      <w:lvlText w:val="•"/>
      <w:lvlJc w:val="left"/>
      <w:pPr>
        <w:ind w:left="720" w:hanging="360"/>
      </w:pPr>
      <w:rPr>
        <w:rFonts w:ascii="Century Gothic" w:hAnsi="Century Gothic"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C9524B4"/>
    <w:multiLevelType w:val="hybridMultilevel"/>
    <w:tmpl w:val="970E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FA2298"/>
    <w:multiLevelType w:val="hybridMultilevel"/>
    <w:tmpl w:val="A63A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FED7844"/>
    <w:multiLevelType w:val="hybridMultilevel"/>
    <w:tmpl w:val="3AE6ED52"/>
    <w:lvl w:ilvl="0" w:tplc="E6B07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0D82543"/>
    <w:multiLevelType w:val="hybridMultilevel"/>
    <w:tmpl w:val="70921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1B0FDE"/>
    <w:multiLevelType w:val="hybridMultilevel"/>
    <w:tmpl w:val="05A631A2"/>
    <w:lvl w:ilvl="0" w:tplc="66C06C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25A1B8A"/>
    <w:multiLevelType w:val="hybridMultilevel"/>
    <w:tmpl w:val="44C473BE"/>
    <w:lvl w:ilvl="0" w:tplc="54D02F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2BA7113"/>
    <w:multiLevelType w:val="hybridMultilevel"/>
    <w:tmpl w:val="764A5E3C"/>
    <w:lvl w:ilvl="0" w:tplc="FFC0FC7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499407E"/>
    <w:multiLevelType w:val="hybridMultilevel"/>
    <w:tmpl w:val="CA500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54ED5280"/>
    <w:multiLevelType w:val="hybridMultilevel"/>
    <w:tmpl w:val="8F6A4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7CC7159"/>
    <w:multiLevelType w:val="hybridMultilevel"/>
    <w:tmpl w:val="51CC5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0C66609"/>
    <w:multiLevelType w:val="hybridMultilevel"/>
    <w:tmpl w:val="5654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1890143"/>
    <w:multiLevelType w:val="hybridMultilevel"/>
    <w:tmpl w:val="1C344714"/>
    <w:lvl w:ilvl="0" w:tplc="66C06C5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5122A21"/>
    <w:multiLevelType w:val="hybridMultilevel"/>
    <w:tmpl w:val="C332DE6C"/>
    <w:lvl w:ilvl="0" w:tplc="E6B07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69816F5"/>
    <w:multiLevelType w:val="hybridMultilevel"/>
    <w:tmpl w:val="B518E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9617B10"/>
    <w:multiLevelType w:val="hybridMultilevel"/>
    <w:tmpl w:val="F3825104"/>
    <w:lvl w:ilvl="0" w:tplc="3F0AC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9B1039A"/>
    <w:multiLevelType w:val="hybridMultilevel"/>
    <w:tmpl w:val="BE22BE30"/>
    <w:lvl w:ilvl="0" w:tplc="54D02F4C">
      <w:start w:val="1"/>
      <w:numFmt w:val="bullet"/>
      <w:lvlText w:val=""/>
      <w:lvlJc w:val="left"/>
      <w:pPr>
        <w:ind w:left="2520" w:hanging="360"/>
      </w:pPr>
      <w:rPr>
        <w:rFonts w:ascii="Symbol" w:hAnsi="Symbol" w:hint="default"/>
        <w:color w:val="auto"/>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6">
    <w:nsid w:val="6AE474DE"/>
    <w:multiLevelType w:val="hybridMultilevel"/>
    <w:tmpl w:val="77C8D8E0"/>
    <w:lvl w:ilvl="0" w:tplc="66C06C5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C1C34D3"/>
    <w:multiLevelType w:val="hybridMultilevel"/>
    <w:tmpl w:val="71A6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D481F52"/>
    <w:multiLevelType w:val="hybridMultilevel"/>
    <w:tmpl w:val="A5B2106A"/>
    <w:lvl w:ilvl="0" w:tplc="EB945546">
      <w:numFmt w:val="bullet"/>
      <w:lvlText w:val="•"/>
      <w:lvlJc w:val="left"/>
      <w:pPr>
        <w:ind w:left="2520" w:hanging="360"/>
      </w:pPr>
      <w:rPr>
        <w:rFonts w:ascii="Century Gothic" w:eastAsiaTheme="minorHAnsi" w:hAnsi="Century Gothic" w:cs="Aria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9">
    <w:nsid w:val="6D6A4CB4"/>
    <w:multiLevelType w:val="hybridMultilevel"/>
    <w:tmpl w:val="992E0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E045C8B"/>
    <w:multiLevelType w:val="hybridMultilevel"/>
    <w:tmpl w:val="0BF89A70"/>
    <w:lvl w:ilvl="0" w:tplc="54D02F4C">
      <w:start w:val="1"/>
      <w:numFmt w:val="bullet"/>
      <w:lvlText w:val=""/>
      <w:lvlJc w:val="left"/>
      <w:pPr>
        <w:ind w:left="720" w:hanging="360"/>
      </w:pPr>
      <w:rPr>
        <w:rFonts w:ascii="Symbol" w:hAnsi="Symbol" w:hint="default"/>
        <w:color w:val="auto"/>
      </w:rPr>
    </w:lvl>
    <w:lvl w:ilvl="1" w:tplc="4EC07A40">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0291F86"/>
    <w:multiLevelType w:val="hybridMultilevel"/>
    <w:tmpl w:val="42CCF358"/>
    <w:lvl w:ilvl="0" w:tplc="54D02F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02A456A"/>
    <w:multiLevelType w:val="hybridMultilevel"/>
    <w:tmpl w:val="4E462E56"/>
    <w:lvl w:ilvl="0" w:tplc="FFC0FC7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0D61B6D"/>
    <w:multiLevelType w:val="hybridMultilevel"/>
    <w:tmpl w:val="C736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3CB731C"/>
    <w:multiLevelType w:val="hybridMultilevel"/>
    <w:tmpl w:val="B1A2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4EC650F"/>
    <w:multiLevelType w:val="hybridMultilevel"/>
    <w:tmpl w:val="7CA8B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762A707C"/>
    <w:multiLevelType w:val="hybridMultilevel"/>
    <w:tmpl w:val="1DDE2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6381FD1"/>
    <w:multiLevelType w:val="hybridMultilevel"/>
    <w:tmpl w:val="5ACCBDC6"/>
    <w:lvl w:ilvl="0" w:tplc="54D02F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EB945546">
      <w:numFmt w:val="bullet"/>
      <w:lvlText w:val="•"/>
      <w:lvlJc w:val="left"/>
      <w:pPr>
        <w:ind w:left="2160" w:hanging="360"/>
      </w:pPr>
      <w:rPr>
        <w:rFonts w:ascii="Century Gothic" w:eastAsiaTheme="minorHAnsi" w:hAnsi="Century Gothic"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831348C"/>
    <w:multiLevelType w:val="hybridMultilevel"/>
    <w:tmpl w:val="3BD2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84B1E80"/>
    <w:multiLevelType w:val="hybridMultilevel"/>
    <w:tmpl w:val="8CB22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B9B38A4"/>
    <w:multiLevelType w:val="hybridMultilevel"/>
    <w:tmpl w:val="985A5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BDC69A2"/>
    <w:multiLevelType w:val="hybridMultilevel"/>
    <w:tmpl w:val="6ECC0350"/>
    <w:lvl w:ilvl="0" w:tplc="54D02F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CEB1F78"/>
    <w:multiLevelType w:val="hybridMultilevel"/>
    <w:tmpl w:val="F404D40A"/>
    <w:lvl w:ilvl="0" w:tplc="F91C46FE">
      <w:numFmt w:val="bullet"/>
      <w:lvlText w:val="•"/>
      <w:lvlJc w:val="left"/>
      <w:pPr>
        <w:ind w:left="720" w:hanging="360"/>
      </w:pPr>
      <w:rPr>
        <w:rFonts w:ascii="Century Gothic" w:hAnsi="Century Gothic"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7E0C53BE"/>
    <w:multiLevelType w:val="hybridMultilevel"/>
    <w:tmpl w:val="6D62AB3C"/>
    <w:lvl w:ilvl="0" w:tplc="FFC0FC7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E5314FC"/>
    <w:multiLevelType w:val="hybridMultilevel"/>
    <w:tmpl w:val="5F18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E9C0995"/>
    <w:multiLevelType w:val="hybridMultilevel"/>
    <w:tmpl w:val="B4500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54"/>
  </w:num>
  <w:num w:numId="3">
    <w:abstractNumId w:val="50"/>
  </w:num>
  <w:num w:numId="4">
    <w:abstractNumId w:val="11"/>
  </w:num>
  <w:num w:numId="5">
    <w:abstractNumId w:val="3"/>
  </w:num>
  <w:num w:numId="6">
    <w:abstractNumId w:val="48"/>
  </w:num>
  <w:num w:numId="7">
    <w:abstractNumId w:val="38"/>
  </w:num>
  <w:num w:numId="8">
    <w:abstractNumId w:val="13"/>
  </w:num>
  <w:num w:numId="9">
    <w:abstractNumId w:val="49"/>
  </w:num>
  <w:num w:numId="10">
    <w:abstractNumId w:val="6"/>
  </w:num>
  <w:num w:numId="11">
    <w:abstractNumId w:val="34"/>
  </w:num>
  <w:num w:numId="12">
    <w:abstractNumId w:val="57"/>
  </w:num>
  <w:num w:numId="13">
    <w:abstractNumId w:val="44"/>
  </w:num>
  <w:num w:numId="14">
    <w:abstractNumId w:val="51"/>
  </w:num>
  <w:num w:numId="15">
    <w:abstractNumId w:val="36"/>
  </w:num>
  <w:num w:numId="16">
    <w:abstractNumId w:val="22"/>
  </w:num>
  <w:num w:numId="17">
    <w:abstractNumId w:val="37"/>
  </w:num>
  <w:num w:numId="18">
    <w:abstractNumId w:val="35"/>
  </w:num>
  <w:num w:numId="19">
    <w:abstractNumId w:val="56"/>
  </w:num>
  <w:num w:numId="20">
    <w:abstractNumId w:val="28"/>
  </w:num>
  <w:num w:numId="21">
    <w:abstractNumId w:val="43"/>
  </w:num>
  <w:num w:numId="22">
    <w:abstractNumId w:val="63"/>
  </w:num>
  <w:num w:numId="23">
    <w:abstractNumId w:val="23"/>
  </w:num>
  <w:num w:numId="24">
    <w:abstractNumId w:val="70"/>
  </w:num>
  <w:num w:numId="25">
    <w:abstractNumId w:val="59"/>
  </w:num>
  <w:num w:numId="26">
    <w:abstractNumId w:val="20"/>
  </w:num>
  <w:num w:numId="27">
    <w:abstractNumId w:val="66"/>
  </w:num>
  <w:num w:numId="28">
    <w:abstractNumId w:val="69"/>
  </w:num>
  <w:num w:numId="29">
    <w:abstractNumId w:val="16"/>
  </w:num>
  <w:num w:numId="30">
    <w:abstractNumId w:val="68"/>
  </w:num>
  <w:num w:numId="31">
    <w:abstractNumId w:val="41"/>
  </w:num>
  <w:num w:numId="32">
    <w:abstractNumId w:val="31"/>
  </w:num>
  <w:num w:numId="33">
    <w:abstractNumId w:val="40"/>
  </w:num>
  <w:num w:numId="34">
    <w:abstractNumId w:val="30"/>
  </w:num>
  <w:num w:numId="35">
    <w:abstractNumId w:val="21"/>
  </w:num>
  <w:num w:numId="36">
    <w:abstractNumId w:val="24"/>
  </w:num>
  <w:num w:numId="37">
    <w:abstractNumId w:val="18"/>
  </w:num>
  <w:num w:numId="38">
    <w:abstractNumId w:val="29"/>
  </w:num>
  <w:num w:numId="39">
    <w:abstractNumId w:val="26"/>
  </w:num>
  <w:num w:numId="40">
    <w:abstractNumId w:val="10"/>
  </w:num>
  <w:num w:numId="41">
    <w:abstractNumId w:val="33"/>
  </w:num>
  <w:num w:numId="42">
    <w:abstractNumId w:val="7"/>
  </w:num>
  <w:num w:numId="43">
    <w:abstractNumId w:val="74"/>
  </w:num>
  <w:num w:numId="44">
    <w:abstractNumId w:val="42"/>
  </w:num>
  <w:num w:numId="45">
    <w:abstractNumId w:val="52"/>
  </w:num>
  <w:num w:numId="46">
    <w:abstractNumId w:val="14"/>
  </w:num>
  <w:num w:numId="47">
    <w:abstractNumId w:val="32"/>
  </w:num>
  <w:num w:numId="48">
    <w:abstractNumId w:val="64"/>
  </w:num>
  <w:num w:numId="49">
    <w:abstractNumId w:val="60"/>
  </w:num>
  <w:num w:numId="50">
    <w:abstractNumId w:val="61"/>
  </w:num>
  <w:num w:numId="51">
    <w:abstractNumId w:val="67"/>
  </w:num>
  <w:num w:numId="52">
    <w:abstractNumId w:val="0"/>
  </w:num>
  <w:num w:numId="53">
    <w:abstractNumId w:val="45"/>
  </w:num>
  <w:num w:numId="54">
    <w:abstractNumId w:val="2"/>
  </w:num>
  <w:num w:numId="55">
    <w:abstractNumId w:val="17"/>
  </w:num>
  <w:num w:numId="56">
    <w:abstractNumId w:val="15"/>
  </w:num>
  <w:num w:numId="57">
    <w:abstractNumId w:val="71"/>
  </w:num>
  <w:num w:numId="58">
    <w:abstractNumId w:val="73"/>
  </w:num>
  <w:num w:numId="59">
    <w:abstractNumId w:val="62"/>
  </w:num>
  <w:num w:numId="60">
    <w:abstractNumId w:val="4"/>
  </w:num>
  <w:num w:numId="61">
    <w:abstractNumId w:val="46"/>
  </w:num>
  <w:num w:numId="62">
    <w:abstractNumId w:val="12"/>
  </w:num>
  <w:num w:numId="63">
    <w:abstractNumId w:val="65"/>
  </w:num>
  <w:num w:numId="64">
    <w:abstractNumId w:val="25"/>
  </w:num>
  <w:num w:numId="65">
    <w:abstractNumId w:val="27"/>
  </w:num>
  <w:num w:numId="66">
    <w:abstractNumId w:val="5"/>
  </w:num>
  <w:num w:numId="67">
    <w:abstractNumId w:val="39"/>
  </w:num>
  <w:num w:numId="68">
    <w:abstractNumId w:val="8"/>
  </w:num>
  <w:num w:numId="69">
    <w:abstractNumId w:val="55"/>
  </w:num>
  <w:num w:numId="70">
    <w:abstractNumId w:val="9"/>
  </w:num>
  <w:num w:numId="71">
    <w:abstractNumId w:val="58"/>
  </w:num>
  <w:num w:numId="72">
    <w:abstractNumId w:val="1"/>
  </w:num>
  <w:num w:numId="73">
    <w:abstractNumId w:val="72"/>
  </w:num>
  <w:num w:numId="74">
    <w:abstractNumId w:val="53"/>
  </w:num>
  <w:num w:numId="75">
    <w:abstractNumId w:val="75"/>
  </w:num>
  <w:num w:numId="76">
    <w:abstractNumId w:val="4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9E"/>
    <w:rsid w:val="0005334C"/>
    <w:rsid w:val="000A3D83"/>
    <w:rsid w:val="000C52C7"/>
    <w:rsid w:val="001600CA"/>
    <w:rsid w:val="001C6F46"/>
    <w:rsid w:val="001D1E31"/>
    <w:rsid w:val="001D33CB"/>
    <w:rsid w:val="00220882"/>
    <w:rsid w:val="00256910"/>
    <w:rsid w:val="0029007F"/>
    <w:rsid w:val="002B2A5F"/>
    <w:rsid w:val="00337860"/>
    <w:rsid w:val="00340E95"/>
    <w:rsid w:val="003516FB"/>
    <w:rsid w:val="00426E06"/>
    <w:rsid w:val="00473FEB"/>
    <w:rsid w:val="004A70E6"/>
    <w:rsid w:val="004C2B80"/>
    <w:rsid w:val="00516604"/>
    <w:rsid w:val="00525332"/>
    <w:rsid w:val="00674480"/>
    <w:rsid w:val="00703CFE"/>
    <w:rsid w:val="00732368"/>
    <w:rsid w:val="007326BB"/>
    <w:rsid w:val="00743D03"/>
    <w:rsid w:val="007459EB"/>
    <w:rsid w:val="007627D4"/>
    <w:rsid w:val="00773235"/>
    <w:rsid w:val="00787008"/>
    <w:rsid w:val="00797118"/>
    <w:rsid w:val="007B2E06"/>
    <w:rsid w:val="007D586B"/>
    <w:rsid w:val="00806566"/>
    <w:rsid w:val="008146D4"/>
    <w:rsid w:val="00815C46"/>
    <w:rsid w:val="00817771"/>
    <w:rsid w:val="008238E6"/>
    <w:rsid w:val="00824CFE"/>
    <w:rsid w:val="00844673"/>
    <w:rsid w:val="0087791F"/>
    <w:rsid w:val="00881AC7"/>
    <w:rsid w:val="008C2CF6"/>
    <w:rsid w:val="008C5727"/>
    <w:rsid w:val="008C60E0"/>
    <w:rsid w:val="008F217B"/>
    <w:rsid w:val="009134D4"/>
    <w:rsid w:val="00974325"/>
    <w:rsid w:val="00987B7A"/>
    <w:rsid w:val="009B0E93"/>
    <w:rsid w:val="009E4A2D"/>
    <w:rsid w:val="00A222CB"/>
    <w:rsid w:val="00A22E80"/>
    <w:rsid w:val="00A42A42"/>
    <w:rsid w:val="00A531D1"/>
    <w:rsid w:val="00A74A49"/>
    <w:rsid w:val="00A8633D"/>
    <w:rsid w:val="00A9148E"/>
    <w:rsid w:val="00AD5753"/>
    <w:rsid w:val="00AE530E"/>
    <w:rsid w:val="00AF509E"/>
    <w:rsid w:val="00B03530"/>
    <w:rsid w:val="00B4365D"/>
    <w:rsid w:val="00B47032"/>
    <w:rsid w:val="00B52C32"/>
    <w:rsid w:val="00BA6742"/>
    <w:rsid w:val="00BC4DBC"/>
    <w:rsid w:val="00BC5C40"/>
    <w:rsid w:val="00BF1F11"/>
    <w:rsid w:val="00C011EE"/>
    <w:rsid w:val="00C10B81"/>
    <w:rsid w:val="00C4357D"/>
    <w:rsid w:val="00C46F77"/>
    <w:rsid w:val="00C6587C"/>
    <w:rsid w:val="00C80FE7"/>
    <w:rsid w:val="00C8136B"/>
    <w:rsid w:val="00C97985"/>
    <w:rsid w:val="00CA5DD4"/>
    <w:rsid w:val="00CD2B87"/>
    <w:rsid w:val="00CF0B2C"/>
    <w:rsid w:val="00D13BF0"/>
    <w:rsid w:val="00D502BA"/>
    <w:rsid w:val="00DE1A2B"/>
    <w:rsid w:val="00DF42DA"/>
    <w:rsid w:val="00E101C4"/>
    <w:rsid w:val="00E16871"/>
    <w:rsid w:val="00E44AD7"/>
    <w:rsid w:val="00E475F2"/>
    <w:rsid w:val="00E5471C"/>
    <w:rsid w:val="00E77C65"/>
    <w:rsid w:val="00EC0CF6"/>
    <w:rsid w:val="00EC7FF0"/>
    <w:rsid w:val="00ED4D29"/>
    <w:rsid w:val="00EF6D01"/>
    <w:rsid w:val="00F200B0"/>
    <w:rsid w:val="00F32292"/>
    <w:rsid w:val="00F61228"/>
    <w:rsid w:val="00FC52D3"/>
    <w:rsid w:val="00FD7A87"/>
    <w:rsid w:val="00FE0D09"/>
    <w:rsid w:val="00FF19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95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D83"/>
    <w:pPr>
      <w:spacing w:after="0"/>
    </w:pPr>
    <w:rPr>
      <w:rFonts w:ascii="Century Gothic" w:hAnsi="Century Gothic"/>
      <w:sz w:val="24"/>
      <w:szCs w:val="24"/>
    </w:rPr>
  </w:style>
  <w:style w:type="paragraph" w:styleId="Heading1">
    <w:name w:val="heading 1"/>
    <w:basedOn w:val="Normal"/>
    <w:next w:val="Normal"/>
    <w:link w:val="Heading1Char"/>
    <w:uiPriority w:val="9"/>
    <w:qFormat/>
    <w:rsid w:val="00817771"/>
    <w:pPr>
      <w:outlineLvl w:val="0"/>
    </w:pPr>
    <w:rPr>
      <w:b/>
      <w:color w:val="7030A0"/>
    </w:rPr>
  </w:style>
  <w:style w:type="paragraph" w:styleId="Heading2">
    <w:name w:val="heading 2"/>
    <w:basedOn w:val="Normal"/>
    <w:next w:val="Normal"/>
    <w:link w:val="Heading2Char"/>
    <w:uiPriority w:val="9"/>
    <w:unhideWhenUsed/>
    <w:qFormat/>
    <w:rsid w:val="00340E95"/>
    <w:pPr>
      <w:keepNext/>
      <w:keepLines/>
      <w:spacing w:before="40"/>
      <w:outlineLvl w:val="1"/>
    </w:pPr>
    <w:rPr>
      <w:rFonts w:asciiTheme="majorHAnsi" w:eastAsiaTheme="majorEastAsia" w:hAnsiTheme="majorHAnsi" w:cstheme="majorBidi"/>
      <w:color w:val="0B5294" w:themeColor="accent1" w:themeShade="BF"/>
      <w:sz w:val="26"/>
      <w:szCs w:val="26"/>
    </w:rPr>
  </w:style>
  <w:style w:type="paragraph" w:styleId="Heading3">
    <w:name w:val="heading 3"/>
    <w:basedOn w:val="Normal"/>
    <w:next w:val="Normal"/>
    <w:link w:val="Heading3Char"/>
    <w:uiPriority w:val="9"/>
    <w:unhideWhenUsed/>
    <w:qFormat/>
    <w:rsid w:val="007627D4"/>
    <w:pPr>
      <w:keepNext/>
      <w:keepLines/>
      <w:spacing w:before="40"/>
      <w:outlineLvl w:val="2"/>
    </w:pPr>
    <w:rPr>
      <w:rFonts w:asciiTheme="majorHAnsi" w:eastAsiaTheme="majorEastAsia" w:hAnsiTheme="majorHAnsi" w:cstheme="majorBidi"/>
      <w:color w:val="073662" w:themeColor="accent1" w:themeShade="7F"/>
    </w:rPr>
  </w:style>
  <w:style w:type="paragraph" w:styleId="Heading4">
    <w:name w:val="heading 4"/>
    <w:basedOn w:val="Normal"/>
    <w:next w:val="Normal"/>
    <w:link w:val="Heading4Char"/>
    <w:uiPriority w:val="9"/>
    <w:unhideWhenUsed/>
    <w:qFormat/>
    <w:rsid w:val="0029007F"/>
    <w:pPr>
      <w:keepNext/>
      <w:keepLines/>
      <w:spacing w:before="40"/>
      <w:outlineLvl w:val="3"/>
    </w:pPr>
    <w:rPr>
      <w:rFonts w:asciiTheme="majorHAnsi" w:eastAsiaTheme="majorEastAsia" w:hAnsiTheme="majorHAnsi" w:cstheme="majorBidi"/>
      <w:i/>
      <w:iCs/>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509E"/>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AF509E"/>
    <w:rPr>
      <w:rFonts w:asciiTheme="majorHAnsi" w:eastAsiaTheme="majorEastAsia" w:hAnsiTheme="majorHAnsi" w:cstheme="majorBidi"/>
      <w:color w:val="03485B" w:themeColor="text2" w:themeShade="BF"/>
      <w:spacing w:val="5"/>
      <w:kern w:val="28"/>
      <w:sz w:val="52"/>
      <w:szCs w:val="52"/>
    </w:rPr>
  </w:style>
  <w:style w:type="table" w:styleId="TableGrid">
    <w:name w:val="Table Grid"/>
    <w:basedOn w:val="TableNormal"/>
    <w:uiPriority w:val="59"/>
    <w:rsid w:val="00AF5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509E"/>
    <w:pPr>
      <w:ind w:left="720"/>
      <w:contextualSpacing/>
    </w:pPr>
  </w:style>
  <w:style w:type="character" w:customStyle="1" w:styleId="Heading1Char">
    <w:name w:val="Heading 1 Char"/>
    <w:basedOn w:val="DefaultParagraphFont"/>
    <w:link w:val="Heading1"/>
    <w:uiPriority w:val="9"/>
    <w:rsid w:val="00817771"/>
    <w:rPr>
      <w:rFonts w:ascii="Century Gothic" w:hAnsi="Century Gothic"/>
      <w:b/>
      <w:color w:val="7030A0"/>
      <w:sz w:val="24"/>
      <w:szCs w:val="24"/>
    </w:rPr>
  </w:style>
  <w:style w:type="character" w:customStyle="1" w:styleId="Heading2Char">
    <w:name w:val="Heading 2 Char"/>
    <w:basedOn w:val="DefaultParagraphFont"/>
    <w:link w:val="Heading2"/>
    <w:uiPriority w:val="9"/>
    <w:rsid w:val="00340E95"/>
    <w:rPr>
      <w:rFonts w:asciiTheme="majorHAnsi" w:eastAsiaTheme="majorEastAsia" w:hAnsiTheme="majorHAnsi" w:cstheme="majorBidi"/>
      <w:color w:val="0B5294" w:themeColor="accent1" w:themeShade="BF"/>
      <w:sz w:val="26"/>
      <w:szCs w:val="26"/>
    </w:rPr>
  </w:style>
  <w:style w:type="character" w:customStyle="1" w:styleId="Heading3Char">
    <w:name w:val="Heading 3 Char"/>
    <w:basedOn w:val="DefaultParagraphFont"/>
    <w:link w:val="Heading3"/>
    <w:uiPriority w:val="9"/>
    <w:rsid w:val="007627D4"/>
    <w:rPr>
      <w:rFonts w:asciiTheme="majorHAnsi" w:eastAsiaTheme="majorEastAsia" w:hAnsiTheme="majorHAnsi" w:cstheme="majorBidi"/>
      <w:color w:val="073662" w:themeColor="accent1" w:themeShade="7F"/>
      <w:sz w:val="24"/>
      <w:szCs w:val="24"/>
    </w:rPr>
  </w:style>
  <w:style w:type="character" w:customStyle="1" w:styleId="Heading4Char">
    <w:name w:val="Heading 4 Char"/>
    <w:basedOn w:val="DefaultParagraphFont"/>
    <w:link w:val="Heading4"/>
    <w:uiPriority w:val="9"/>
    <w:rsid w:val="0029007F"/>
    <w:rPr>
      <w:rFonts w:asciiTheme="majorHAnsi" w:eastAsiaTheme="majorEastAsia" w:hAnsiTheme="majorHAnsi" w:cstheme="majorBidi"/>
      <w:i/>
      <w:iCs/>
      <w:color w:val="0B5294" w:themeColor="accent1" w:themeShade="BF"/>
      <w:sz w:val="24"/>
      <w:szCs w:val="24"/>
    </w:rPr>
  </w:style>
  <w:style w:type="paragraph" w:styleId="Header">
    <w:name w:val="header"/>
    <w:basedOn w:val="Normal"/>
    <w:link w:val="HeaderChar"/>
    <w:uiPriority w:val="99"/>
    <w:unhideWhenUsed/>
    <w:rsid w:val="00426E06"/>
    <w:pPr>
      <w:tabs>
        <w:tab w:val="center" w:pos="4513"/>
        <w:tab w:val="right" w:pos="9026"/>
      </w:tabs>
      <w:spacing w:line="240" w:lineRule="auto"/>
    </w:pPr>
  </w:style>
  <w:style w:type="character" w:customStyle="1" w:styleId="HeaderChar">
    <w:name w:val="Header Char"/>
    <w:basedOn w:val="DefaultParagraphFont"/>
    <w:link w:val="Header"/>
    <w:uiPriority w:val="99"/>
    <w:rsid w:val="00426E06"/>
    <w:rPr>
      <w:rFonts w:ascii="Century Gothic" w:hAnsi="Century Gothic"/>
      <w:sz w:val="24"/>
      <w:szCs w:val="24"/>
    </w:rPr>
  </w:style>
  <w:style w:type="paragraph" w:styleId="Footer">
    <w:name w:val="footer"/>
    <w:basedOn w:val="Normal"/>
    <w:link w:val="FooterChar"/>
    <w:uiPriority w:val="99"/>
    <w:unhideWhenUsed/>
    <w:rsid w:val="00426E06"/>
    <w:pPr>
      <w:tabs>
        <w:tab w:val="center" w:pos="4513"/>
        <w:tab w:val="right" w:pos="9026"/>
      </w:tabs>
      <w:spacing w:line="240" w:lineRule="auto"/>
    </w:pPr>
  </w:style>
  <w:style w:type="character" w:customStyle="1" w:styleId="FooterChar">
    <w:name w:val="Footer Char"/>
    <w:basedOn w:val="DefaultParagraphFont"/>
    <w:link w:val="Footer"/>
    <w:uiPriority w:val="99"/>
    <w:rsid w:val="00426E06"/>
    <w:rPr>
      <w:rFonts w:ascii="Century Gothic" w:hAnsi="Century Gothic"/>
      <w:sz w:val="24"/>
      <w:szCs w:val="24"/>
    </w:rPr>
  </w:style>
  <w:style w:type="paragraph" w:styleId="BalloonText">
    <w:name w:val="Balloon Text"/>
    <w:basedOn w:val="Normal"/>
    <w:link w:val="BalloonTextChar"/>
    <w:uiPriority w:val="99"/>
    <w:semiHidden/>
    <w:unhideWhenUsed/>
    <w:rsid w:val="009743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325"/>
    <w:rPr>
      <w:rFonts w:ascii="Tahoma" w:hAnsi="Tahoma" w:cs="Tahoma"/>
      <w:sz w:val="16"/>
      <w:szCs w:val="16"/>
    </w:rPr>
  </w:style>
  <w:style w:type="character" w:customStyle="1" w:styleId="tgc">
    <w:name w:val="_tgc"/>
    <w:basedOn w:val="DefaultParagraphFont"/>
    <w:rsid w:val="00DF42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D83"/>
    <w:pPr>
      <w:spacing w:after="0"/>
    </w:pPr>
    <w:rPr>
      <w:rFonts w:ascii="Century Gothic" w:hAnsi="Century Gothic"/>
      <w:sz w:val="24"/>
      <w:szCs w:val="24"/>
    </w:rPr>
  </w:style>
  <w:style w:type="paragraph" w:styleId="Heading1">
    <w:name w:val="heading 1"/>
    <w:basedOn w:val="Normal"/>
    <w:next w:val="Normal"/>
    <w:link w:val="Heading1Char"/>
    <w:uiPriority w:val="9"/>
    <w:qFormat/>
    <w:rsid w:val="00817771"/>
    <w:pPr>
      <w:outlineLvl w:val="0"/>
    </w:pPr>
    <w:rPr>
      <w:b/>
      <w:color w:val="7030A0"/>
    </w:rPr>
  </w:style>
  <w:style w:type="paragraph" w:styleId="Heading2">
    <w:name w:val="heading 2"/>
    <w:basedOn w:val="Normal"/>
    <w:next w:val="Normal"/>
    <w:link w:val="Heading2Char"/>
    <w:uiPriority w:val="9"/>
    <w:unhideWhenUsed/>
    <w:qFormat/>
    <w:rsid w:val="00340E95"/>
    <w:pPr>
      <w:keepNext/>
      <w:keepLines/>
      <w:spacing w:before="40"/>
      <w:outlineLvl w:val="1"/>
    </w:pPr>
    <w:rPr>
      <w:rFonts w:asciiTheme="majorHAnsi" w:eastAsiaTheme="majorEastAsia" w:hAnsiTheme="majorHAnsi" w:cstheme="majorBidi"/>
      <w:color w:val="0B5294" w:themeColor="accent1" w:themeShade="BF"/>
      <w:sz w:val="26"/>
      <w:szCs w:val="26"/>
    </w:rPr>
  </w:style>
  <w:style w:type="paragraph" w:styleId="Heading3">
    <w:name w:val="heading 3"/>
    <w:basedOn w:val="Normal"/>
    <w:next w:val="Normal"/>
    <w:link w:val="Heading3Char"/>
    <w:uiPriority w:val="9"/>
    <w:unhideWhenUsed/>
    <w:qFormat/>
    <w:rsid w:val="007627D4"/>
    <w:pPr>
      <w:keepNext/>
      <w:keepLines/>
      <w:spacing w:before="40"/>
      <w:outlineLvl w:val="2"/>
    </w:pPr>
    <w:rPr>
      <w:rFonts w:asciiTheme="majorHAnsi" w:eastAsiaTheme="majorEastAsia" w:hAnsiTheme="majorHAnsi" w:cstheme="majorBidi"/>
      <w:color w:val="073662" w:themeColor="accent1" w:themeShade="7F"/>
    </w:rPr>
  </w:style>
  <w:style w:type="paragraph" w:styleId="Heading4">
    <w:name w:val="heading 4"/>
    <w:basedOn w:val="Normal"/>
    <w:next w:val="Normal"/>
    <w:link w:val="Heading4Char"/>
    <w:uiPriority w:val="9"/>
    <w:unhideWhenUsed/>
    <w:qFormat/>
    <w:rsid w:val="0029007F"/>
    <w:pPr>
      <w:keepNext/>
      <w:keepLines/>
      <w:spacing w:before="40"/>
      <w:outlineLvl w:val="3"/>
    </w:pPr>
    <w:rPr>
      <w:rFonts w:asciiTheme="majorHAnsi" w:eastAsiaTheme="majorEastAsia" w:hAnsiTheme="majorHAnsi" w:cstheme="majorBidi"/>
      <w:i/>
      <w:iCs/>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509E"/>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AF509E"/>
    <w:rPr>
      <w:rFonts w:asciiTheme="majorHAnsi" w:eastAsiaTheme="majorEastAsia" w:hAnsiTheme="majorHAnsi" w:cstheme="majorBidi"/>
      <w:color w:val="03485B" w:themeColor="text2" w:themeShade="BF"/>
      <w:spacing w:val="5"/>
      <w:kern w:val="28"/>
      <w:sz w:val="52"/>
      <w:szCs w:val="52"/>
    </w:rPr>
  </w:style>
  <w:style w:type="table" w:styleId="TableGrid">
    <w:name w:val="Table Grid"/>
    <w:basedOn w:val="TableNormal"/>
    <w:uiPriority w:val="59"/>
    <w:rsid w:val="00AF5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509E"/>
    <w:pPr>
      <w:ind w:left="720"/>
      <w:contextualSpacing/>
    </w:pPr>
  </w:style>
  <w:style w:type="character" w:customStyle="1" w:styleId="Heading1Char">
    <w:name w:val="Heading 1 Char"/>
    <w:basedOn w:val="DefaultParagraphFont"/>
    <w:link w:val="Heading1"/>
    <w:uiPriority w:val="9"/>
    <w:rsid w:val="00817771"/>
    <w:rPr>
      <w:rFonts w:ascii="Century Gothic" w:hAnsi="Century Gothic"/>
      <w:b/>
      <w:color w:val="7030A0"/>
      <w:sz w:val="24"/>
      <w:szCs w:val="24"/>
    </w:rPr>
  </w:style>
  <w:style w:type="character" w:customStyle="1" w:styleId="Heading2Char">
    <w:name w:val="Heading 2 Char"/>
    <w:basedOn w:val="DefaultParagraphFont"/>
    <w:link w:val="Heading2"/>
    <w:uiPriority w:val="9"/>
    <w:rsid w:val="00340E95"/>
    <w:rPr>
      <w:rFonts w:asciiTheme="majorHAnsi" w:eastAsiaTheme="majorEastAsia" w:hAnsiTheme="majorHAnsi" w:cstheme="majorBidi"/>
      <w:color w:val="0B5294" w:themeColor="accent1" w:themeShade="BF"/>
      <w:sz w:val="26"/>
      <w:szCs w:val="26"/>
    </w:rPr>
  </w:style>
  <w:style w:type="character" w:customStyle="1" w:styleId="Heading3Char">
    <w:name w:val="Heading 3 Char"/>
    <w:basedOn w:val="DefaultParagraphFont"/>
    <w:link w:val="Heading3"/>
    <w:uiPriority w:val="9"/>
    <w:rsid w:val="007627D4"/>
    <w:rPr>
      <w:rFonts w:asciiTheme="majorHAnsi" w:eastAsiaTheme="majorEastAsia" w:hAnsiTheme="majorHAnsi" w:cstheme="majorBidi"/>
      <w:color w:val="073662" w:themeColor="accent1" w:themeShade="7F"/>
      <w:sz w:val="24"/>
      <w:szCs w:val="24"/>
    </w:rPr>
  </w:style>
  <w:style w:type="character" w:customStyle="1" w:styleId="Heading4Char">
    <w:name w:val="Heading 4 Char"/>
    <w:basedOn w:val="DefaultParagraphFont"/>
    <w:link w:val="Heading4"/>
    <w:uiPriority w:val="9"/>
    <w:rsid w:val="0029007F"/>
    <w:rPr>
      <w:rFonts w:asciiTheme="majorHAnsi" w:eastAsiaTheme="majorEastAsia" w:hAnsiTheme="majorHAnsi" w:cstheme="majorBidi"/>
      <w:i/>
      <w:iCs/>
      <w:color w:val="0B5294" w:themeColor="accent1" w:themeShade="BF"/>
      <w:sz w:val="24"/>
      <w:szCs w:val="24"/>
    </w:rPr>
  </w:style>
  <w:style w:type="paragraph" w:styleId="Header">
    <w:name w:val="header"/>
    <w:basedOn w:val="Normal"/>
    <w:link w:val="HeaderChar"/>
    <w:uiPriority w:val="99"/>
    <w:unhideWhenUsed/>
    <w:rsid w:val="00426E06"/>
    <w:pPr>
      <w:tabs>
        <w:tab w:val="center" w:pos="4513"/>
        <w:tab w:val="right" w:pos="9026"/>
      </w:tabs>
      <w:spacing w:line="240" w:lineRule="auto"/>
    </w:pPr>
  </w:style>
  <w:style w:type="character" w:customStyle="1" w:styleId="HeaderChar">
    <w:name w:val="Header Char"/>
    <w:basedOn w:val="DefaultParagraphFont"/>
    <w:link w:val="Header"/>
    <w:uiPriority w:val="99"/>
    <w:rsid w:val="00426E06"/>
    <w:rPr>
      <w:rFonts w:ascii="Century Gothic" w:hAnsi="Century Gothic"/>
      <w:sz w:val="24"/>
      <w:szCs w:val="24"/>
    </w:rPr>
  </w:style>
  <w:style w:type="paragraph" w:styleId="Footer">
    <w:name w:val="footer"/>
    <w:basedOn w:val="Normal"/>
    <w:link w:val="FooterChar"/>
    <w:uiPriority w:val="99"/>
    <w:unhideWhenUsed/>
    <w:rsid w:val="00426E06"/>
    <w:pPr>
      <w:tabs>
        <w:tab w:val="center" w:pos="4513"/>
        <w:tab w:val="right" w:pos="9026"/>
      </w:tabs>
      <w:spacing w:line="240" w:lineRule="auto"/>
    </w:pPr>
  </w:style>
  <w:style w:type="character" w:customStyle="1" w:styleId="FooterChar">
    <w:name w:val="Footer Char"/>
    <w:basedOn w:val="DefaultParagraphFont"/>
    <w:link w:val="Footer"/>
    <w:uiPriority w:val="99"/>
    <w:rsid w:val="00426E06"/>
    <w:rPr>
      <w:rFonts w:ascii="Century Gothic" w:hAnsi="Century Gothic"/>
      <w:sz w:val="24"/>
      <w:szCs w:val="24"/>
    </w:rPr>
  </w:style>
  <w:style w:type="paragraph" w:styleId="BalloonText">
    <w:name w:val="Balloon Text"/>
    <w:basedOn w:val="Normal"/>
    <w:link w:val="BalloonTextChar"/>
    <w:uiPriority w:val="99"/>
    <w:semiHidden/>
    <w:unhideWhenUsed/>
    <w:rsid w:val="009743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325"/>
    <w:rPr>
      <w:rFonts w:ascii="Tahoma" w:hAnsi="Tahoma" w:cs="Tahoma"/>
      <w:sz w:val="16"/>
      <w:szCs w:val="16"/>
    </w:rPr>
  </w:style>
  <w:style w:type="character" w:customStyle="1" w:styleId="tgc">
    <w:name w:val="_tgc"/>
    <w:basedOn w:val="DefaultParagraphFont"/>
    <w:rsid w:val="00DF4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Berlin">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xmlns=""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288AD-D9E1-47D6-A5B4-5D11A2FD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A37EE792</Template>
  <TotalTime>228</TotalTime>
  <Pages>68</Pages>
  <Words>11078</Words>
  <Characters>63149</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SCHWARTZ Catherine</dc:creator>
  <cp:lastModifiedBy>SCHWARTZ Catherine</cp:lastModifiedBy>
  <cp:revision>45</cp:revision>
  <cp:lastPrinted>2017-09-01T06:34:00Z</cp:lastPrinted>
  <dcterms:created xsi:type="dcterms:W3CDTF">2017-08-31T01:15:00Z</dcterms:created>
  <dcterms:modified xsi:type="dcterms:W3CDTF">2017-09-01T06:41:00Z</dcterms:modified>
</cp:coreProperties>
</file>